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2972" w14:textId="479A79AC" w:rsidR="00840324" w:rsidRPr="00A21BEE"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A21BEE">
        <w:rPr>
          <w:rFonts w:ascii="Times New Roman" w:hAnsi="Times New Roman" w:cs="Times New Roman"/>
          <w:bCs/>
          <w:caps/>
          <w:spacing w:val="13"/>
          <w:sz w:val="26"/>
          <w:szCs w:val="26"/>
        </w:rPr>
        <w:t xml:space="preserve">UCHWAŁA NR </w:t>
      </w:r>
      <w:r w:rsidR="0065728A">
        <w:rPr>
          <w:rFonts w:ascii="Times New Roman" w:hAnsi="Times New Roman" w:cs="Times New Roman"/>
          <w:bCs/>
          <w:caps/>
          <w:spacing w:val="13"/>
          <w:sz w:val="26"/>
          <w:szCs w:val="26"/>
        </w:rPr>
        <w:t>165</w:t>
      </w:r>
      <w:r w:rsidRPr="00A21BEE">
        <w:rPr>
          <w:rFonts w:ascii="Times New Roman" w:hAnsi="Times New Roman" w:cs="Times New Roman"/>
          <w:bCs/>
          <w:caps/>
          <w:spacing w:val="13"/>
          <w:sz w:val="26"/>
          <w:szCs w:val="26"/>
        </w:rPr>
        <w:t>/202</w:t>
      </w:r>
      <w:r w:rsidR="00BB5C68" w:rsidRPr="00A21BEE">
        <w:rPr>
          <w:rFonts w:ascii="Times New Roman" w:hAnsi="Times New Roman" w:cs="Times New Roman"/>
          <w:bCs/>
          <w:caps/>
          <w:spacing w:val="13"/>
          <w:sz w:val="26"/>
          <w:szCs w:val="26"/>
        </w:rPr>
        <w:t>5</w:t>
      </w:r>
    </w:p>
    <w:p w14:paraId="5227F42C" w14:textId="77777777" w:rsidR="00840324" w:rsidRPr="00A21BEE"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A21BEE">
        <w:rPr>
          <w:rFonts w:ascii="Times New Roman" w:hAnsi="Times New Roman" w:cs="Times New Roman"/>
          <w:bCs/>
          <w:caps/>
          <w:spacing w:val="13"/>
          <w:sz w:val="26"/>
          <w:szCs w:val="26"/>
        </w:rPr>
        <w:t>PAŃSTWOWEJ KOMISJI WYBORCZEJ</w:t>
      </w:r>
    </w:p>
    <w:p w14:paraId="617C4633" w14:textId="5D37ED8D" w:rsidR="00840324" w:rsidRPr="00A21BEE" w:rsidRDefault="00C05F55" w:rsidP="0077323F">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 </w:t>
      </w:r>
      <w:r w:rsidR="00840324" w:rsidRPr="00A21BEE">
        <w:rPr>
          <w:rFonts w:ascii="Times New Roman" w:hAnsi="Times New Roman" w:cs="Times New Roman"/>
          <w:sz w:val="26"/>
          <w:szCs w:val="26"/>
        </w:rPr>
        <w:t>dnia</w:t>
      </w:r>
      <w:r w:rsidR="0065728A">
        <w:rPr>
          <w:rFonts w:ascii="Times New Roman" w:hAnsi="Times New Roman" w:cs="Times New Roman"/>
          <w:sz w:val="26"/>
          <w:szCs w:val="26"/>
        </w:rPr>
        <w:t xml:space="preserve"> 23 kwietnia</w:t>
      </w:r>
      <w:r w:rsidR="00840324" w:rsidRPr="00A21BEE">
        <w:rPr>
          <w:rFonts w:ascii="Times New Roman" w:hAnsi="Times New Roman" w:cs="Times New Roman"/>
          <w:sz w:val="26"/>
          <w:szCs w:val="26"/>
        </w:rPr>
        <w:t xml:space="preserve"> 202</w:t>
      </w:r>
      <w:r w:rsidR="00BB5C68" w:rsidRPr="00A21BEE">
        <w:rPr>
          <w:rFonts w:ascii="Times New Roman" w:hAnsi="Times New Roman" w:cs="Times New Roman"/>
          <w:sz w:val="26"/>
          <w:szCs w:val="26"/>
        </w:rPr>
        <w:t>5</w:t>
      </w:r>
      <w:r w:rsidR="00E54760"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r.</w:t>
      </w:r>
    </w:p>
    <w:p w14:paraId="63291E4D" w14:textId="77777777" w:rsidR="00BB5C68"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bookmarkStart w:id="0" w:name="_Hlk159850924"/>
      <w:bookmarkStart w:id="1" w:name="_Hlk162604124"/>
      <w:r w:rsidRPr="00A21BEE">
        <w:rPr>
          <w:rFonts w:ascii="Times New Roman" w:hAnsi="Times New Roman" w:cs="Times New Roman"/>
          <w:bCs/>
          <w:sz w:val="26"/>
          <w:szCs w:val="26"/>
        </w:rPr>
        <w:t xml:space="preserve">w sprawie wytycznych dla obwodowych komisji wyborczych dotyczących zadań i trybu przygotowania oraz przeprowadzenia głosowania w obwodach głosowania utworzonych </w:t>
      </w:r>
    </w:p>
    <w:p w14:paraId="0D9898F0" w14:textId="22EF5F39" w:rsidR="00BB5C68"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w kraju w wyborach Prezydenta Rzeczypospolitej Polskiej </w:t>
      </w:r>
    </w:p>
    <w:p w14:paraId="04D1722A" w14:textId="08ADDE7F" w:rsidR="00840324"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bCs/>
          <w:sz w:val="26"/>
          <w:szCs w:val="26"/>
        </w:rPr>
        <w:t>zarządzonych na dzień 1</w:t>
      </w:r>
      <w:r w:rsidR="002D234A" w:rsidRPr="00A21BEE">
        <w:rPr>
          <w:rFonts w:ascii="Times New Roman" w:hAnsi="Times New Roman" w:cs="Times New Roman"/>
          <w:bCs/>
          <w:sz w:val="26"/>
          <w:szCs w:val="26"/>
        </w:rPr>
        <w:t>8</w:t>
      </w:r>
      <w:r w:rsidRPr="00A21BEE">
        <w:rPr>
          <w:rFonts w:ascii="Times New Roman" w:hAnsi="Times New Roman" w:cs="Times New Roman"/>
          <w:bCs/>
          <w:sz w:val="26"/>
          <w:szCs w:val="26"/>
        </w:rPr>
        <w:t xml:space="preserve"> maja 2025 r.</w:t>
      </w:r>
    </w:p>
    <w:bookmarkEnd w:id="0"/>
    <w:bookmarkEnd w:id="1"/>
    <w:p w14:paraId="72155ED7" w14:textId="452EA109" w:rsidR="00840324" w:rsidRPr="00A21BEE" w:rsidRDefault="00840324" w:rsidP="00BB5C68">
      <w:pPr>
        <w:autoSpaceDE w:val="0"/>
        <w:autoSpaceDN w:val="0"/>
        <w:adjustRightInd w:val="0"/>
        <w:spacing w:before="600" w:after="0" w:line="360" w:lineRule="auto"/>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Na podstawie art. 161 § 1 </w:t>
      </w:r>
      <w:r w:rsidR="00F851FB" w:rsidRPr="00A21BEE">
        <w:rPr>
          <w:rFonts w:ascii="Times New Roman" w:hAnsi="Times New Roman" w:cs="Times New Roman"/>
          <w:spacing w:val="-1"/>
          <w:sz w:val="26"/>
          <w:szCs w:val="26"/>
        </w:rPr>
        <w:t xml:space="preserve">ustawy z dnia 5 stycznia 2011 r. – Kodeks wyborczy (Dz. U. z 2025 r. poz. 365) </w:t>
      </w:r>
      <w:r w:rsidRPr="00A21BEE">
        <w:rPr>
          <w:rFonts w:ascii="Times New Roman" w:hAnsi="Times New Roman" w:cs="Times New Roman"/>
          <w:spacing w:val="-1"/>
          <w:sz w:val="26"/>
          <w:szCs w:val="26"/>
        </w:rPr>
        <w:t>Państwowa Komisja Wyborcza uchwala, co</w:t>
      </w:r>
      <w:r w:rsidR="005B152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następuje:</w:t>
      </w:r>
    </w:p>
    <w:p w14:paraId="38E4570A" w14:textId="12B37A43" w:rsidR="00840324" w:rsidRPr="00A21BEE"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1. </w:t>
      </w:r>
      <w:r w:rsidR="00BB5C68" w:rsidRPr="00A21BEE">
        <w:rPr>
          <w:rFonts w:ascii="Times New Roman" w:hAnsi="Times New Roman" w:cs="Times New Roman"/>
          <w:sz w:val="26"/>
          <w:szCs w:val="26"/>
        </w:rPr>
        <w:t>Ustala się wytyczne dla obwodowych komisji wyborczych dotyczące zadań i trybu przygotowania oraz przeprowadzenia głosowania w obwodach głosowania utworzonych w kraju w wyborach Prezydenta Rzeczypospolitej Polskiej zarządzonych na dzień 1</w:t>
      </w:r>
      <w:r w:rsidR="003A4598" w:rsidRPr="00A21BEE">
        <w:rPr>
          <w:rFonts w:ascii="Times New Roman" w:hAnsi="Times New Roman" w:cs="Times New Roman"/>
          <w:sz w:val="26"/>
          <w:szCs w:val="26"/>
        </w:rPr>
        <w:t>8</w:t>
      </w:r>
      <w:r w:rsidR="00BB5C68" w:rsidRPr="00A21BEE">
        <w:rPr>
          <w:rFonts w:ascii="Times New Roman" w:hAnsi="Times New Roman" w:cs="Times New Roman"/>
          <w:sz w:val="26"/>
          <w:szCs w:val="26"/>
        </w:rPr>
        <w:t xml:space="preserve"> maja 2025 r., stanowiące załącznik do uchwały</w:t>
      </w:r>
      <w:r w:rsidRPr="00A21BEE">
        <w:rPr>
          <w:rFonts w:ascii="Times New Roman" w:hAnsi="Times New Roman" w:cs="Times New Roman"/>
          <w:sz w:val="26"/>
          <w:szCs w:val="26"/>
        </w:rPr>
        <w:t>.</w:t>
      </w:r>
    </w:p>
    <w:p w14:paraId="2AEBFB11" w14:textId="16FF5D50" w:rsidR="00840324" w:rsidRPr="00A21BEE"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 2. Uchwała wchodzi w</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życie z</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dniem podjęcia i</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podlega ogłoszeniu.</w:t>
      </w:r>
    </w:p>
    <w:p w14:paraId="0E15B546" w14:textId="77777777" w:rsidR="00E54760" w:rsidRPr="00A21BEE" w:rsidRDefault="00840324" w:rsidP="0077323F">
      <w:pPr>
        <w:autoSpaceDE w:val="0"/>
        <w:autoSpaceDN w:val="0"/>
        <w:adjustRightInd w:val="0"/>
        <w:spacing w:before="1320" w:after="0" w:line="360" w:lineRule="auto"/>
        <w:ind w:firstLine="3686"/>
        <w:jc w:val="center"/>
        <w:textAlignment w:val="center"/>
        <w:rPr>
          <w:rFonts w:ascii="Times New Roman" w:hAnsi="Times New Roman" w:cs="Times New Roman"/>
          <w:sz w:val="26"/>
          <w:szCs w:val="26"/>
        </w:rPr>
      </w:pPr>
      <w:r w:rsidRPr="00A21BEE">
        <w:rPr>
          <w:rFonts w:ascii="Times New Roman" w:hAnsi="Times New Roman" w:cs="Times New Roman"/>
          <w:sz w:val="26"/>
          <w:szCs w:val="26"/>
        </w:rPr>
        <w:t>Przewodniczący</w:t>
      </w:r>
    </w:p>
    <w:p w14:paraId="68103B41" w14:textId="066EFC79" w:rsidR="00840324" w:rsidRPr="00A21BEE" w:rsidRDefault="00840324" w:rsidP="00E54760">
      <w:pPr>
        <w:autoSpaceDE w:val="0"/>
        <w:autoSpaceDN w:val="0"/>
        <w:adjustRightInd w:val="0"/>
        <w:spacing w:after="0" w:line="360" w:lineRule="auto"/>
        <w:ind w:firstLine="3686"/>
        <w:jc w:val="center"/>
        <w:textAlignment w:val="center"/>
        <w:rPr>
          <w:rFonts w:ascii="Times New Roman" w:hAnsi="Times New Roman" w:cs="Times New Roman"/>
          <w:i/>
          <w:iCs/>
          <w:sz w:val="26"/>
          <w:szCs w:val="26"/>
        </w:rPr>
      </w:pPr>
      <w:r w:rsidRPr="00A21BEE">
        <w:rPr>
          <w:rFonts w:ascii="Times New Roman" w:hAnsi="Times New Roman" w:cs="Times New Roman"/>
          <w:sz w:val="26"/>
          <w:szCs w:val="26"/>
        </w:rPr>
        <w:t>Państwowej Komisji Wyborczej</w:t>
      </w:r>
    </w:p>
    <w:p w14:paraId="6AD85AB0" w14:textId="23BA2730" w:rsidR="00E54760" w:rsidRPr="00A21BEE" w:rsidRDefault="00E54760" w:rsidP="00E54760">
      <w:pPr>
        <w:autoSpaceDE w:val="0"/>
        <w:autoSpaceDN w:val="0"/>
        <w:adjustRightInd w:val="0"/>
        <w:spacing w:before="480" w:after="0" w:line="360" w:lineRule="auto"/>
        <w:ind w:firstLine="3686"/>
        <w:jc w:val="center"/>
        <w:textAlignment w:val="center"/>
        <w:rPr>
          <w:rFonts w:ascii="Times New Roman" w:hAnsi="Times New Roman" w:cs="Times New Roman"/>
          <w:iCs/>
          <w:sz w:val="26"/>
          <w:szCs w:val="26"/>
        </w:rPr>
      </w:pPr>
      <w:r w:rsidRPr="00A21BEE">
        <w:rPr>
          <w:rFonts w:ascii="Times New Roman" w:hAnsi="Times New Roman" w:cs="Times New Roman"/>
          <w:iCs/>
          <w:sz w:val="26"/>
          <w:szCs w:val="26"/>
        </w:rPr>
        <w:t xml:space="preserve">Sylwester Marciniak </w:t>
      </w:r>
    </w:p>
    <w:p w14:paraId="51BE1BCE" w14:textId="77777777" w:rsidR="002C7D82" w:rsidRPr="00A21BEE" w:rsidRDefault="002C7D82" w:rsidP="009D6D31">
      <w:pPr>
        <w:spacing w:line="360" w:lineRule="auto"/>
        <w:rPr>
          <w:rFonts w:ascii="Times New Roman" w:hAnsi="Times New Roman" w:cs="Times New Roman"/>
          <w:sz w:val="26"/>
          <w:szCs w:val="26"/>
        </w:rPr>
      </w:pPr>
    </w:p>
    <w:p w14:paraId="053D9CF5" w14:textId="77777777" w:rsidR="00840324" w:rsidRPr="00A21BEE" w:rsidRDefault="00840324" w:rsidP="009D6D31">
      <w:pPr>
        <w:spacing w:line="360" w:lineRule="auto"/>
        <w:rPr>
          <w:rFonts w:ascii="Times New Roman" w:hAnsi="Times New Roman" w:cs="Times New Roman"/>
          <w:sz w:val="26"/>
          <w:szCs w:val="26"/>
        </w:rPr>
        <w:sectPr w:rsidR="00840324" w:rsidRPr="00A21BEE" w:rsidSect="00BE366F">
          <w:pgSz w:w="11906" w:h="16838"/>
          <w:pgMar w:top="1418" w:right="1134" w:bottom="1418" w:left="1134" w:header="709" w:footer="709" w:gutter="0"/>
          <w:pgNumType w:start="1"/>
          <w:cols w:space="708"/>
          <w:noEndnote/>
        </w:sectPr>
      </w:pPr>
    </w:p>
    <w:p w14:paraId="27BB24CB" w14:textId="277D71EB" w:rsidR="00840324" w:rsidRPr="00A21BEE" w:rsidRDefault="00840324" w:rsidP="00D54286">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A21BEE">
        <w:rPr>
          <w:rFonts w:ascii="Times New Roman" w:hAnsi="Times New Roman" w:cs="Times New Roman"/>
          <w:sz w:val="24"/>
          <w:szCs w:val="24"/>
        </w:rPr>
        <w:lastRenderedPageBreak/>
        <w:t>Załącznik do uchwały nr</w:t>
      </w:r>
      <w:r w:rsidR="00C23570" w:rsidRPr="00A21BEE">
        <w:rPr>
          <w:rFonts w:ascii="Times New Roman" w:hAnsi="Times New Roman" w:cs="Times New Roman"/>
          <w:sz w:val="24"/>
          <w:szCs w:val="24"/>
        </w:rPr>
        <w:t xml:space="preserve"> </w:t>
      </w:r>
      <w:r w:rsidR="0065728A">
        <w:rPr>
          <w:rFonts w:ascii="Times New Roman" w:hAnsi="Times New Roman" w:cs="Times New Roman"/>
          <w:sz w:val="24"/>
          <w:szCs w:val="24"/>
        </w:rPr>
        <w:t>165</w:t>
      </w:r>
      <w:r w:rsidRPr="00A21BEE">
        <w:rPr>
          <w:rFonts w:ascii="Times New Roman" w:hAnsi="Times New Roman" w:cs="Times New Roman"/>
          <w:sz w:val="24"/>
          <w:szCs w:val="24"/>
        </w:rPr>
        <w:t>/202</w:t>
      </w:r>
      <w:r w:rsidR="00BB5C68" w:rsidRPr="00A21BEE">
        <w:rPr>
          <w:rFonts w:ascii="Times New Roman" w:hAnsi="Times New Roman" w:cs="Times New Roman"/>
          <w:sz w:val="24"/>
          <w:szCs w:val="24"/>
        </w:rPr>
        <w:t>5</w:t>
      </w:r>
      <w:r w:rsidRPr="00A21BEE">
        <w:rPr>
          <w:rFonts w:ascii="Times New Roman" w:hAnsi="Times New Roman" w:cs="Times New Roman"/>
          <w:sz w:val="24"/>
          <w:szCs w:val="24"/>
        </w:rPr>
        <w:t xml:space="preserve"> Państwowej Kom</w:t>
      </w:r>
      <w:r w:rsidR="00EF10A0" w:rsidRPr="00A21BEE">
        <w:rPr>
          <w:rFonts w:ascii="Times New Roman" w:hAnsi="Times New Roman" w:cs="Times New Roman"/>
          <w:sz w:val="24"/>
          <w:szCs w:val="24"/>
        </w:rPr>
        <w:t>isji</w:t>
      </w:r>
      <w:r w:rsidRPr="00A21BEE">
        <w:rPr>
          <w:rFonts w:ascii="Times New Roman" w:hAnsi="Times New Roman" w:cs="Times New Roman"/>
          <w:sz w:val="24"/>
          <w:szCs w:val="24"/>
        </w:rPr>
        <w:t xml:space="preserve"> Wyborczej z dnia </w:t>
      </w:r>
      <w:r w:rsidR="0065728A">
        <w:rPr>
          <w:rFonts w:ascii="Times New Roman" w:hAnsi="Times New Roman" w:cs="Times New Roman"/>
          <w:sz w:val="24"/>
          <w:szCs w:val="24"/>
        </w:rPr>
        <w:t>23 kwietnia</w:t>
      </w:r>
      <w:r w:rsidRPr="00A21BEE">
        <w:rPr>
          <w:rFonts w:ascii="Times New Roman" w:hAnsi="Times New Roman" w:cs="Times New Roman"/>
          <w:sz w:val="24"/>
          <w:szCs w:val="24"/>
        </w:rPr>
        <w:t xml:space="preserve"> 202</w:t>
      </w:r>
      <w:r w:rsidR="00BB5C68" w:rsidRPr="00A21BEE">
        <w:rPr>
          <w:rFonts w:ascii="Times New Roman" w:hAnsi="Times New Roman" w:cs="Times New Roman"/>
          <w:sz w:val="24"/>
          <w:szCs w:val="24"/>
        </w:rPr>
        <w:t>5</w:t>
      </w:r>
      <w:r w:rsidR="00D54286" w:rsidRPr="00A21BEE">
        <w:rPr>
          <w:rFonts w:ascii="Times New Roman" w:hAnsi="Times New Roman" w:cs="Times New Roman"/>
          <w:sz w:val="24"/>
          <w:szCs w:val="24"/>
        </w:rPr>
        <w:t xml:space="preserve"> </w:t>
      </w:r>
      <w:r w:rsidRPr="00A21BEE">
        <w:rPr>
          <w:rFonts w:ascii="Times New Roman" w:hAnsi="Times New Roman" w:cs="Times New Roman"/>
          <w:sz w:val="24"/>
          <w:szCs w:val="24"/>
        </w:rPr>
        <w:t>r. (poz.</w:t>
      </w:r>
      <w:r w:rsidR="00476850" w:rsidRPr="00A21BEE">
        <w:rPr>
          <w:rFonts w:ascii="Times New Roman" w:hAnsi="Times New Roman" w:cs="Times New Roman"/>
          <w:sz w:val="24"/>
          <w:szCs w:val="24"/>
        </w:rPr>
        <w:t> </w:t>
      </w:r>
      <w:r w:rsidR="00C23570" w:rsidRPr="00A21BEE">
        <w:rPr>
          <w:rFonts w:ascii="Times New Roman" w:hAnsi="Times New Roman" w:cs="Times New Roman"/>
          <w:sz w:val="24"/>
          <w:szCs w:val="24"/>
        </w:rPr>
        <w:t>…</w:t>
      </w:r>
      <w:r w:rsidRPr="00A21BEE">
        <w:rPr>
          <w:rFonts w:ascii="Times New Roman" w:hAnsi="Times New Roman" w:cs="Times New Roman"/>
          <w:sz w:val="24"/>
          <w:szCs w:val="24"/>
        </w:rPr>
        <w:t>)</w:t>
      </w:r>
    </w:p>
    <w:p w14:paraId="76CACB8B" w14:textId="71EEF851" w:rsidR="00AD3E1E" w:rsidRPr="00A21BEE" w:rsidRDefault="00AD3E1E" w:rsidP="00AD3E1E">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WYTYCZNE DLA OBWODOWYCH KOMISJI WYBORCZYCH DOTYCZĄC</w:t>
      </w:r>
      <w:r w:rsidR="008462B7" w:rsidRPr="00A21BEE">
        <w:rPr>
          <w:rFonts w:ascii="Times New Roman" w:hAnsi="Times New Roman" w:cs="Times New Roman"/>
          <w:sz w:val="26"/>
          <w:szCs w:val="26"/>
        </w:rPr>
        <w:t>E</w:t>
      </w:r>
      <w:r w:rsidRPr="00A21BEE">
        <w:rPr>
          <w:rFonts w:ascii="Times New Roman" w:hAnsi="Times New Roman" w:cs="Times New Roman"/>
          <w:sz w:val="26"/>
          <w:szCs w:val="26"/>
        </w:rPr>
        <w:t xml:space="preserve"> ZADAŃ I TRYBU PRZYGOTOWANIA ORAZ PRZEPROWADZENIA GŁOSOWANIA W OBWODACH GŁOSOWANIA UTWORZONYCH W KRAJU</w:t>
      </w:r>
    </w:p>
    <w:p w14:paraId="2A45D0C2" w14:textId="02FE7493" w:rsidR="00AD3E1E" w:rsidRPr="00A21BEE" w:rsidRDefault="00AD3E1E" w:rsidP="00AD3E1E">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WYBORACH PREZYDENTA RZECZYPOSPOLITEJ POLSKIEJ </w:t>
      </w:r>
    </w:p>
    <w:p w14:paraId="60A66E43" w14:textId="0A879EEF" w:rsidR="00476850" w:rsidRPr="00A21BEE" w:rsidRDefault="00AD3E1E" w:rsidP="00AD3E1E">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sz w:val="26"/>
          <w:szCs w:val="26"/>
        </w:rPr>
        <w:t>ZARZĄDZONYCH NA DZIEŃ 1</w:t>
      </w:r>
      <w:r w:rsidR="003A4598"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w:t>
      </w:r>
    </w:p>
    <w:p w14:paraId="1AA00391" w14:textId="77777777" w:rsidR="00840324" w:rsidRPr="00A21BEE" w:rsidRDefault="00840324" w:rsidP="001C3D5A">
      <w:pPr>
        <w:autoSpaceDE w:val="0"/>
        <w:autoSpaceDN w:val="0"/>
        <w:adjustRightInd w:val="0"/>
        <w:spacing w:before="60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Ilekroć w</w:t>
      </w:r>
      <w:r w:rsidR="006274B3"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 mowa jest o:</w:t>
      </w:r>
    </w:p>
    <w:p w14:paraId="07B59ABC" w14:textId="644E4530" w:rsidR="00422EE3" w:rsidRPr="00A21BEE" w:rsidRDefault="00840324" w:rsidP="006B6024">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Kodeksie wyborczym – należy przez to rozumieć </w:t>
      </w:r>
      <w:r w:rsidR="00C23570" w:rsidRPr="00A21BEE">
        <w:rPr>
          <w:rFonts w:ascii="Times New Roman" w:hAnsi="Times New Roman" w:cs="Times New Roman"/>
          <w:sz w:val="26"/>
          <w:szCs w:val="26"/>
        </w:rPr>
        <w:t>ustaw</w:t>
      </w:r>
      <w:r w:rsidR="00DA4C74" w:rsidRPr="00A21BEE">
        <w:rPr>
          <w:rFonts w:ascii="Times New Roman" w:hAnsi="Times New Roman" w:cs="Times New Roman"/>
          <w:sz w:val="26"/>
          <w:szCs w:val="26"/>
        </w:rPr>
        <w:t>ę</w:t>
      </w:r>
      <w:r w:rsidR="00C23570" w:rsidRPr="00A21BEE">
        <w:rPr>
          <w:rFonts w:ascii="Times New Roman" w:hAnsi="Times New Roman" w:cs="Times New Roman"/>
          <w:sz w:val="26"/>
          <w:szCs w:val="26"/>
        </w:rPr>
        <w:t xml:space="preserve"> </w:t>
      </w:r>
      <w:r w:rsidR="006B6024" w:rsidRPr="00A21BEE">
        <w:rPr>
          <w:rFonts w:ascii="Times New Roman" w:hAnsi="Times New Roman" w:cs="Times New Roman"/>
          <w:sz w:val="26"/>
          <w:szCs w:val="26"/>
        </w:rPr>
        <w:t xml:space="preserve">z dnia 5 stycznia 2011 r. </w:t>
      </w:r>
      <w:r w:rsidR="006B6024" w:rsidRPr="00A21BEE">
        <w:rPr>
          <w:rFonts w:ascii="Times New Roman" w:hAnsi="Times New Roman" w:cs="Times New Roman"/>
          <w:sz w:val="26"/>
          <w:szCs w:val="26"/>
        </w:rPr>
        <w:br/>
        <w:t>– Kodeks wyborczy (Dz. U. z 2025 r. poz. 365)</w:t>
      </w:r>
      <w:r w:rsidRPr="00A21BEE">
        <w:rPr>
          <w:rFonts w:ascii="Times New Roman" w:hAnsi="Times New Roman" w:cs="Times New Roman"/>
          <w:sz w:val="26"/>
          <w:szCs w:val="26"/>
        </w:rPr>
        <w:t>;</w:t>
      </w:r>
    </w:p>
    <w:p w14:paraId="6E768A5C" w14:textId="31D4CE71" w:rsidR="004C4CA6" w:rsidRPr="00A21BEE" w:rsidRDefault="00D466FB" w:rsidP="00FA7F91">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komisji – należy przez to rozumieć obwodową komisję wyborczą;</w:t>
      </w:r>
    </w:p>
    <w:p w14:paraId="496AFECF" w14:textId="77777777" w:rsidR="00D466FB" w:rsidRPr="00A21BEE"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wójcie – należy przez to rozumieć odpowiednio wójta, burmistrza lub prezydenta miasta;</w:t>
      </w:r>
    </w:p>
    <w:p w14:paraId="28BE232B" w14:textId="77777777" w:rsidR="00D466FB" w:rsidRPr="00A21BEE"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urzędzie gminy – należy przez to rozumieć odpowiednio urząd gminy, urząd miasta, urząd miejski albo urząd miasta i gminy;</w:t>
      </w:r>
    </w:p>
    <w:p w14:paraId="4A0F6F09" w14:textId="27043F0B" w:rsidR="00CC45DB" w:rsidRPr="00A21BEE" w:rsidRDefault="00422EE3" w:rsidP="00CC45DB">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obwodzie odrębnym – należy przez to rozumieć </w:t>
      </w:r>
      <w:r w:rsidR="00BB093E" w:rsidRPr="00A21BEE">
        <w:rPr>
          <w:rFonts w:ascii="Times New Roman" w:hAnsi="Times New Roman" w:cs="Times New Roman"/>
          <w:sz w:val="26"/>
          <w:szCs w:val="26"/>
        </w:rPr>
        <w:t xml:space="preserve">odrębny </w:t>
      </w:r>
      <w:r w:rsidRPr="00A21BEE">
        <w:rPr>
          <w:rFonts w:ascii="Times New Roman" w:hAnsi="Times New Roman" w:cs="Times New Roman"/>
          <w:sz w:val="26"/>
          <w:szCs w:val="26"/>
        </w:rPr>
        <w:t>obwód głosowania utworzony w</w:t>
      </w:r>
      <w:r w:rsidR="00330B4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zakładzie leczniczym, domu pomocy społecznej, zakładzie karnym i areszcie śledczym oraz w oddziale zewnętrznym takiego zakładu lub aresztu</w:t>
      </w:r>
      <w:r w:rsidR="004370CE" w:rsidRPr="00A21BEE">
        <w:rPr>
          <w:rFonts w:ascii="Times New Roman" w:hAnsi="Times New Roman" w:cs="Times New Roman"/>
          <w:sz w:val="26"/>
          <w:szCs w:val="26"/>
        </w:rPr>
        <w:t>, a także w domu studenckim lub zespołach domów studenckich prowadzonych przez uczelnie lub inne podmioty na</w:t>
      </w:r>
      <w:r w:rsidR="002012B2" w:rsidRPr="00A21BEE">
        <w:rPr>
          <w:rFonts w:ascii="Times New Roman" w:hAnsi="Times New Roman" w:cs="Times New Roman"/>
          <w:sz w:val="26"/>
          <w:szCs w:val="26"/>
        </w:rPr>
        <w:t> </w:t>
      </w:r>
      <w:r w:rsidR="004370CE" w:rsidRPr="00A21BEE">
        <w:rPr>
          <w:rFonts w:ascii="Times New Roman" w:hAnsi="Times New Roman" w:cs="Times New Roman"/>
          <w:sz w:val="26"/>
          <w:szCs w:val="26"/>
        </w:rPr>
        <w:t>podstawie umów zawartych z uczelniami</w:t>
      </w:r>
      <w:r w:rsidRPr="00A21BEE">
        <w:rPr>
          <w:rFonts w:ascii="Times New Roman" w:hAnsi="Times New Roman" w:cs="Times New Roman"/>
          <w:sz w:val="26"/>
          <w:szCs w:val="26"/>
        </w:rPr>
        <w:t>;</w:t>
      </w:r>
    </w:p>
    <w:p w14:paraId="014B6F0F" w14:textId="1462E763" w:rsidR="00FA7F91" w:rsidRPr="00A21BEE" w:rsidRDefault="00422EE3" w:rsidP="00D433A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protokole głosowania – </w:t>
      </w:r>
      <w:r w:rsidR="008462B7" w:rsidRPr="00A21BEE">
        <w:rPr>
          <w:rFonts w:ascii="Times New Roman" w:hAnsi="Times New Roman" w:cs="Times New Roman"/>
          <w:sz w:val="26"/>
          <w:szCs w:val="26"/>
        </w:rPr>
        <w:t>należy przez to rozumieć protokół głosowania w obwodzie, o</w:t>
      </w:r>
      <w:r w:rsidR="00D67344" w:rsidRPr="00A21BEE">
        <w:rPr>
          <w:rFonts w:ascii="Times New Roman" w:hAnsi="Times New Roman" w:cs="Times New Roman"/>
          <w:sz w:val="26"/>
          <w:szCs w:val="26"/>
        </w:rPr>
        <w:t> </w:t>
      </w:r>
      <w:r w:rsidR="008462B7" w:rsidRPr="00A21BEE">
        <w:rPr>
          <w:rFonts w:ascii="Times New Roman" w:hAnsi="Times New Roman" w:cs="Times New Roman"/>
          <w:sz w:val="26"/>
          <w:szCs w:val="26"/>
        </w:rPr>
        <w:t xml:space="preserve">którym mowa w § 1 pkt 1 </w:t>
      </w:r>
      <w:bookmarkStart w:id="2" w:name="_Hlk193441173"/>
      <w:r w:rsidR="008462B7" w:rsidRPr="00A21BEE">
        <w:rPr>
          <w:rFonts w:ascii="Times New Roman" w:hAnsi="Times New Roman" w:cs="Times New Roman"/>
          <w:sz w:val="26"/>
          <w:szCs w:val="26"/>
        </w:rPr>
        <w:t xml:space="preserve">uchwały </w:t>
      </w:r>
      <w:r w:rsidR="00D67344" w:rsidRPr="00A21BEE">
        <w:rPr>
          <w:rFonts w:ascii="Times New Roman" w:hAnsi="Times New Roman" w:cs="Times New Roman"/>
          <w:sz w:val="26"/>
          <w:szCs w:val="26"/>
        </w:rPr>
        <w:t>nr 53/2025 Państwowej Komisji Wyborczej z dnia 3 lutego 2025 r. w sprawie wzorów protokołów głosowania i protokołu o wynikach głosowania stosowanych w wyborach Prezydenta Rzeczypospolitej Polskiej</w:t>
      </w:r>
      <w:bookmarkEnd w:id="2"/>
      <w:r w:rsidR="00AD3E1E" w:rsidRPr="00A21BEE">
        <w:rPr>
          <w:rFonts w:ascii="Times New Roman" w:hAnsi="Times New Roman" w:cs="Times New Roman"/>
          <w:sz w:val="26"/>
          <w:szCs w:val="26"/>
        </w:rPr>
        <w:t>;</w:t>
      </w:r>
    </w:p>
    <w:p w14:paraId="5B9DEFBA" w14:textId="70DECBF4" w:rsidR="00676167" w:rsidRPr="00A21BEE" w:rsidRDefault="00676167" w:rsidP="00CC45DB">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systemie teleinformatycznym </w:t>
      </w:r>
      <w:r w:rsidR="001C3D5A" w:rsidRPr="00A21BEE">
        <w:rPr>
          <w:rFonts w:ascii="Times New Roman" w:hAnsi="Times New Roman" w:cs="Times New Roman"/>
          <w:sz w:val="26"/>
          <w:szCs w:val="26"/>
        </w:rPr>
        <w:t xml:space="preserve">– </w:t>
      </w:r>
      <w:r w:rsidRPr="00A21BEE">
        <w:rPr>
          <w:rFonts w:ascii="Times New Roman" w:hAnsi="Times New Roman" w:cs="Times New Roman"/>
          <w:sz w:val="26"/>
          <w:szCs w:val="26"/>
        </w:rPr>
        <w:t>należy przez to</w:t>
      </w:r>
      <w:r w:rsidR="001C3D5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rozumieć zaakceptowany i zapewniony przez Państwową Komisję Wyborczą </w:t>
      </w:r>
      <w:r w:rsidR="00AB0873" w:rsidRPr="00A21BEE">
        <w:rPr>
          <w:rFonts w:ascii="Times New Roman" w:hAnsi="Times New Roman" w:cs="Times New Roman"/>
          <w:sz w:val="26"/>
          <w:szCs w:val="26"/>
        </w:rPr>
        <w:t>i</w:t>
      </w:r>
      <w:r w:rsidR="001C3D5A" w:rsidRPr="00A21BEE">
        <w:rPr>
          <w:rFonts w:ascii="Times New Roman" w:hAnsi="Times New Roman" w:cs="Times New Roman"/>
          <w:sz w:val="26"/>
          <w:szCs w:val="26"/>
        </w:rPr>
        <w:t xml:space="preserve"> </w:t>
      </w:r>
      <w:r w:rsidR="00AB0873" w:rsidRPr="00A21BEE">
        <w:rPr>
          <w:rFonts w:ascii="Times New Roman" w:hAnsi="Times New Roman" w:cs="Times New Roman"/>
          <w:sz w:val="26"/>
          <w:szCs w:val="26"/>
        </w:rPr>
        <w:t xml:space="preserve">Krajowe Biuro Wyborcze </w:t>
      </w:r>
      <w:r w:rsidRPr="00A21BEE">
        <w:rPr>
          <w:rFonts w:ascii="Times New Roman" w:hAnsi="Times New Roman" w:cs="Times New Roman"/>
          <w:sz w:val="26"/>
          <w:szCs w:val="26"/>
        </w:rPr>
        <w:t>system teleinformatyczny</w:t>
      </w:r>
      <w:r w:rsidR="001C3D5A" w:rsidRPr="00A21BEE">
        <w:rPr>
          <w:rFonts w:ascii="Times New Roman" w:hAnsi="Times New Roman" w:cs="Times New Roman"/>
          <w:sz w:val="26"/>
          <w:szCs w:val="26"/>
        </w:rPr>
        <w:t xml:space="preserve"> Wsparcie Organów Wyborczych (WOW)</w:t>
      </w:r>
      <w:r w:rsidR="00C04870" w:rsidRPr="00A21BEE">
        <w:rPr>
          <w:rFonts w:ascii="Times New Roman" w:hAnsi="Times New Roman" w:cs="Times New Roman"/>
          <w:sz w:val="26"/>
          <w:szCs w:val="26"/>
        </w:rPr>
        <w:t xml:space="preserve">, </w:t>
      </w:r>
      <w:r w:rsidR="003364FD" w:rsidRPr="00A21BEE">
        <w:rPr>
          <w:rFonts w:ascii="Times New Roman" w:hAnsi="Times New Roman" w:cs="Times New Roman"/>
          <w:sz w:val="26"/>
          <w:szCs w:val="26"/>
        </w:rPr>
        <w:t xml:space="preserve">pomocniczo </w:t>
      </w:r>
      <w:r w:rsidR="003364FD" w:rsidRPr="00A21BEE">
        <w:rPr>
          <w:rFonts w:ascii="Times New Roman" w:hAnsi="Times New Roman" w:cs="Times New Roman"/>
          <w:sz w:val="26"/>
          <w:szCs w:val="26"/>
        </w:rPr>
        <w:lastRenderedPageBreak/>
        <w:t xml:space="preserve">wykorzystywany przez organy wyborcze, </w:t>
      </w:r>
      <w:r w:rsidR="00C04870" w:rsidRPr="00A21BEE">
        <w:rPr>
          <w:rFonts w:ascii="Times New Roman" w:hAnsi="Times New Roman" w:cs="Times New Roman"/>
          <w:sz w:val="26"/>
          <w:szCs w:val="26"/>
        </w:rPr>
        <w:t xml:space="preserve">o </w:t>
      </w:r>
      <w:r w:rsidR="003364FD" w:rsidRPr="00A21BEE">
        <w:rPr>
          <w:rFonts w:ascii="Times New Roman" w:hAnsi="Times New Roman" w:cs="Times New Roman"/>
          <w:sz w:val="26"/>
          <w:szCs w:val="26"/>
        </w:rPr>
        <w:t>czym</w:t>
      </w:r>
      <w:r w:rsidR="00C04870" w:rsidRPr="00A21BEE">
        <w:rPr>
          <w:rFonts w:ascii="Times New Roman" w:hAnsi="Times New Roman" w:cs="Times New Roman"/>
          <w:sz w:val="26"/>
          <w:szCs w:val="26"/>
        </w:rPr>
        <w:t xml:space="preserve"> mowa w art. 162</w:t>
      </w:r>
      <w:r w:rsidR="003364FD" w:rsidRPr="00A21BEE">
        <w:rPr>
          <w:rFonts w:ascii="Times New Roman" w:hAnsi="Times New Roman" w:cs="Times New Roman"/>
          <w:sz w:val="26"/>
          <w:szCs w:val="26"/>
        </w:rPr>
        <w:t xml:space="preserve"> </w:t>
      </w:r>
      <w:r w:rsidR="00C04870" w:rsidRPr="00A21BEE">
        <w:rPr>
          <w:rFonts w:ascii="Times New Roman" w:hAnsi="Times New Roman" w:cs="Times New Roman"/>
          <w:sz w:val="26"/>
          <w:szCs w:val="26"/>
        </w:rPr>
        <w:t xml:space="preserve">§ 3 Kodeksu wyborczego; </w:t>
      </w:r>
    </w:p>
    <w:p w14:paraId="550289A3" w14:textId="2E43364B" w:rsidR="00C23570" w:rsidRPr="00A21BEE" w:rsidRDefault="00C23570"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loginie i haśle – należy przez to rozumieć sposób uwierzytelnienia użytkownika w</w:t>
      </w:r>
      <w:r w:rsidR="00C418F0" w:rsidRPr="00A21BEE">
        <w:rPr>
          <w:rFonts w:ascii="Times New Roman" w:hAnsi="Times New Roman" w:cs="Times New Roman"/>
          <w:sz w:val="26"/>
          <w:szCs w:val="26"/>
        </w:rPr>
        <w:t> </w:t>
      </w:r>
      <w:r w:rsidRPr="00A21BEE">
        <w:rPr>
          <w:rFonts w:ascii="Times New Roman" w:hAnsi="Times New Roman" w:cs="Times New Roman"/>
          <w:sz w:val="26"/>
          <w:szCs w:val="26"/>
        </w:rPr>
        <w:t>systemie teleinformatycznym;</w:t>
      </w:r>
    </w:p>
    <w:p w14:paraId="5D670E9A" w14:textId="789F4C36" w:rsidR="00D466FB" w:rsidRPr="00A21BEE" w:rsidRDefault="00D466FB"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operatorze informatycznej obsługi komisji – należy przez to rozumieć osobę powołaną przez wójta, odpowiedzialną za obsługę informatyczną komisji i zapewniającą wprowadzenie danych do systemu teleinformatycznego;</w:t>
      </w:r>
    </w:p>
    <w:p w14:paraId="116B62AD" w14:textId="5208F479" w:rsidR="00DA4C74" w:rsidRPr="00A21BEE" w:rsidRDefault="00DA4C74"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aplikacji </w:t>
      </w:r>
      <w:proofErr w:type="spellStart"/>
      <w:r w:rsidRPr="00A21BEE">
        <w:rPr>
          <w:rFonts w:ascii="Times New Roman" w:hAnsi="Times New Roman" w:cs="Times New Roman"/>
          <w:sz w:val="26"/>
          <w:szCs w:val="26"/>
        </w:rPr>
        <w:t>mObywatel</w:t>
      </w:r>
      <w:proofErr w:type="spellEnd"/>
      <w:r w:rsidRPr="00A21BEE">
        <w:rPr>
          <w:rFonts w:ascii="Times New Roman" w:hAnsi="Times New Roman" w:cs="Times New Roman"/>
          <w:sz w:val="26"/>
          <w:szCs w:val="26"/>
        </w:rPr>
        <w:t xml:space="preserve"> – należy przez to rozumieć oprogramowanie przeznaczone dla</w:t>
      </w:r>
      <w:r w:rsidR="00C418F0" w:rsidRPr="00A21BEE">
        <w:rPr>
          <w:rFonts w:ascii="Times New Roman" w:hAnsi="Times New Roman" w:cs="Times New Roman"/>
          <w:sz w:val="26"/>
          <w:szCs w:val="26"/>
        </w:rPr>
        <w:t> </w:t>
      </w:r>
      <w:r w:rsidRPr="00A21BEE">
        <w:rPr>
          <w:rFonts w:ascii="Times New Roman" w:hAnsi="Times New Roman" w:cs="Times New Roman"/>
          <w:sz w:val="26"/>
          <w:szCs w:val="26"/>
        </w:rPr>
        <w:t>urządzeń mobilnych, w którym są udostępniane usługi świadczone przez podmioty publiczne oraz</w:t>
      </w:r>
      <w:r w:rsidR="00AD0862" w:rsidRPr="00A21BEE">
        <w:rPr>
          <w:rFonts w:ascii="Times New Roman" w:hAnsi="Times New Roman" w:cs="Times New Roman"/>
          <w:sz w:val="26"/>
          <w:szCs w:val="26"/>
        </w:rPr>
        <w:t xml:space="preserve"> </w:t>
      </w:r>
      <w:r w:rsidRPr="00A21BEE">
        <w:rPr>
          <w:rFonts w:ascii="Times New Roman" w:hAnsi="Times New Roman" w:cs="Times New Roman"/>
          <w:sz w:val="26"/>
          <w:szCs w:val="26"/>
        </w:rPr>
        <w:t>podmioty niepubliczne, o któr</w:t>
      </w:r>
      <w:r w:rsidR="002B43D7" w:rsidRPr="00A21BEE">
        <w:rPr>
          <w:rFonts w:ascii="Times New Roman" w:hAnsi="Times New Roman" w:cs="Times New Roman"/>
          <w:sz w:val="26"/>
          <w:szCs w:val="26"/>
        </w:rPr>
        <w:t>ej</w:t>
      </w:r>
      <w:r w:rsidRPr="00A21BEE">
        <w:rPr>
          <w:rFonts w:ascii="Times New Roman" w:hAnsi="Times New Roman" w:cs="Times New Roman"/>
          <w:sz w:val="26"/>
          <w:szCs w:val="26"/>
        </w:rPr>
        <w:t xml:space="preserve"> mowa w art. 2 pkt 1 ustawy </w:t>
      </w:r>
      <w:r w:rsidR="001D7D2E" w:rsidRPr="00A21BEE">
        <w:rPr>
          <w:rFonts w:ascii="Times New Roman" w:hAnsi="Times New Roman" w:cs="Times New Roman"/>
          <w:sz w:val="26"/>
          <w:szCs w:val="26"/>
        </w:rPr>
        <w:t>z dnia 26</w:t>
      </w:r>
      <w:r w:rsidR="006B6024" w:rsidRPr="00A21BEE">
        <w:rPr>
          <w:rFonts w:ascii="Times New Roman" w:hAnsi="Times New Roman" w:cs="Times New Roman"/>
          <w:sz w:val="26"/>
          <w:szCs w:val="26"/>
        </w:rPr>
        <w:t> </w:t>
      </w:r>
      <w:r w:rsidR="001D7D2E" w:rsidRPr="00A21BEE">
        <w:rPr>
          <w:rFonts w:ascii="Times New Roman" w:hAnsi="Times New Roman" w:cs="Times New Roman"/>
          <w:sz w:val="26"/>
          <w:szCs w:val="26"/>
        </w:rPr>
        <w:t xml:space="preserve">maja 2023 r. o aplikacji </w:t>
      </w:r>
      <w:proofErr w:type="spellStart"/>
      <w:r w:rsidR="001D7D2E" w:rsidRPr="00A21BEE">
        <w:rPr>
          <w:rFonts w:ascii="Times New Roman" w:hAnsi="Times New Roman" w:cs="Times New Roman"/>
          <w:sz w:val="26"/>
          <w:szCs w:val="26"/>
        </w:rPr>
        <w:t>mObywatel</w:t>
      </w:r>
      <w:proofErr w:type="spellEnd"/>
      <w:r w:rsidR="001D7D2E" w:rsidRPr="00A21BEE">
        <w:rPr>
          <w:rFonts w:ascii="Times New Roman" w:hAnsi="Times New Roman" w:cs="Times New Roman"/>
          <w:sz w:val="26"/>
          <w:szCs w:val="26"/>
        </w:rPr>
        <w:t xml:space="preserve"> (Dz. U. z 2024 r. poz. 1275</w:t>
      </w:r>
      <w:r w:rsidR="003B05F3" w:rsidRPr="00A21BEE">
        <w:rPr>
          <w:rFonts w:ascii="Times New Roman" w:hAnsi="Times New Roman" w:cs="Times New Roman"/>
          <w:sz w:val="26"/>
          <w:szCs w:val="26"/>
        </w:rPr>
        <w:t xml:space="preserve"> i 1717</w:t>
      </w:r>
      <w:r w:rsidR="001D7D2E" w:rsidRPr="00A21BEE">
        <w:rPr>
          <w:rFonts w:ascii="Times New Roman" w:hAnsi="Times New Roman" w:cs="Times New Roman"/>
          <w:sz w:val="26"/>
          <w:szCs w:val="26"/>
        </w:rPr>
        <w:t>).</w:t>
      </w:r>
    </w:p>
    <w:p w14:paraId="5FB548C8" w14:textId="78BDE18B" w:rsidR="00840324" w:rsidRPr="00A21BEE" w:rsidRDefault="00840324" w:rsidP="00664B6D">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1"/>
          <w:sz w:val="26"/>
          <w:szCs w:val="26"/>
        </w:rPr>
      </w:pPr>
      <w:r w:rsidRPr="00A21BEE">
        <w:rPr>
          <w:rFonts w:ascii="Times New Roman" w:hAnsi="Times New Roman" w:cs="Times New Roman"/>
          <w:spacing w:val="-1"/>
          <w:sz w:val="26"/>
          <w:szCs w:val="26"/>
        </w:rPr>
        <w:t>Zgodnie z</w:t>
      </w:r>
      <w:r w:rsidR="00AB0873"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art. 161 § 1 Kodeksu wyborczego wytyczne Państwowej Komisji Wyborczej są</w:t>
      </w:r>
      <w:r w:rsidR="004D0A8D"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wiążące dla komisji niższego stopnia. </w:t>
      </w:r>
      <w:r w:rsidRPr="00A21BEE">
        <w:rPr>
          <w:rFonts w:ascii="Times New Roman" w:hAnsi="Times New Roman" w:cs="Times New Roman"/>
          <w:b/>
          <w:bCs/>
          <w:spacing w:val="-1"/>
          <w:sz w:val="26"/>
          <w:szCs w:val="26"/>
        </w:rPr>
        <w:t>Dlatego też członkowie komisji zobowiązani są</w:t>
      </w:r>
      <w:r w:rsidR="004D0A8D"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zapoznać się z</w:t>
      </w:r>
      <w:r w:rsidR="00AB0873"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całością wytycznych i</w:t>
      </w:r>
      <w:r w:rsidR="00AB0873"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bezwzględnie je stosować.</w:t>
      </w:r>
    </w:p>
    <w:p w14:paraId="48B61ADD" w14:textId="7F6D7371" w:rsidR="004F5A1B" w:rsidRPr="00A21BEE" w:rsidRDefault="00840324" w:rsidP="00664B6D">
      <w:pPr>
        <w:tabs>
          <w:tab w:val="left" w:pos="454"/>
        </w:tabs>
        <w:autoSpaceDE w:val="0"/>
        <w:autoSpaceDN w:val="0"/>
        <w:adjustRightInd w:val="0"/>
        <w:spacing w:before="120" w:after="36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AB087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ułatwienia korzystania z</w:t>
      </w:r>
      <w:r w:rsidR="00AB0873"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 zostały one podzielone na rozdziały przedstawiające sposób wykonywania poszczególnych zadań komisji:</w:t>
      </w:r>
    </w:p>
    <w:p w14:paraId="798BB360" w14:textId="0B5B4EFD" w:rsidR="00840324" w:rsidRPr="00A21BEE" w:rsidRDefault="004F5A1B" w:rsidP="004F5A1B">
      <w:pPr>
        <w:rPr>
          <w:rFonts w:ascii="Times New Roman" w:hAnsi="Times New Roman" w:cs="Times New Roman"/>
          <w:sz w:val="26"/>
          <w:szCs w:val="26"/>
        </w:rPr>
      </w:pPr>
      <w:r w:rsidRPr="00A21BEE">
        <w:rPr>
          <w:rFonts w:ascii="Times New Roman" w:hAnsi="Times New Roman" w:cs="Times New Roman"/>
          <w:sz w:val="26"/>
          <w:szCs w:val="26"/>
        </w:rPr>
        <w:br w:type="page"/>
      </w:r>
    </w:p>
    <w:tbl>
      <w:tblPr>
        <w:tblW w:w="9953" w:type="dxa"/>
        <w:tblInd w:w="-10" w:type="dxa"/>
        <w:tblLayout w:type="fixed"/>
        <w:tblCellMar>
          <w:left w:w="0" w:type="dxa"/>
          <w:right w:w="0" w:type="dxa"/>
        </w:tblCellMar>
        <w:tblLook w:val="0000" w:firstRow="0" w:lastRow="0" w:firstColumn="0" w:lastColumn="0" w:noHBand="0" w:noVBand="0"/>
      </w:tblPr>
      <w:tblGrid>
        <w:gridCol w:w="851"/>
        <w:gridCol w:w="7543"/>
        <w:gridCol w:w="1559"/>
      </w:tblGrid>
      <w:tr w:rsidR="00840324" w:rsidRPr="00A21BEE" w14:paraId="5B7A58C9" w14:textId="77777777" w:rsidTr="001E734B">
        <w:trPr>
          <w:trHeight w:val="472"/>
        </w:trPr>
        <w:tc>
          <w:tcPr>
            <w:tcW w:w="8394"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Punkty</w:t>
            </w:r>
          </w:p>
        </w:tc>
      </w:tr>
      <w:tr w:rsidR="00840324" w:rsidRPr="00A21BEE" w14:paraId="47C61ED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0EA39CA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1–2</w:t>
            </w:r>
            <w:r w:rsidR="0079002D" w:rsidRPr="00A21BEE">
              <w:rPr>
                <w:rFonts w:ascii="Times New Roman" w:hAnsi="Times New Roman" w:cs="Times New Roman"/>
                <w:sz w:val="26"/>
                <w:szCs w:val="26"/>
              </w:rPr>
              <w:t>7</w:t>
            </w:r>
          </w:p>
        </w:tc>
      </w:tr>
      <w:tr w:rsidR="00840324" w:rsidRPr="00A21BEE" w14:paraId="53E5297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553E90B"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3</w:t>
            </w:r>
          </w:p>
        </w:tc>
      </w:tr>
      <w:tr w:rsidR="00840324" w:rsidRPr="00A21BEE" w14:paraId="104B8D4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4DC612E0"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4</w:t>
            </w:r>
            <w:r w:rsidR="00840324" w:rsidRPr="00A21BEE">
              <w:rPr>
                <w:rFonts w:ascii="Times New Roman" w:hAnsi="Times New Roman" w:cs="Times New Roman"/>
                <w:sz w:val="26"/>
                <w:szCs w:val="26"/>
              </w:rPr>
              <w:t>–1</w:t>
            </w:r>
            <w:r w:rsidRPr="00A21BEE">
              <w:rPr>
                <w:rFonts w:ascii="Times New Roman" w:hAnsi="Times New Roman" w:cs="Times New Roman"/>
                <w:sz w:val="26"/>
                <w:szCs w:val="26"/>
              </w:rPr>
              <w:t>2</w:t>
            </w:r>
          </w:p>
        </w:tc>
      </w:tr>
      <w:tr w:rsidR="00840324" w:rsidRPr="00A21BEE" w14:paraId="581CC83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FAB87F9"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3</w:t>
            </w:r>
            <w:r w:rsidRPr="00A21BEE">
              <w:rPr>
                <w:rFonts w:ascii="Times New Roman" w:hAnsi="Times New Roman" w:cs="Times New Roman"/>
                <w:sz w:val="26"/>
                <w:szCs w:val="26"/>
              </w:rPr>
              <w:t>–1</w:t>
            </w:r>
            <w:r w:rsidR="00960830" w:rsidRPr="00A21BEE">
              <w:rPr>
                <w:rFonts w:ascii="Times New Roman" w:hAnsi="Times New Roman" w:cs="Times New Roman"/>
                <w:sz w:val="26"/>
                <w:szCs w:val="26"/>
              </w:rPr>
              <w:t>4</w:t>
            </w:r>
          </w:p>
        </w:tc>
      </w:tr>
      <w:tr w:rsidR="00840324" w:rsidRPr="00A21BEE" w14:paraId="2E32109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41C9E150"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5</w:t>
            </w:r>
            <w:r w:rsidRPr="00A21BEE">
              <w:rPr>
                <w:rFonts w:ascii="Times New Roman" w:hAnsi="Times New Roman" w:cs="Times New Roman"/>
                <w:sz w:val="26"/>
                <w:szCs w:val="26"/>
              </w:rPr>
              <w:t>–</w:t>
            </w:r>
            <w:r w:rsidR="008F73EF" w:rsidRPr="00A21BEE">
              <w:rPr>
                <w:rFonts w:ascii="Times New Roman" w:hAnsi="Times New Roman" w:cs="Times New Roman"/>
                <w:sz w:val="26"/>
                <w:szCs w:val="26"/>
              </w:rPr>
              <w:t>1</w:t>
            </w:r>
            <w:r w:rsidR="00960830" w:rsidRPr="00A21BEE">
              <w:rPr>
                <w:rFonts w:ascii="Times New Roman" w:hAnsi="Times New Roman" w:cs="Times New Roman"/>
                <w:sz w:val="26"/>
                <w:szCs w:val="26"/>
              </w:rPr>
              <w:t>8</w:t>
            </w:r>
          </w:p>
        </w:tc>
      </w:tr>
      <w:tr w:rsidR="00840324" w:rsidRPr="00A21BEE" w14:paraId="0208B7A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7D9D7AFB"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19</w:t>
            </w:r>
          </w:p>
        </w:tc>
      </w:tr>
      <w:tr w:rsidR="00840324" w:rsidRPr="00A21BEE" w14:paraId="29E17A7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6531F70"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2</w:t>
            </w:r>
            <w:r w:rsidR="00960830" w:rsidRPr="00A21BEE">
              <w:rPr>
                <w:rFonts w:ascii="Times New Roman" w:hAnsi="Times New Roman" w:cs="Times New Roman"/>
                <w:sz w:val="26"/>
                <w:szCs w:val="26"/>
              </w:rPr>
              <w:t>0</w:t>
            </w:r>
          </w:p>
        </w:tc>
      </w:tr>
      <w:tr w:rsidR="00840324" w:rsidRPr="00A21BEE" w14:paraId="29FAB8B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21C5E599"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1</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7</w:t>
            </w:r>
          </w:p>
        </w:tc>
      </w:tr>
      <w:tr w:rsidR="00840324" w:rsidRPr="00A21BEE" w14:paraId="6E3936C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7FB1" w:rsidR="00840324" w:rsidRPr="00A21BEE"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8</w:t>
            </w:r>
            <w:r w:rsidR="00840324" w:rsidRPr="00A21BEE">
              <w:rPr>
                <w:rFonts w:ascii="Times New Roman" w:hAnsi="Times New Roman" w:cs="Times New Roman"/>
                <w:sz w:val="26"/>
                <w:szCs w:val="26"/>
              </w:rPr>
              <w:t>–</w:t>
            </w:r>
            <w:r w:rsidR="00840324" w:rsidRPr="00A21BEE">
              <w:rPr>
                <w:rFonts w:ascii="Times New Roman" w:hAnsi="Times New Roman" w:cs="Times New Roman"/>
                <w:sz w:val="26"/>
                <w:szCs w:val="26"/>
                <w:lang w:val="en-US"/>
              </w:rPr>
              <w:t>3</w:t>
            </w:r>
            <w:r w:rsidR="00960830" w:rsidRPr="00A21BEE">
              <w:rPr>
                <w:rFonts w:ascii="Times New Roman" w:hAnsi="Times New Roman" w:cs="Times New Roman"/>
                <w:sz w:val="26"/>
                <w:szCs w:val="26"/>
                <w:lang w:val="en-US"/>
              </w:rPr>
              <w:t>4</w:t>
            </w:r>
          </w:p>
        </w:tc>
      </w:tr>
      <w:tr w:rsidR="00840324" w:rsidRPr="00A21BEE" w14:paraId="151FDD0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A21BEE"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4EE41329"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35</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39</w:t>
            </w:r>
          </w:p>
        </w:tc>
      </w:tr>
      <w:tr w:rsidR="00840324" w:rsidRPr="00A21BEE" w14:paraId="2DB2B3FB"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0480084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960830" w:rsidRPr="00A21BEE">
              <w:rPr>
                <w:rFonts w:ascii="Times New Roman" w:hAnsi="Times New Roman" w:cs="Times New Roman"/>
                <w:sz w:val="26"/>
                <w:szCs w:val="26"/>
                <w:lang w:val="en-US"/>
              </w:rPr>
              <w:t>0</w:t>
            </w:r>
            <w:r w:rsidRPr="00A21BEE">
              <w:rPr>
                <w:rFonts w:ascii="Times New Roman" w:hAnsi="Times New Roman" w:cs="Times New Roman"/>
                <w:sz w:val="26"/>
                <w:szCs w:val="26"/>
              </w:rPr>
              <w:t>–</w:t>
            </w:r>
            <w:r w:rsidR="000E501A" w:rsidRPr="00A21BEE">
              <w:rPr>
                <w:rFonts w:ascii="Times New Roman" w:hAnsi="Times New Roman" w:cs="Times New Roman"/>
                <w:sz w:val="26"/>
                <w:szCs w:val="26"/>
                <w:lang w:val="en-US"/>
              </w:rPr>
              <w:t>9</w:t>
            </w:r>
            <w:r w:rsidR="00264385" w:rsidRPr="00A21BEE">
              <w:rPr>
                <w:rFonts w:ascii="Times New Roman" w:hAnsi="Times New Roman" w:cs="Times New Roman"/>
                <w:sz w:val="26"/>
                <w:szCs w:val="26"/>
                <w:lang w:val="en-US"/>
              </w:rPr>
              <w:t>2</w:t>
            </w:r>
          </w:p>
        </w:tc>
      </w:tr>
      <w:tr w:rsidR="00840324" w:rsidRPr="00A21BEE" w14:paraId="25E9710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03F4CD96" w:rsidR="00840324" w:rsidRPr="00A21BEE" w:rsidRDefault="000E501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960830" w:rsidRPr="00A21BEE">
              <w:rPr>
                <w:rFonts w:ascii="Times New Roman" w:hAnsi="Times New Roman" w:cs="Times New Roman"/>
                <w:sz w:val="26"/>
                <w:szCs w:val="26"/>
                <w:lang w:val="en-US"/>
              </w:rPr>
              <w:t>0</w:t>
            </w:r>
            <w:r w:rsidR="0072095A" w:rsidRPr="00A21BEE">
              <w:rPr>
                <w:rFonts w:ascii="Times New Roman" w:hAnsi="Times New Roman" w:cs="Times New Roman"/>
                <w:sz w:val="26"/>
                <w:szCs w:val="26"/>
              </w:rPr>
              <w:t>–</w:t>
            </w:r>
            <w:r w:rsidR="0072095A" w:rsidRPr="00A21BEE">
              <w:rPr>
                <w:rFonts w:ascii="Times New Roman" w:hAnsi="Times New Roman" w:cs="Times New Roman"/>
                <w:sz w:val="26"/>
                <w:szCs w:val="26"/>
                <w:lang w:val="en-US"/>
              </w:rPr>
              <w:t>41</w:t>
            </w:r>
          </w:p>
        </w:tc>
      </w:tr>
      <w:tr w:rsidR="00840324" w:rsidRPr="00A21BEE" w14:paraId="5AFD33B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0AC9C9B4" w:rsidR="00840324" w:rsidRPr="00A21BEE"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Postępowanie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skreślenia kandydata </w:t>
            </w:r>
            <w:r w:rsidR="0072095A" w:rsidRPr="00A21BEE">
              <w:rPr>
                <w:rFonts w:ascii="Times New Roman" w:hAnsi="Times New Roman" w:cs="Times New Roman"/>
                <w:sz w:val="26"/>
                <w:szCs w:val="26"/>
              </w:rPr>
              <w:t>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5362E3FA" w:rsidR="00840324" w:rsidRPr="00A21BEE" w:rsidRDefault="0072095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42</w:t>
            </w:r>
          </w:p>
        </w:tc>
      </w:tr>
      <w:tr w:rsidR="0072095A" w:rsidRPr="00A21BEE" w14:paraId="4C168C4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140B1FB9"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Czynności przed wydaniem wyborcy kart</w:t>
            </w:r>
            <w:r w:rsidR="000E501A"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7DD3E50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3</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4</w:t>
            </w:r>
          </w:p>
        </w:tc>
      </w:tr>
      <w:tr w:rsidR="00840324" w:rsidRPr="00A21BEE" w14:paraId="182979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0500DD0C" w:rsidR="00840324" w:rsidRPr="00A21BEE" w:rsidRDefault="00AD0A5C"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5</w:t>
            </w:r>
          </w:p>
        </w:tc>
      </w:tr>
      <w:tr w:rsidR="00840324" w:rsidRPr="00A21BEE" w14:paraId="5EEF92E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780A5736"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6</w:t>
            </w:r>
            <w:r w:rsidRPr="00A21BEE">
              <w:rPr>
                <w:rFonts w:ascii="Times New Roman" w:hAnsi="Times New Roman" w:cs="Times New Roman"/>
                <w:sz w:val="26"/>
                <w:szCs w:val="26"/>
              </w:rPr>
              <w:t>–</w:t>
            </w:r>
            <w:r w:rsidR="008F73EF"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1</w:t>
            </w:r>
          </w:p>
        </w:tc>
      </w:tr>
      <w:tr w:rsidR="00840324" w:rsidRPr="00A21BEE" w14:paraId="6C51BC2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5872E438"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2</w:t>
            </w:r>
            <w:r w:rsidRPr="00A21BEE">
              <w:rPr>
                <w:rFonts w:ascii="Times New Roman" w:hAnsi="Times New Roman" w:cs="Times New Roman"/>
                <w:sz w:val="26"/>
                <w:szCs w:val="26"/>
              </w:rPr>
              <w:t>–</w:t>
            </w:r>
            <w:r w:rsidR="00AD0A5C" w:rsidRPr="00A21BEE">
              <w:rPr>
                <w:rFonts w:ascii="Times New Roman" w:hAnsi="Times New Roman" w:cs="Times New Roman"/>
                <w:sz w:val="26"/>
                <w:szCs w:val="26"/>
              </w:rPr>
              <w:t>5</w:t>
            </w:r>
            <w:r w:rsidR="0072095A" w:rsidRPr="00A21BEE">
              <w:rPr>
                <w:rFonts w:ascii="Times New Roman" w:hAnsi="Times New Roman" w:cs="Times New Roman"/>
                <w:sz w:val="26"/>
                <w:szCs w:val="26"/>
              </w:rPr>
              <w:t>6</w:t>
            </w:r>
          </w:p>
        </w:tc>
      </w:tr>
      <w:tr w:rsidR="00840324" w:rsidRPr="00A21BEE" w14:paraId="2DEB7F2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5CD3A649"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Wydawanie wyborcom nakładk</w:t>
            </w:r>
            <w:r w:rsidR="00AD0A5C" w:rsidRPr="00A21BEE">
              <w:rPr>
                <w:rFonts w:ascii="Times New Roman" w:hAnsi="Times New Roman" w:cs="Times New Roman"/>
                <w:sz w:val="26"/>
                <w:szCs w:val="26"/>
              </w:rPr>
              <w:t>i</w:t>
            </w:r>
            <w:r w:rsidRPr="00A21BEE">
              <w:rPr>
                <w:rFonts w:ascii="Times New Roman" w:hAnsi="Times New Roman" w:cs="Times New Roman"/>
                <w:sz w:val="26"/>
                <w:szCs w:val="26"/>
              </w:rPr>
              <w:t xml:space="preserve"> na kart</w:t>
            </w:r>
            <w:r w:rsidR="00AD0A5C"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20541AC3"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7</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8</w:t>
            </w:r>
          </w:p>
        </w:tc>
      </w:tr>
      <w:tr w:rsidR="00840324" w:rsidRPr="00A21BEE" w14:paraId="077DDC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324D8B05"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9</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7</w:t>
            </w:r>
            <w:r w:rsidR="0072095A" w:rsidRPr="00A21BEE">
              <w:rPr>
                <w:rFonts w:ascii="Times New Roman" w:hAnsi="Times New Roman" w:cs="Times New Roman"/>
                <w:sz w:val="26"/>
                <w:szCs w:val="26"/>
                <w:lang w:val="en-US"/>
              </w:rPr>
              <w:t>3</w:t>
            </w:r>
          </w:p>
        </w:tc>
      </w:tr>
      <w:tr w:rsidR="00840324" w:rsidRPr="00A21BEE" w14:paraId="713A2E4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47285BBA" w:rsidR="00840324" w:rsidRPr="00A21BEE" w:rsidRDefault="0072095A" w:rsidP="0072095A">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137E52D8" w:rsidR="00840324" w:rsidRPr="00A21BEE" w:rsidRDefault="0072095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74</w:t>
            </w:r>
          </w:p>
        </w:tc>
      </w:tr>
      <w:tr w:rsidR="0072095A" w:rsidRPr="00A21BEE" w14:paraId="4A318A0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33EF5FB" w14:textId="77777777" w:rsidR="0072095A" w:rsidRPr="00A21BEE" w:rsidRDefault="0072095A" w:rsidP="0072095A">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16F5BA1" w14:textId="2A55EC1A" w:rsidR="0072095A" w:rsidRPr="00A21BEE" w:rsidRDefault="0072095A" w:rsidP="0072095A">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1AE0DE" w14:textId="733CEEDB" w:rsidR="0072095A" w:rsidRPr="00A21BEE" w:rsidRDefault="0072095A" w:rsidP="0072095A">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75</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8</w:t>
            </w:r>
            <w:r w:rsidR="00264385" w:rsidRPr="00A21BEE">
              <w:rPr>
                <w:rFonts w:ascii="Times New Roman" w:hAnsi="Times New Roman" w:cs="Times New Roman"/>
                <w:sz w:val="26"/>
                <w:szCs w:val="26"/>
                <w:lang w:val="en-US"/>
              </w:rPr>
              <w:t>6</w:t>
            </w:r>
          </w:p>
        </w:tc>
      </w:tr>
      <w:tr w:rsidR="00840324" w:rsidRPr="00A21BEE" w14:paraId="567C44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Przerwa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14C0FA15"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8</w:t>
            </w:r>
            <w:r w:rsidR="00623B9F" w:rsidRPr="00A21BEE">
              <w:rPr>
                <w:rFonts w:ascii="Times New Roman" w:hAnsi="Times New Roman" w:cs="Times New Roman"/>
                <w:sz w:val="26"/>
                <w:szCs w:val="26"/>
                <w:lang w:val="en-US"/>
              </w:rPr>
              <w:t>7</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9</w:t>
            </w:r>
            <w:r w:rsidR="00623B9F" w:rsidRPr="00A21BEE">
              <w:rPr>
                <w:rFonts w:ascii="Times New Roman" w:hAnsi="Times New Roman" w:cs="Times New Roman"/>
                <w:sz w:val="26"/>
                <w:szCs w:val="26"/>
                <w:lang w:val="en-US"/>
              </w:rPr>
              <w:t>2</w:t>
            </w:r>
          </w:p>
        </w:tc>
      </w:tr>
      <w:tr w:rsidR="00840324" w:rsidRPr="00A21BEE" w14:paraId="0BFA227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6C180510"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9</w:t>
            </w:r>
            <w:r w:rsidR="00623B9F" w:rsidRPr="00A21BEE">
              <w:rPr>
                <w:rFonts w:ascii="Times New Roman" w:hAnsi="Times New Roman" w:cs="Times New Roman"/>
                <w:sz w:val="26"/>
                <w:szCs w:val="26"/>
                <w:lang w:val="en-US"/>
              </w:rPr>
              <w:t>3</w:t>
            </w:r>
            <w:r w:rsidR="00840324" w:rsidRPr="00A21BEE">
              <w:rPr>
                <w:rFonts w:ascii="Times New Roman" w:hAnsi="Times New Roman" w:cs="Times New Roman"/>
                <w:sz w:val="26"/>
                <w:szCs w:val="26"/>
              </w:rPr>
              <w:t>–</w:t>
            </w:r>
            <w:r w:rsidR="0072095A" w:rsidRPr="00A21BEE">
              <w:rPr>
                <w:rFonts w:ascii="Times New Roman" w:hAnsi="Times New Roman" w:cs="Times New Roman"/>
                <w:sz w:val="26"/>
                <w:szCs w:val="26"/>
                <w:lang w:val="en-US"/>
              </w:rPr>
              <w:t>10</w:t>
            </w:r>
            <w:r w:rsidR="00623B9F" w:rsidRPr="00A21BEE">
              <w:rPr>
                <w:rFonts w:ascii="Times New Roman" w:hAnsi="Times New Roman" w:cs="Times New Roman"/>
                <w:sz w:val="26"/>
                <w:szCs w:val="26"/>
                <w:lang w:val="en-US"/>
              </w:rPr>
              <w:t>0</w:t>
            </w:r>
          </w:p>
        </w:tc>
      </w:tr>
      <w:tr w:rsidR="00840324" w:rsidRPr="00A21BEE" w14:paraId="32BC47EB" w14:textId="77777777" w:rsidTr="00960830">
        <w:trPr>
          <w:trHeight w:val="365"/>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2E827606"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Ustalenie wyników głosowania i</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sporządzenie protokoł</w:t>
            </w:r>
            <w:r w:rsidR="00092C0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5CE89DA2"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1</w:t>
            </w:r>
            <w:r w:rsidRPr="00A21BEE">
              <w:rPr>
                <w:rFonts w:ascii="Times New Roman" w:hAnsi="Times New Roman" w:cs="Times New Roman"/>
                <w:sz w:val="26"/>
                <w:szCs w:val="26"/>
              </w:rPr>
              <w:t>–</w:t>
            </w:r>
            <w:r w:rsidR="005915BC" w:rsidRPr="00A21BEE">
              <w:rPr>
                <w:rFonts w:ascii="Times New Roman" w:hAnsi="Times New Roman" w:cs="Times New Roman"/>
                <w:sz w:val="26"/>
                <w:szCs w:val="26"/>
              </w:rPr>
              <w:t>1</w:t>
            </w:r>
            <w:r w:rsidR="00960830"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3</w:t>
            </w:r>
          </w:p>
        </w:tc>
      </w:tr>
      <w:tr w:rsidR="00840324" w:rsidRPr="00A21BEE" w14:paraId="3A0ED9A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42E81E28" w:rsidR="00840324" w:rsidRPr="00A21BEE" w:rsidRDefault="005915BC"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10</w:t>
            </w:r>
            <w:r w:rsidR="00EB612F" w:rsidRPr="00A21BEE">
              <w:rPr>
                <w:rFonts w:ascii="Times New Roman" w:hAnsi="Times New Roman" w:cs="Times New Roman"/>
                <w:sz w:val="26"/>
                <w:szCs w:val="26"/>
                <w:lang w:val="en-US"/>
              </w:rPr>
              <w:t>1</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10</w:t>
            </w:r>
            <w:r w:rsidR="00EB612F" w:rsidRPr="00A21BEE">
              <w:rPr>
                <w:rFonts w:ascii="Times New Roman" w:hAnsi="Times New Roman" w:cs="Times New Roman"/>
                <w:sz w:val="26"/>
                <w:szCs w:val="26"/>
                <w:lang w:val="en-US"/>
              </w:rPr>
              <w:t>6</w:t>
            </w:r>
          </w:p>
        </w:tc>
      </w:tr>
      <w:tr w:rsidR="00840324" w:rsidRPr="00A21BEE" w14:paraId="24A098B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031BCEB3" w:rsidR="00840324" w:rsidRPr="00A21BEE"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7</w:t>
            </w:r>
          </w:p>
        </w:tc>
      </w:tr>
      <w:tr w:rsidR="00840324" w:rsidRPr="00A21BEE" w14:paraId="2DBC7FA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34DFDB6F"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8</w:t>
            </w:r>
            <w:r w:rsidRPr="00A21BEE">
              <w:rPr>
                <w:rFonts w:ascii="Times New Roman" w:hAnsi="Times New Roman" w:cs="Times New Roman"/>
                <w:sz w:val="26"/>
                <w:szCs w:val="26"/>
              </w:rPr>
              <w:t>–</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0</w:t>
            </w:r>
          </w:p>
        </w:tc>
      </w:tr>
      <w:tr w:rsidR="00840324" w:rsidRPr="00A21BEE" w14:paraId="09A6977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5DED8D1E"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Uwagi do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7BA956CF"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–13</w:t>
            </w:r>
            <w:r w:rsidR="00EB612F" w:rsidRPr="00A21BEE">
              <w:rPr>
                <w:rFonts w:ascii="Times New Roman" w:hAnsi="Times New Roman" w:cs="Times New Roman"/>
                <w:sz w:val="26"/>
                <w:szCs w:val="26"/>
                <w:lang w:val="en-US"/>
              </w:rPr>
              <w:t>2</w:t>
            </w:r>
          </w:p>
        </w:tc>
      </w:tr>
      <w:tr w:rsidR="008F73EF" w:rsidRPr="00A21BEE" w14:paraId="021EA93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A21BEE"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08B384E9" w:rsidR="008F73EF" w:rsidRPr="00A21BEE" w:rsidRDefault="008F73EF"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Uwagi do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4A7517C6" w:rsidR="008F73EF" w:rsidRPr="00A21BEE"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3</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3B189E" w:rsidRPr="00A21BEE">
              <w:rPr>
                <w:rFonts w:ascii="Times New Roman" w:hAnsi="Times New Roman" w:cs="Times New Roman"/>
                <w:sz w:val="26"/>
                <w:szCs w:val="26"/>
                <w:lang w:val="en-US"/>
              </w:rPr>
              <w:t>5</w:t>
            </w:r>
          </w:p>
        </w:tc>
      </w:tr>
      <w:tr w:rsidR="00840324" w:rsidRPr="00A21BEE" w14:paraId="45C04D2A"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6F9A2299" w:rsidR="00840324" w:rsidRPr="00A21BEE"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Sporządzenie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podanie </w:t>
            </w:r>
            <w:r w:rsidR="005915BC" w:rsidRPr="00A21BEE">
              <w:rPr>
                <w:rFonts w:ascii="Times New Roman" w:hAnsi="Times New Roman" w:cs="Times New Roman"/>
                <w:sz w:val="26"/>
                <w:szCs w:val="26"/>
              </w:rPr>
              <w:t>go</w:t>
            </w:r>
            <w:r w:rsidRPr="00A21BEE">
              <w:rPr>
                <w:rFonts w:ascii="Times New Roman" w:hAnsi="Times New Roman" w:cs="Times New Roman"/>
                <w:sz w:val="26"/>
                <w:szCs w:val="26"/>
              </w:rPr>
              <w:t xml:space="preserve">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368A911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3</w:t>
            </w:r>
            <w:r w:rsidR="003B189E" w:rsidRPr="00A21BEE">
              <w:rPr>
                <w:rFonts w:ascii="Times New Roman" w:hAnsi="Times New Roman" w:cs="Times New Roman"/>
                <w:sz w:val="26"/>
                <w:szCs w:val="26"/>
                <w:lang w:val="en-US"/>
              </w:rPr>
              <w:t>6</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48</w:t>
            </w:r>
          </w:p>
        </w:tc>
      </w:tr>
      <w:tr w:rsidR="00840324" w:rsidRPr="00A21BEE" w14:paraId="17B58BD3"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Wydawanie zaświadczeń członkom komisji i</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15BDA764"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49</w:t>
            </w:r>
            <w:r w:rsidRPr="00A21BEE">
              <w:rPr>
                <w:rFonts w:ascii="Times New Roman" w:hAnsi="Times New Roman" w:cs="Times New Roman"/>
                <w:sz w:val="26"/>
                <w:szCs w:val="26"/>
              </w:rPr>
              <w:t>–</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5</w:t>
            </w:r>
            <w:r w:rsidR="003B189E" w:rsidRPr="00A21BEE">
              <w:rPr>
                <w:rFonts w:ascii="Times New Roman" w:hAnsi="Times New Roman" w:cs="Times New Roman"/>
                <w:sz w:val="26"/>
                <w:szCs w:val="26"/>
                <w:lang w:val="en-US"/>
              </w:rPr>
              <w:t>3</w:t>
            </w:r>
          </w:p>
        </w:tc>
      </w:tr>
      <w:tr w:rsidR="00840324" w:rsidRPr="00A21BEE" w14:paraId="0B44D13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015A7EB0" w:rsidR="00840324" w:rsidRPr="00A21BEE" w:rsidRDefault="005915BC" w:rsidP="0083113B">
            <w:pPr>
              <w:autoSpaceDE w:val="0"/>
              <w:autoSpaceDN w:val="0"/>
              <w:adjustRightInd w:val="0"/>
              <w:spacing w:after="0" w:line="240" w:lineRule="auto"/>
              <w:jc w:val="both"/>
              <w:textAlignment w:val="center"/>
              <w:rPr>
                <w:rFonts w:ascii="Times New Roman" w:hAnsi="Times New Roman" w:cs="Times New Roman"/>
                <w:sz w:val="26"/>
                <w:szCs w:val="26"/>
              </w:rPr>
            </w:pPr>
            <w:bookmarkStart w:id="3" w:name="_Hlk164259052"/>
            <w:r w:rsidRPr="00A21BEE">
              <w:rPr>
                <w:rFonts w:ascii="Times New Roman" w:hAnsi="Times New Roman" w:cs="Times New Roman"/>
                <w:sz w:val="26"/>
                <w:szCs w:val="26"/>
              </w:rPr>
              <w:t xml:space="preserve">Przekazywanie protokołów głosowania </w:t>
            </w:r>
            <w:r w:rsidR="00960830"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w:t>
            </w:r>
            <w:r w:rsidR="00960830" w:rsidRPr="00A21BEE">
              <w:rPr>
                <w:rFonts w:ascii="Times New Roman" w:hAnsi="Times New Roman" w:cs="Times New Roman"/>
                <w:sz w:val="26"/>
                <w:szCs w:val="26"/>
              </w:rPr>
              <w:t>i</w:t>
            </w:r>
            <w:r w:rsidRPr="00A21BEE">
              <w:rPr>
                <w:rFonts w:ascii="Times New Roman" w:hAnsi="Times New Roman" w:cs="Times New Roman"/>
                <w:sz w:val="26"/>
                <w:szCs w:val="26"/>
              </w:rPr>
              <w:t xml:space="preserve"> wyborcz</w:t>
            </w:r>
            <w:bookmarkEnd w:id="3"/>
            <w:r w:rsidR="00960830" w:rsidRPr="00A21BEE">
              <w:rPr>
                <w:rFonts w:ascii="Times New Roman" w:hAnsi="Times New Roman" w:cs="Times New Roman"/>
                <w:sz w:val="26"/>
                <w:szCs w:val="26"/>
              </w:rPr>
              <w:t>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1F882BF3" w:rsidR="00840324" w:rsidRPr="00A21BEE"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5</w:t>
            </w:r>
            <w:r w:rsidR="003B189E" w:rsidRPr="00A21BEE">
              <w:rPr>
                <w:rFonts w:ascii="Times New Roman" w:hAnsi="Times New Roman" w:cs="Times New Roman"/>
                <w:sz w:val="26"/>
                <w:szCs w:val="26"/>
                <w:lang w:val="en-US"/>
              </w:rPr>
              <w:t>4</w:t>
            </w:r>
            <w:r w:rsidR="00840324" w:rsidRPr="00A21BEE">
              <w:rPr>
                <w:rFonts w:ascii="Times New Roman" w:hAnsi="Times New Roman" w:cs="Times New Roman"/>
                <w:sz w:val="26"/>
                <w:szCs w:val="26"/>
              </w:rPr>
              <w:t>–</w:t>
            </w:r>
            <w:r w:rsidR="00840324"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6</w:t>
            </w:r>
            <w:r w:rsidR="003B189E" w:rsidRPr="00A21BEE">
              <w:rPr>
                <w:rFonts w:ascii="Times New Roman" w:hAnsi="Times New Roman" w:cs="Times New Roman"/>
                <w:sz w:val="26"/>
                <w:szCs w:val="26"/>
                <w:lang w:val="en-US"/>
              </w:rPr>
              <w:t>4</w:t>
            </w:r>
          </w:p>
        </w:tc>
      </w:tr>
      <w:tr w:rsidR="00840324" w:rsidRPr="00A21BEE" w14:paraId="47EF95F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5620F0FD"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VIII</w:t>
            </w:r>
            <w:r w:rsidR="001E734B" w:rsidRPr="00A21BEE">
              <w:rPr>
                <w:rFonts w:ascii="Times New Roman" w:hAnsi="Times New Roman" w:cs="Times New Roman"/>
                <w:sz w:val="26"/>
                <w:szCs w:val="26"/>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Postępowanie z</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dokumentami z</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0DED4876"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6</w:t>
            </w:r>
            <w:r w:rsidR="003B189E" w:rsidRPr="00A21BEE">
              <w:rPr>
                <w:rFonts w:ascii="Times New Roman" w:hAnsi="Times New Roman" w:cs="Times New Roman"/>
                <w:sz w:val="26"/>
                <w:szCs w:val="26"/>
                <w:lang w:val="en-US"/>
              </w:rPr>
              <w:t>5</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7</w:t>
            </w:r>
            <w:r w:rsidR="003B189E" w:rsidRPr="00A21BEE">
              <w:rPr>
                <w:rFonts w:ascii="Times New Roman" w:hAnsi="Times New Roman" w:cs="Times New Roman"/>
                <w:sz w:val="26"/>
                <w:szCs w:val="26"/>
                <w:lang w:val="en-US"/>
              </w:rPr>
              <w:t>2</w:t>
            </w:r>
          </w:p>
        </w:tc>
      </w:tr>
      <w:tr w:rsidR="00840324" w:rsidRPr="00A21BEE" w14:paraId="7BB093D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58B7D482" w:rsidR="00840324" w:rsidRPr="00A21BEE"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Szczególne zadania komisji w</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obwodach </w:t>
            </w:r>
            <w:r w:rsidR="0003359A" w:rsidRPr="00A21BEE">
              <w:rPr>
                <w:rFonts w:ascii="Times New Roman" w:hAnsi="Times New Roman" w:cs="Times New Roman"/>
                <w:sz w:val="26"/>
                <w:szCs w:val="26"/>
              </w:rPr>
              <w:t>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78C5285B"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7</w:t>
            </w:r>
            <w:r w:rsidR="003B189E" w:rsidRPr="00A21BEE">
              <w:rPr>
                <w:rFonts w:ascii="Times New Roman" w:hAnsi="Times New Roman" w:cs="Times New Roman"/>
                <w:sz w:val="26"/>
                <w:szCs w:val="26"/>
                <w:lang w:val="en-US"/>
              </w:rPr>
              <w:t>3</w:t>
            </w:r>
            <w:r w:rsidRPr="00A21BEE">
              <w:rPr>
                <w:rFonts w:ascii="Times New Roman" w:hAnsi="Times New Roman" w:cs="Times New Roman"/>
                <w:sz w:val="26"/>
                <w:szCs w:val="26"/>
              </w:rPr>
              <w:t>–</w:t>
            </w:r>
            <w:r w:rsidR="00204CC5"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79</w:t>
            </w:r>
          </w:p>
        </w:tc>
      </w:tr>
      <w:tr w:rsidR="003B189E" w:rsidRPr="00A21BEE" w14:paraId="3C3DC02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A7150DC" w14:textId="28027D34" w:rsidR="003B189E" w:rsidRPr="00A21BEE" w:rsidRDefault="003B189E"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37DC24" w14:textId="125EE54E" w:rsidR="003B189E" w:rsidRPr="00A21BEE" w:rsidRDefault="003B189E"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2053137" w14:textId="3BE17CF6" w:rsidR="003B189E" w:rsidRPr="00A21BEE" w:rsidRDefault="003B189E"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180</w:t>
            </w:r>
            <w:r w:rsidRPr="00A21BEE">
              <w:rPr>
                <w:rFonts w:ascii="Times New Roman" w:hAnsi="Times New Roman" w:cs="Times New Roman"/>
                <w:sz w:val="26"/>
                <w:szCs w:val="26"/>
              </w:rPr>
              <w:t>–1</w:t>
            </w:r>
            <w:r w:rsidR="00EB612F" w:rsidRPr="00A21BEE">
              <w:rPr>
                <w:rFonts w:ascii="Times New Roman" w:hAnsi="Times New Roman" w:cs="Times New Roman"/>
                <w:sz w:val="26"/>
                <w:szCs w:val="26"/>
              </w:rPr>
              <w:t>89</w:t>
            </w:r>
          </w:p>
        </w:tc>
      </w:tr>
      <w:tr w:rsidR="00F3435B" w:rsidRPr="00A21BEE" w14:paraId="41C437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0289FB3A" w:rsidR="00F3435B" w:rsidRPr="00A21BEE"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X</w:t>
            </w:r>
            <w:r w:rsidR="003B189E" w:rsidRPr="00A21BEE">
              <w:rPr>
                <w:rFonts w:ascii="Times New Roman" w:hAnsi="Times New Roman" w:cs="Times New Roman"/>
                <w:sz w:val="26"/>
                <w:szCs w:val="26"/>
              </w:rPr>
              <w:t>I</w:t>
            </w:r>
            <w:r w:rsidRPr="00A21BEE">
              <w:rPr>
                <w:rFonts w:ascii="Times New Roman" w:hAnsi="Times New Roman" w:cs="Times New Roman"/>
                <w:sz w:val="26"/>
                <w:szCs w:val="26"/>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A21BEE"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5BE21113" w:rsidR="00F3435B" w:rsidRPr="00A21BEE"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9</w:t>
            </w:r>
            <w:r w:rsidR="00EB612F" w:rsidRPr="00A21BEE">
              <w:rPr>
                <w:rFonts w:ascii="Times New Roman" w:hAnsi="Times New Roman" w:cs="Times New Roman"/>
                <w:sz w:val="26"/>
                <w:szCs w:val="26"/>
                <w:lang w:val="en-US"/>
              </w:rPr>
              <w:t>0</w:t>
            </w:r>
          </w:p>
        </w:tc>
      </w:tr>
    </w:tbl>
    <w:p w14:paraId="4023E5A3"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p>
    <w:p w14:paraId="3C2D6BEB" w14:textId="77777777" w:rsidR="00532109" w:rsidRPr="00A21BEE" w:rsidRDefault="00532109">
      <w:pPr>
        <w:rPr>
          <w:rFonts w:ascii="Times New Roman" w:hAnsi="Times New Roman" w:cs="Times New Roman"/>
          <w:sz w:val="26"/>
          <w:szCs w:val="26"/>
        </w:rPr>
      </w:pPr>
      <w:r w:rsidRPr="00A21BEE">
        <w:rPr>
          <w:rFonts w:ascii="Times New Roman" w:hAnsi="Times New Roman" w:cs="Times New Roman"/>
          <w:sz w:val="26"/>
          <w:szCs w:val="26"/>
        </w:rPr>
        <w:br w:type="page"/>
      </w:r>
    </w:p>
    <w:p w14:paraId="3591D7B6" w14:textId="77777777" w:rsidR="00840324" w:rsidRPr="00A21BEE" w:rsidRDefault="00840324" w:rsidP="009D6D31">
      <w:pPr>
        <w:autoSpaceDE w:val="0"/>
        <w:autoSpaceDN w:val="0"/>
        <w:adjustRightInd w:val="0"/>
        <w:spacing w:before="227"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I</w:t>
      </w:r>
    </w:p>
    <w:p w14:paraId="370D2394" w14:textId="77777777" w:rsidR="00840324" w:rsidRPr="00A21BEE" w:rsidRDefault="00840324" w:rsidP="009D6D31">
      <w:pPr>
        <w:suppressAutoHyphens/>
        <w:autoSpaceDE w:val="0"/>
        <w:autoSpaceDN w:val="0"/>
        <w:adjustRightInd w:val="0"/>
        <w:spacing w:before="17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Informacje ogólne</w:t>
      </w:r>
    </w:p>
    <w:p w14:paraId="0E1AC307" w14:textId="77777777" w:rsidR="00840324" w:rsidRPr="00A21BEE"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Członkowie komisji</w:t>
      </w:r>
    </w:p>
    <w:p w14:paraId="63BE4431" w14:textId="50512947" w:rsidR="00524F39" w:rsidRPr="00A21BEE" w:rsidRDefault="00524F39" w:rsidP="00524F39">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Zgodnie z art. 154 § 5a Kodeksu wyborczego członkowie komisji korzystają z ochrony prawnej przewidzianej dla funkcjonariuszy publicznych i ponoszą odpowiedzialność jak</w:t>
      </w:r>
      <w:r w:rsidR="00851DF3" w:rsidRPr="00A21BEE">
        <w:rPr>
          <w:rFonts w:ascii="Times New Roman" w:hAnsi="Times New Roman" w:cs="Times New Roman"/>
          <w:sz w:val="26"/>
          <w:szCs w:val="26"/>
        </w:rPr>
        <w:t> </w:t>
      </w:r>
      <w:r w:rsidRPr="00A21BEE">
        <w:rPr>
          <w:rFonts w:ascii="Times New Roman" w:hAnsi="Times New Roman" w:cs="Times New Roman"/>
          <w:sz w:val="26"/>
          <w:szCs w:val="26"/>
        </w:rPr>
        <w:t>funkcjonariusze publiczni. Nie oznacza to</w:t>
      </w:r>
      <w:r w:rsidR="00C50918" w:rsidRPr="00A21BEE">
        <w:rPr>
          <w:rFonts w:ascii="Times New Roman" w:hAnsi="Times New Roman" w:cs="Times New Roman"/>
          <w:sz w:val="26"/>
          <w:szCs w:val="26"/>
        </w:rPr>
        <w:t xml:space="preserve"> </w:t>
      </w:r>
      <w:r w:rsidRPr="00A21BEE">
        <w:rPr>
          <w:rFonts w:ascii="Times New Roman" w:hAnsi="Times New Roman" w:cs="Times New Roman"/>
          <w:sz w:val="26"/>
          <w:szCs w:val="26"/>
        </w:rPr>
        <w:t>jednak, że osoby te są funkcjonariuszami publicznymi.</w:t>
      </w:r>
    </w:p>
    <w:p w14:paraId="7EC61B87" w14:textId="35701648" w:rsidR="00FF4627" w:rsidRPr="00A21BEE" w:rsidRDefault="00840324" w:rsidP="00CC45DB">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członkowie komisji są obowiązani nosić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 sposób identyfikatory 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imieniem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nazwiskiem oraz funkcją pełnioną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Członkowie komisji nie mogą udzielać wyborcom pomocy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wyjątkiem udzielania informacji, o</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A2167" w:rsidRPr="00A21BEE">
        <w:rPr>
          <w:rFonts w:ascii="Times New Roman" w:hAnsi="Times New Roman" w:cs="Times New Roman"/>
          <w:sz w:val="26"/>
          <w:szCs w:val="26"/>
        </w:rPr>
        <w:t xml:space="preserve"> </w:t>
      </w:r>
      <w:bookmarkStart w:id="4" w:name="_Hlk166487177"/>
      <w:r w:rsidRPr="00A21BEE">
        <w:rPr>
          <w:rFonts w:ascii="Times New Roman" w:hAnsi="Times New Roman" w:cs="Times New Roman"/>
          <w:sz w:val="26"/>
          <w:szCs w:val="26"/>
        </w:rPr>
        <w:t>pkt</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4</w:t>
      </w:r>
      <w:r w:rsidR="00744732"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r w:rsidR="007815ED" w:rsidRPr="00A21BEE">
        <w:rPr>
          <w:rFonts w:ascii="Times New Roman" w:hAnsi="Times New Roman" w:cs="Times New Roman"/>
          <w:sz w:val="26"/>
          <w:szCs w:val="26"/>
        </w:rPr>
        <w:t xml:space="preserve">oraz </w:t>
      </w:r>
      <w:r w:rsidR="00744732" w:rsidRPr="00A21BEE">
        <w:rPr>
          <w:rFonts w:ascii="Times New Roman" w:hAnsi="Times New Roman" w:cs="Times New Roman"/>
          <w:sz w:val="26"/>
          <w:szCs w:val="26"/>
        </w:rPr>
        <w:t>50</w:t>
      </w:r>
      <w:r w:rsidR="007815ED"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5</w:t>
      </w:r>
      <w:bookmarkEnd w:id="4"/>
      <w:r w:rsidR="00744732" w:rsidRPr="00A21BEE">
        <w:rPr>
          <w:rFonts w:ascii="Times New Roman" w:hAnsi="Times New Roman" w:cs="Times New Roman"/>
          <w:sz w:val="26"/>
          <w:szCs w:val="26"/>
        </w:rPr>
        <w:t>1</w:t>
      </w:r>
      <w:r w:rsidRPr="00A21BEE">
        <w:rPr>
          <w:rFonts w:ascii="Times New Roman" w:hAnsi="Times New Roman" w:cs="Times New Roman"/>
          <w:sz w:val="26"/>
          <w:szCs w:val="26"/>
        </w:rPr>
        <w:t>.</w:t>
      </w:r>
    </w:p>
    <w:p w14:paraId="4E6C0B1F" w14:textId="7AA67E0C" w:rsidR="00840324" w:rsidRPr="00A21BEE" w:rsidRDefault="00840324" w:rsidP="005A12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kieruje jej pracami, zwołuje jej posiedzenia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przewodniczy im.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nieobecności przewodniczącego jego obowiązki pełni zastępca przewodniczącego komisji. Podczas głosowania przewodniczący komisji odpowiada za</w:t>
      </w:r>
      <w:r w:rsidR="005A121F" w:rsidRPr="00A21BEE">
        <w:rPr>
          <w:rFonts w:ascii="Times New Roman" w:hAnsi="Times New Roman" w:cs="Times New Roman"/>
          <w:sz w:val="26"/>
          <w:szCs w:val="26"/>
        </w:rPr>
        <w:t> </w:t>
      </w:r>
      <w:r w:rsidRPr="00A21BEE">
        <w:rPr>
          <w:rFonts w:ascii="Times New Roman" w:hAnsi="Times New Roman" w:cs="Times New Roman"/>
          <w:sz w:val="26"/>
          <w:szCs w:val="26"/>
        </w:rPr>
        <w:t>utrzymanie porządku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spokoju, czuwa nad przestrzeganiem tajności głosowania, przestrzeganiem zakazu prowadzenia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jakiejkolwiek formie agitacji wyborczej w</w:t>
      </w:r>
      <w:r w:rsidR="005A121F" w:rsidRPr="00A21BEE">
        <w:rPr>
          <w:rFonts w:ascii="Times New Roman" w:hAnsi="Times New Roman" w:cs="Times New Roman"/>
          <w:sz w:val="26"/>
          <w:szCs w:val="26"/>
        </w:rPr>
        <w:t> </w:t>
      </w:r>
      <w:r w:rsidRPr="00A21BEE">
        <w:rPr>
          <w:rFonts w:ascii="Times New Roman" w:hAnsi="Times New Roman" w:cs="Times New Roman"/>
          <w:sz w:val="26"/>
          <w:szCs w:val="26"/>
        </w:rPr>
        <w:t>lokalu wyborczym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na terenie budynku,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lokal ten się znajduje (art. 107 § 2 Kodeksu wyborczego), oraz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przestrzeganiem właściwego toku czynności podczas głosowania. </w:t>
      </w:r>
      <w:r w:rsidRPr="00A21BEE">
        <w:rPr>
          <w:rFonts w:ascii="Times New Roman" w:hAnsi="Times New Roman" w:cs="Times New Roman"/>
          <w:b/>
          <w:bCs/>
          <w:sz w:val="26"/>
          <w:szCs w:val="26"/>
        </w:rPr>
        <w:t>Ma</w:t>
      </w:r>
      <w:r w:rsidR="000729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prawo zażądać opuszczenia lokalu przez</w:t>
      </w:r>
      <w:r w:rsidR="009A216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osoby naruszające porządek i</w:t>
      </w:r>
      <w:r w:rsidR="009A216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spokój </w:t>
      </w:r>
      <w:r w:rsidRPr="00A21BEE">
        <w:rPr>
          <w:rFonts w:ascii="Times New Roman" w:hAnsi="Times New Roman" w:cs="Times New Roman"/>
          <w:sz w:val="26"/>
          <w:szCs w:val="26"/>
        </w:rPr>
        <w:t>(art. 49 § 2</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Kodeksu wyborczego), a</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potrzeby zwrócić się do</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komendanta właściwego miejscowo komisariatu Policji o</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zapewnienie koniecznej pomocy (art. 49 § 3 Kodeksu wyborczego). </w:t>
      </w:r>
      <w:r w:rsidRPr="00A21BEE">
        <w:rPr>
          <w:rFonts w:ascii="Times New Roman" w:hAnsi="Times New Roman" w:cs="Times New Roman"/>
          <w:b/>
          <w:bCs/>
          <w:sz w:val="26"/>
          <w:szCs w:val="26"/>
        </w:rPr>
        <w:t xml:space="preserve">Przypadki zakłócenia głosowania odnotowuje się </w:t>
      </w:r>
      <w:r w:rsidRPr="00A21BEE">
        <w:rPr>
          <w:rFonts w:ascii="Times New Roman" w:hAnsi="Times New Roman" w:cs="Times New Roman"/>
          <w:b/>
          <w:bCs/>
          <w:sz w:val="26"/>
          <w:szCs w:val="26"/>
          <w:u w:val="single"/>
        </w:rPr>
        <w:t>w</w:t>
      </w:r>
      <w:r w:rsidR="001C6B45"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956CDD" w:rsidRPr="00A21BEE">
        <w:rPr>
          <w:rFonts w:ascii="Times New Roman" w:hAnsi="Times New Roman" w:cs="Times New Roman"/>
          <w:b/>
          <w:bCs/>
          <w:sz w:val="26"/>
          <w:szCs w:val="26"/>
          <w:u w:val="single"/>
        </w:rPr>
        <w:t>4</w:t>
      </w:r>
      <w:r w:rsidR="004932EF"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protokoł</w:t>
      </w:r>
      <w:r w:rsidR="00956CDD"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r w:rsidR="001C6B45" w:rsidRPr="00A21BEE">
        <w:rPr>
          <w:rFonts w:ascii="Times New Roman" w:hAnsi="Times New Roman" w:cs="Times New Roman"/>
          <w:sz w:val="26"/>
          <w:szCs w:val="26"/>
        </w:rPr>
        <w:t xml:space="preserve">. </w:t>
      </w:r>
    </w:p>
    <w:p w14:paraId="21F38898" w14:textId="77777777" w:rsidR="00840324" w:rsidRPr="00A21BEE" w:rsidRDefault="00840324" w:rsidP="009D6D31">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Mężowie zaufania</w:t>
      </w:r>
    </w:p>
    <w:p w14:paraId="16CBEB04" w14:textId="2B2CA6F7" w:rsidR="00840324" w:rsidRPr="00A21BEE"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wyznaczeni przez pełnomocników wyborczych </w:t>
      </w:r>
      <w:r w:rsidR="001C6B45" w:rsidRPr="00A21BEE">
        <w:rPr>
          <w:rFonts w:ascii="Times New Roman" w:hAnsi="Times New Roman" w:cs="Times New Roman"/>
          <w:sz w:val="26"/>
          <w:szCs w:val="26"/>
        </w:rPr>
        <w:t xml:space="preserve">komitetów wyborczych, które zarejestrowały </w:t>
      </w:r>
      <w:r w:rsidR="00ED5C4F" w:rsidRPr="00A21BEE">
        <w:rPr>
          <w:rFonts w:ascii="Times New Roman" w:hAnsi="Times New Roman" w:cs="Times New Roman"/>
          <w:sz w:val="26"/>
          <w:szCs w:val="26"/>
        </w:rPr>
        <w:t xml:space="preserve">kandydata na </w:t>
      </w:r>
      <w:r w:rsidR="00596ECD" w:rsidRPr="00A21BEE">
        <w:rPr>
          <w:rFonts w:ascii="Times New Roman" w:hAnsi="Times New Roman" w:cs="Times New Roman"/>
          <w:sz w:val="26"/>
          <w:szCs w:val="26"/>
        </w:rPr>
        <w:t>Prezydenta Rzeczypospolitej Polskiej</w:t>
      </w:r>
      <w:r w:rsidR="00ED5C4F" w:rsidRPr="00A21BEE">
        <w:rPr>
          <w:rFonts w:ascii="Times New Roman" w:hAnsi="Times New Roman" w:cs="Times New Roman"/>
          <w:sz w:val="26"/>
          <w:szCs w:val="26"/>
        </w:rPr>
        <w:t xml:space="preserve"> (lub wyznaczeni przez</w:t>
      </w:r>
      <w:r w:rsidR="00596ECD" w:rsidRPr="00A21BEE">
        <w:rPr>
          <w:rFonts w:ascii="Times New Roman" w:hAnsi="Times New Roman" w:cs="Times New Roman"/>
          <w:sz w:val="26"/>
          <w:szCs w:val="26"/>
        </w:rPr>
        <w:t xml:space="preserve"> </w:t>
      </w:r>
      <w:r w:rsidR="00ED5C4F" w:rsidRPr="00A21BEE">
        <w:rPr>
          <w:rFonts w:ascii="Times New Roman" w:hAnsi="Times New Roman" w:cs="Times New Roman"/>
          <w:sz w:val="26"/>
          <w:szCs w:val="26"/>
        </w:rPr>
        <w:t>osoby upoważnione przez tych pełnomocników)</w:t>
      </w:r>
      <w:r w:rsidR="00FA6D81" w:rsidRPr="00A21BEE">
        <w:rPr>
          <w:rFonts w:ascii="Times New Roman" w:hAnsi="Times New Roman" w:cs="Times New Roman"/>
          <w:sz w:val="26"/>
          <w:szCs w:val="26"/>
        </w:rPr>
        <w:t>,</w:t>
      </w:r>
      <w:r w:rsidR="00781903"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być obecni podczas wszystkich czynności wykonywanych przez komisję. Do każdej komisji</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pełnomocnik wyborczy komitetu wyborczego spełniającego powyższy warunek </w:t>
      </w:r>
      <w:r w:rsidRPr="00A21BEE">
        <w:rPr>
          <w:rFonts w:ascii="Times New Roman" w:hAnsi="Times New Roman" w:cs="Times New Roman"/>
          <w:sz w:val="26"/>
          <w:szCs w:val="26"/>
        </w:rPr>
        <w:lastRenderedPageBreak/>
        <w:t>lub</w:t>
      </w:r>
      <w:r w:rsidR="00C84F4E">
        <w:rPr>
          <w:rFonts w:ascii="Times New Roman" w:hAnsi="Times New Roman" w:cs="Times New Roman"/>
          <w:sz w:val="26"/>
          <w:szCs w:val="26"/>
        </w:rPr>
        <w:t> </w:t>
      </w:r>
      <w:r w:rsidRPr="00A21BEE">
        <w:rPr>
          <w:rFonts w:ascii="Times New Roman" w:hAnsi="Times New Roman" w:cs="Times New Roman"/>
          <w:sz w:val="26"/>
          <w:szCs w:val="26"/>
        </w:rPr>
        <w:t>osoba przez</w:t>
      </w:r>
      <w:r w:rsidR="00596ECD" w:rsidRPr="00A21BEE">
        <w:rPr>
          <w:rFonts w:ascii="Times New Roman" w:hAnsi="Times New Roman" w:cs="Times New Roman"/>
          <w:sz w:val="26"/>
          <w:szCs w:val="26"/>
        </w:rPr>
        <w:t xml:space="preserve"> </w:t>
      </w:r>
      <w:r w:rsidRPr="00A21BEE">
        <w:rPr>
          <w:rFonts w:ascii="Times New Roman" w:hAnsi="Times New Roman" w:cs="Times New Roman"/>
          <w:sz w:val="26"/>
          <w:szCs w:val="26"/>
        </w:rPr>
        <w:t>niego upoważniona może wyznaczyć po jednym mężu zaufania (art.</w:t>
      </w:r>
      <w:r w:rsidR="00C84F4E">
        <w:rPr>
          <w:rFonts w:ascii="Times New Roman" w:hAnsi="Times New Roman" w:cs="Times New Roman"/>
          <w:sz w:val="26"/>
          <w:szCs w:val="26"/>
        </w:rPr>
        <w:t> </w:t>
      </w:r>
      <w:r w:rsidRPr="00A21BEE">
        <w:rPr>
          <w:rFonts w:ascii="Times New Roman" w:hAnsi="Times New Roman" w:cs="Times New Roman"/>
          <w:sz w:val="26"/>
          <w:szCs w:val="26"/>
        </w:rPr>
        <w:t>103a § 1 Kodeksu wyborczego)</w:t>
      </w:r>
      <w:r w:rsidR="001C6B45" w:rsidRPr="00A21BEE">
        <w:rPr>
          <w:rFonts w:ascii="Times New Roman" w:hAnsi="Times New Roman" w:cs="Times New Roman"/>
          <w:sz w:val="26"/>
          <w:szCs w:val="26"/>
        </w:rPr>
        <w:t xml:space="preserve">. </w:t>
      </w:r>
      <w:r w:rsidR="00781903" w:rsidRPr="00A21BEE">
        <w:rPr>
          <w:rFonts w:ascii="Times New Roman" w:hAnsi="Times New Roman" w:cs="Times New Roman"/>
          <w:sz w:val="26"/>
          <w:szCs w:val="26"/>
        </w:rPr>
        <w:t>Oznacza to, że</w:t>
      </w:r>
      <w:r w:rsidR="002F665A" w:rsidRPr="00A21BEE">
        <w:rPr>
          <w:rFonts w:ascii="Times New Roman" w:hAnsi="Times New Roman" w:cs="Times New Roman"/>
          <w:sz w:val="26"/>
          <w:szCs w:val="26"/>
        </w:rPr>
        <w:t xml:space="preserve"> </w:t>
      </w:r>
      <w:r w:rsidR="00781903" w:rsidRPr="00A21BEE">
        <w:rPr>
          <w:rFonts w:ascii="Times New Roman" w:hAnsi="Times New Roman" w:cs="Times New Roman"/>
          <w:b/>
          <w:bCs/>
          <w:sz w:val="26"/>
          <w:szCs w:val="26"/>
        </w:rPr>
        <w:t>w</w:t>
      </w:r>
      <w:r w:rsidR="002F665A" w:rsidRPr="00A21BEE">
        <w:rPr>
          <w:rFonts w:ascii="Times New Roman" w:hAnsi="Times New Roman" w:cs="Times New Roman"/>
          <w:b/>
          <w:bCs/>
          <w:sz w:val="26"/>
          <w:szCs w:val="26"/>
        </w:rPr>
        <w:t xml:space="preserve"> </w:t>
      </w:r>
      <w:r w:rsidR="00781903" w:rsidRPr="00A21BEE">
        <w:rPr>
          <w:rFonts w:ascii="Times New Roman" w:hAnsi="Times New Roman" w:cs="Times New Roman"/>
          <w:b/>
          <w:bCs/>
          <w:sz w:val="26"/>
          <w:szCs w:val="26"/>
        </w:rPr>
        <w:t>tym</w:t>
      </w:r>
      <w:r w:rsidR="002F665A" w:rsidRPr="00A21BEE">
        <w:rPr>
          <w:rFonts w:ascii="Times New Roman" w:hAnsi="Times New Roman" w:cs="Times New Roman"/>
          <w:b/>
          <w:bCs/>
          <w:sz w:val="26"/>
          <w:szCs w:val="26"/>
        </w:rPr>
        <w:t xml:space="preserve"> </w:t>
      </w:r>
      <w:r w:rsidR="00781903" w:rsidRPr="00A21BEE">
        <w:rPr>
          <w:rFonts w:ascii="Times New Roman" w:hAnsi="Times New Roman" w:cs="Times New Roman"/>
          <w:b/>
          <w:bCs/>
          <w:sz w:val="26"/>
          <w:szCs w:val="26"/>
        </w:rPr>
        <w:t xml:space="preserve">samym czasie w </w:t>
      </w:r>
      <w:r w:rsidR="00467EF7" w:rsidRPr="00A21BEE">
        <w:rPr>
          <w:rFonts w:ascii="Times New Roman" w:hAnsi="Times New Roman" w:cs="Times New Roman"/>
          <w:b/>
          <w:bCs/>
          <w:sz w:val="26"/>
          <w:szCs w:val="26"/>
        </w:rPr>
        <w:t xml:space="preserve">lokalu </w:t>
      </w:r>
      <w:r w:rsidR="00781903" w:rsidRPr="00A21BEE">
        <w:rPr>
          <w:rFonts w:ascii="Times New Roman" w:hAnsi="Times New Roman" w:cs="Times New Roman"/>
          <w:b/>
          <w:bCs/>
          <w:sz w:val="26"/>
          <w:szCs w:val="26"/>
        </w:rPr>
        <w:t>komisji może przebywać tylko jeden mąż zaufania</w:t>
      </w:r>
      <w:r w:rsidR="00F23034" w:rsidRPr="00A21BEE">
        <w:rPr>
          <w:rFonts w:ascii="Times New Roman" w:hAnsi="Times New Roman" w:cs="Times New Roman"/>
          <w:b/>
          <w:bCs/>
          <w:sz w:val="26"/>
          <w:szCs w:val="26"/>
        </w:rPr>
        <w:t xml:space="preserve"> wyznaczony przez </w:t>
      </w:r>
      <w:r w:rsidR="00467EF7" w:rsidRPr="00A21BEE">
        <w:rPr>
          <w:rFonts w:ascii="Times New Roman" w:hAnsi="Times New Roman" w:cs="Times New Roman"/>
          <w:b/>
          <w:bCs/>
          <w:sz w:val="26"/>
          <w:szCs w:val="26"/>
        </w:rPr>
        <w:t xml:space="preserve">dany </w:t>
      </w:r>
      <w:r w:rsidR="002C287B" w:rsidRPr="00A21BEE">
        <w:rPr>
          <w:rFonts w:ascii="Times New Roman" w:hAnsi="Times New Roman" w:cs="Times New Roman"/>
          <w:b/>
          <w:bCs/>
          <w:sz w:val="26"/>
          <w:szCs w:val="26"/>
        </w:rPr>
        <w:t xml:space="preserve">uprawniony </w:t>
      </w:r>
      <w:r w:rsidR="00F23034" w:rsidRPr="00A21BEE">
        <w:rPr>
          <w:rFonts w:ascii="Times New Roman" w:hAnsi="Times New Roman" w:cs="Times New Roman"/>
          <w:b/>
          <w:bCs/>
          <w:sz w:val="26"/>
          <w:szCs w:val="26"/>
        </w:rPr>
        <w:t>komitet wyborczy</w:t>
      </w:r>
      <w:r w:rsidR="00781903"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Mężowie zaufania danego komitetu wyborczego mogą zmieniać się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ciągu pracy komisji. Jednakże po</w:t>
      </w:r>
      <w:r w:rsidR="002F665A"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zamknięciu lokalu wyborczego po zakończeniu głosowania mężowie zaufania nie</w:t>
      </w:r>
      <w:r w:rsidR="002F665A"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się zmieniać w</w:t>
      </w:r>
      <w:r w:rsidR="006F315A"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czynności komisji związanych z</w:t>
      </w:r>
      <w:r w:rsidR="002F665A" w:rsidRPr="00A21BEE">
        <w:rPr>
          <w:rFonts w:ascii="Times New Roman" w:hAnsi="Times New Roman" w:cs="Times New Roman"/>
          <w:sz w:val="26"/>
          <w:szCs w:val="26"/>
        </w:rPr>
        <w:t> </w:t>
      </w:r>
      <w:r w:rsidRPr="00A21BEE">
        <w:rPr>
          <w:rFonts w:ascii="Times New Roman" w:hAnsi="Times New Roman" w:cs="Times New Roman"/>
          <w:sz w:val="26"/>
          <w:szCs w:val="26"/>
        </w:rPr>
        <w:t>ustalaniem wyników głosowania w</w:t>
      </w:r>
      <w:r w:rsidR="006F315A"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w:t>
      </w:r>
    </w:p>
    <w:p w14:paraId="6ECBD239" w14:textId="77777777" w:rsidR="00467EF7" w:rsidRPr="00A21BEE" w:rsidRDefault="00840324" w:rsidP="00C273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 przed przystąpieniem do swoich czynności przedstawiają przewodniczącemu komisji</w:t>
      </w:r>
      <w:r w:rsidR="00467EF7" w:rsidRPr="00A21BEE">
        <w:rPr>
          <w:rFonts w:ascii="Times New Roman" w:hAnsi="Times New Roman" w:cs="Times New Roman"/>
          <w:sz w:val="26"/>
          <w:szCs w:val="26"/>
        </w:rPr>
        <w:t>:</w:t>
      </w:r>
    </w:p>
    <w:p w14:paraId="06F00EC4" w14:textId="77777777" w:rsidR="00467EF7" w:rsidRPr="00A21BEE" w:rsidRDefault="00840324" w:rsidP="005214D0">
      <w:pPr>
        <w:pStyle w:val="Akapitzlist"/>
        <w:numPr>
          <w:ilvl w:val="0"/>
          <w:numId w:val="52"/>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dokument tożsamości</w:t>
      </w:r>
      <w:r w:rsidR="00467EF7" w:rsidRPr="00A21BEE">
        <w:rPr>
          <w:rFonts w:ascii="Times New Roman" w:hAnsi="Times New Roman" w:cs="Times New Roman"/>
          <w:sz w:val="26"/>
          <w:szCs w:val="26"/>
        </w:rPr>
        <w:t>;</w:t>
      </w:r>
    </w:p>
    <w:p w14:paraId="2803A9FC" w14:textId="7B554FF9" w:rsidR="002A5064" w:rsidRPr="00A21BEE" w:rsidRDefault="00840324" w:rsidP="005214D0">
      <w:pPr>
        <w:pStyle w:val="Akapitzlist"/>
        <w:numPr>
          <w:ilvl w:val="0"/>
          <w:numId w:val="52"/>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zaświadczenie</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podpisane przez pełnomocnika wyborczego lub upoważnioną przez</w:t>
      </w:r>
      <w:r w:rsidR="006F315A" w:rsidRPr="00A21BEE">
        <w:rPr>
          <w:rFonts w:ascii="Times New Roman" w:hAnsi="Times New Roman" w:cs="Times New Roman"/>
          <w:sz w:val="26"/>
          <w:szCs w:val="26"/>
        </w:rPr>
        <w:t> </w:t>
      </w:r>
      <w:r w:rsidRPr="00A21BEE">
        <w:rPr>
          <w:rFonts w:ascii="Times New Roman" w:hAnsi="Times New Roman" w:cs="Times New Roman"/>
          <w:sz w:val="26"/>
          <w:szCs w:val="26"/>
        </w:rPr>
        <w:t xml:space="preserve">niego osobę, sporządzone według wzoru ustalonego </w:t>
      </w:r>
      <w:bookmarkStart w:id="5" w:name="_Hlk193441200"/>
      <w:r w:rsidRPr="00A21BEE">
        <w:rPr>
          <w:rFonts w:ascii="Times New Roman" w:hAnsi="Times New Roman" w:cs="Times New Roman"/>
          <w:sz w:val="26"/>
          <w:szCs w:val="26"/>
        </w:rPr>
        <w:t>uchwałą nr</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65/2023 Państwowej Komisji Wyborczej z</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17</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sierpnia 2023</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dla męża zaufania (M.P.</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poz.</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929)</w:t>
      </w:r>
      <w:r w:rsidR="001C6B45" w:rsidRPr="00A21BEE">
        <w:rPr>
          <w:rFonts w:ascii="Times New Roman" w:hAnsi="Times New Roman" w:cs="Times New Roman"/>
          <w:sz w:val="26"/>
          <w:szCs w:val="26"/>
        </w:rPr>
        <w:t xml:space="preserve">. </w:t>
      </w:r>
      <w:bookmarkEnd w:id="5"/>
      <w:r w:rsidRPr="00A21BEE">
        <w:rPr>
          <w:rFonts w:ascii="Times New Roman" w:hAnsi="Times New Roman" w:cs="Times New Roman"/>
          <w:sz w:val="26"/>
          <w:szCs w:val="26"/>
        </w:rPr>
        <w:t>Na podstawie przedłożonego komisji zaświadczenia,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wskazana będzie m.in. nazwa </w:t>
      </w:r>
      <w:r w:rsidR="00D166B3" w:rsidRPr="00A21BEE">
        <w:rPr>
          <w:rFonts w:ascii="Times New Roman" w:hAnsi="Times New Roman" w:cs="Times New Roman"/>
          <w:sz w:val="26"/>
          <w:szCs w:val="26"/>
        </w:rPr>
        <w:t xml:space="preserve">komitetu wyborczego, </w:t>
      </w:r>
      <w:r w:rsidRPr="00A21BEE">
        <w:rPr>
          <w:rFonts w:ascii="Times New Roman" w:hAnsi="Times New Roman" w:cs="Times New Roman"/>
          <w:sz w:val="26"/>
          <w:szCs w:val="26"/>
        </w:rPr>
        <w:t>członek komisji weryfikuje uprawnienie do wyznaczenia męża zaufania przez</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dany </w:t>
      </w:r>
      <w:r w:rsidR="00D166B3" w:rsidRPr="00A21BEE">
        <w:rPr>
          <w:rFonts w:ascii="Times New Roman" w:hAnsi="Times New Roman" w:cs="Times New Roman"/>
          <w:sz w:val="26"/>
          <w:szCs w:val="26"/>
        </w:rPr>
        <w:t>komitet</w:t>
      </w:r>
      <w:r w:rsidRPr="00A21BEE">
        <w:rPr>
          <w:rFonts w:ascii="Times New Roman" w:hAnsi="Times New Roman" w:cs="Times New Roman"/>
          <w:sz w:val="26"/>
          <w:szCs w:val="26"/>
        </w:rPr>
        <w:t>. Sprawdzenia</w:t>
      </w:r>
      <w:r w:rsidR="000A2CDE" w:rsidRPr="00A21BEE">
        <w:rPr>
          <w:rFonts w:ascii="Times New Roman" w:hAnsi="Times New Roman" w:cs="Times New Roman"/>
          <w:sz w:val="26"/>
          <w:szCs w:val="26"/>
        </w:rPr>
        <w:t>,</w:t>
      </w:r>
      <w:r w:rsidRPr="00A21BEE">
        <w:rPr>
          <w:rFonts w:ascii="Times New Roman" w:hAnsi="Times New Roman" w:cs="Times New Roman"/>
          <w:sz w:val="26"/>
          <w:szCs w:val="26"/>
        </w:rPr>
        <w:t xml:space="preserve"> czy</w:t>
      </w:r>
      <w:r w:rsidR="00D6734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dany </w:t>
      </w:r>
      <w:r w:rsidR="00D166B3" w:rsidRPr="00A21BEE">
        <w:rPr>
          <w:rFonts w:ascii="Times New Roman" w:hAnsi="Times New Roman" w:cs="Times New Roman"/>
          <w:sz w:val="26"/>
          <w:szCs w:val="26"/>
        </w:rPr>
        <w:t>komitet</w:t>
      </w:r>
      <w:r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 xml:space="preserve">wyborczy </w:t>
      </w:r>
      <w:r w:rsidRPr="00A21BEE">
        <w:rPr>
          <w:rFonts w:ascii="Times New Roman" w:hAnsi="Times New Roman" w:cs="Times New Roman"/>
          <w:sz w:val="26"/>
          <w:szCs w:val="26"/>
        </w:rPr>
        <w:t>jest do tego uprawniony</w:t>
      </w:r>
      <w:r w:rsidR="00656D07" w:rsidRPr="00A21BEE">
        <w:rPr>
          <w:rFonts w:ascii="Times New Roman" w:hAnsi="Times New Roman" w:cs="Times New Roman"/>
          <w:sz w:val="26"/>
          <w:szCs w:val="26"/>
        </w:rPr>
        <w:t>,</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należy dokonać </w:t>
      </w:r>
      <w:r w:rsidR="00D166B3" w:rsidRPr="00A21BEE">
        <w:rPr>
          <w:rFonts w:ascii="Times New Roman" w:hAnsi="Times New Roman" w:cs="Times New Roman"/>
          <w:sz w:val="26"/>
          <w:szCs w:val="26"/>
        </w:rPr>
        <w:t>poprzez weryfikację</w:t>
      </w:r>
      <w:r w:rsidR="00F2039B" w:rsidRPr="00A21BEE">
        <w:rPr>
          <w:rFonts w:ascii="Times New Roman" w:hAnsi="Times New Roman" w:cs="Times New Roman"/>
          <w:sz w:val="26"/>
          <w:szCs w:val="26"/>
        </w:rPr>
        <w:t>,</w:t>
      </w:r>
      <w:r w:rsidR="00D166B3" w:rsidRPr="00A21BEE">
        <w:rPr>
          <w:rFonts w:ascii="Times New Roman" w:hAnsi="Times New Roman" w:cs="Times New Roman"/>
          <w:sz w:val="26"/>
          <w:szCs w:val="26"/>
        </w:rPr>
        <w:t xml:space="preserve"> czy komitet ten zarejestrował </w:t>
      </w:r>
      <w:r w:rsidR="002F665A" w:rsidRPr="00A21BEE">
        <w:rPr>
          <w:rFonts w:ascii="Times New Roman" w:hAnsi="Times New Roman" w:cs="Times New Roman"/>
          <w:sz w:val="26"/>
          <w:szCs w:val="26"/>
        </w:rPr>
        <w:t xml:space="preserve">kandydata na </w:t>
      </w:r>
      <w:r w:rsidR="00596ECD" w:rsidRPr="00A21BEE">
        <w:rPr>
          <w:rFonts w:ascii="Times New Roman" w:hAnsi="Times New Roman" w:cs="Times New Roman"/>
          <w:sz w:val="26"/>
          <w:szCs w:val="26"/>
        </w:rPr>
        <w:t>Prezydenta Rzeczypospolitej Polskiej</w:t>
      </w:r>
      <w:r w:rsidR="00D166B3"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 xml:space="preserve">Sprawdzenia można dokonać </w:t>
      </w:r>
      <w:r w:rsidR="00C27301" w:rsidRPr="00A21BEE">
        <w:rPr>
          <w:rFonts w:ascii="Times New Roman" w:hAnsi="Times New Roman" w:cs="Times New Roman"/>
          <w:sz w:val="26"/>
          <w:szCs w:val="26"/>
        </w:rPr>
        <w:t>na</w:t>
      </w:r>
      <w:r w:rsidR="00FF59F4" w:rsidRPr="00A21BEE">
        <w:rPr>
          <w:rFonts w:ascii="Times New Roman" w:hAnsi="Times New Roman" w:cs="Times New Roman"/>
          <w:sz w:val="26"/>
          <w:szCs w:val="26"/>
        </w:rPr>
        <w:t xml:space="preserve"> </w:t>
      </w:r>
      <w:r w:rsidR="00C27301" w:rsidRPr="00A21BEE">
        <w:rPr>
          <w:rFonts w:ascii="Times New Roman" w:hAnsi="Times New Roman" w:cs="Times New Roman"/>
          <w:sz w:val="26"/>
          <w:szCs w:val="26"/>
        </w:rPr>
        <w:t>podstawie</w:t>
      </w:r>
      <w:r w:rsidR="00DB5E9E" w:rsidRPr="00A21BEE">
        <w:rPr>
          <w:rFonts w:ascii="Times New Roman" w:hAnsi="Times New Roman" w:cs="Times New Roman"/>
          <w:sz w:val="26"/>
          <w:szCs w:val="26"/>
        </w:rPr>
        <w:t xml:space="preserve"> obwieszcze</w:t>
      </w:r>
      <w:r w:rsidR="00F23034" w:rsidRPr="00A21BEE">
        <w:rPr>
          <w:rFonts w:ascii="Times New Roman" w:hAnsi="Times New Roman" w:cs="Times New Roman"/>
          <w:sz w:val="26"/>
          <w:szCs w:val="26"/>
        </w:rPr>
        <w:t>nia</w:t>
      </w:r>
      <w:r w:rsidR="00DB5E9E" w:rsidRPr="00A21BEE">
        <w:rPr>
          <w:rFonts w:ascii="Times New Roman" w:hAnsi="Times New Roman" w:cs="Times New Roman"/>
          <w:sz w:val="26"/>
          <w:szCs w:val="26"/>
        </w:rPr>
        <w:t xml:space="preserve"> o</w:t>
      </w:r>
      <w:r w:rsidR="00781903" w:rsidRPr="00A21BEE">
        <w:rPr>
          <w:rFonts w:ascii="Times New Roman" w:hAnsi="Times New Roman" w:cs="Times New Roman"/>
          <w:sz w:val="26"/>
          <w:szCs w:val="26"/>
        </w:rPr>
        <w:t xml:space="preserve"> </w:t>
      </w:r>
      <w:r w:rsidR="00596ECD" w:rsidRPr="00A21BEE">
        <w:rPr>
          <w:rFonts w:ascii="Times New Roman" w:hAnsi="Times New Roman" w:cs="Times New Roman"/>
          <w:sz w:val="26"/>
          <w:szCs w:val="26"/>
        </w:rPr>
        <w:t>kandydatach na Prezydenta Rzeczypospolitej Polskiej w wyborach zarządzonych na dzień 1</w:t>
      </w:r>
      <w:r w:rsidR="00D455A2" w:rsidRPr="00A21BEE">
        <w:rPr>
          <w:rFonts w:ascii="Times New Roman" w:hAnsi="Times New Roman" w:cs="Times New Roman"/>
          <w:sz w:val="26"/>
          <w:szCs w:val="26"/>
        </w:rPr>
        <w:t>8</w:t>
      </w:r>
      <w:r w:rsidR="00596ECD" w:rsidRPr="00A21BEE">
        <w:rPr>
          <w:rFonts w:ascii="Times New Roman" w:hAnsi="Times New Roman" w:cs="Times New Roman"/>
          <w:sz w:val="26"/>
          <w:szCs w:val="26"/>
        </w:rPr>
        <w:t xml:space="preserve"> maja 2025 r.</w:t>
      </w:r>
      <w:r w:rsidR="00DB5E9E" w:rsidRPr="00A21BEE">
        <w:rPr>
          <w:rFonts w:ascii="Times New Roman" w:hAnsi="Times New Roman" w:cs="Times New Roman"/>
          <w:sz w:val="26"/>
          <w:szCs w:val="26"/>
        </w:rPr>
        <w:t>, o który</w:t>
      </w:r>
      <w:r w:rsidR="00F23034" w:rsidRPr="00A21BEE">
        <w:rPr>
          <w:rFonts w:ascii="Times New Roman" w:hAnsi="Times New Roman" w:cs="Times New Roman"/>
          <w:sz w:val="26"/>
          <w:szCs w:val="26"/>
        </w:rPr>
        <w:t>m</w:t>
      </w:r>
      <w:r w:rsidR="00DB5E9E" w:rsidRPr="00A21BEE">
        <w:rPr>
          <w:rFonts w:ascii="Times New Roman" w:hAnsi="Times New Roman" w:cs="Times New Roman"/>
          <w:sz w:val="26"/>
          <w:szCs w:val="26"/>
        </w:rPr>
        <w:t xml:space="preserve"> mowa w</w:t>
      </w:r>
      <w:r w:rsidR="002F665A"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pkt</w:t>
      </w:r>
      <w:r w:rsidR="002F665A"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2</w:t>
      </w:r>
      <w:r w:rsidR="00AD0862" w:rsidRPr="00A21BEE">
        <w:rPr>
          <w:rFonts w:ascii="Times New Roman" w:hAnsi="Times New Roman" w:cs="Times New Roman"/>
          <w:sz w:val="26"/>
          <w:szCs w:val="26"/>
        </w:rPr>
        <w:t>3</w:t>
      </w:r>
      <w:r w:rsidR="002F665A" w:rsidRPr="00A21BEE">
        <w:rPr>
          <w:rFonts w:ascii="Times New Roman" w:hAnsi="Times New Roman" w:cs="Times New Roman"/>
          <w:sz w:val="26"/>
          <w:szCs w:val="26"/>
        </w:rPr>
        <w:t xml:space="preserve"> </w:t>
      </w:r>
      <w:proofErr w:type="spellStart"/>
      <w:r w:rsidR="001F7269" w:rsidRPr="00A21BEE">
        <w:rPr>
          <w:rFonts w:ascii="Times New Roman" w:hAnsi="Times New Roman" w:cs="Times New Roman"/>
          <w:sz w:val="26"/>
          <w:szCs w:val="26"/>
        </w:rPr>
        <w:t>ppkt</w:t>
      </w:r>
      <w:proofErr w:type="spellEnd"/>
      <w:r w:rsidR="00C84F4E">
        <w:rPr>
          <w:rFonts w:ascii="Times New Roman" w:hAnsi="Times New Roman" w:cs="Times New Roman"/>
          <w:sz w:val="26"/>
          <w:szCs w:val="26"/>
        </w:rPr>
        <w:t> </w:t>
      </w:r>
      <w:r w:rsidR="00744732" w:rsidRPr="00A21BEE">
        <w:rPr>
          <w:rFonts w:ascii="Times New Roman" w:hAnsi="Times New Roman" w:cs="Times New Roman"/>
          <w:sz w:val="26"/>
          <w:szCs w:val="26"/>
        </w:rPr>
        <w:t>1</w:t>
      </w:r>
      <w:r w:rsidR="00D433A6" w:rsidRPr="00A21BEE">
        <w:rPr>
          <w:rFonts w:ascii="Times New Roman" w:hAnsi="Times New Roman" w:cs="Times New Roman"/>
          <w:sz w:val="26"/>
          <w:szCs w:val="26"/>
        </w:rPr>
        <w:t>,</w:t>
      </w:r>
      <w:r w:rsidR="00596ECD" w:rsidRPr="00A21BEE">
        <w:rPr>
          <w:rFonts w:ascii="Times New Roman" w:hAnsi="Times New Roman" w:cs="Times New Roman"/>
          <w:sz w:val="26"/>
          <w:szCs w:val="26"/>
        </w:rPr>
        <w:t xml:space="preserve"> albo na podstawie informacji zamieszczonej na stronie internetowej Państwowej Komisji Wyborczej https://</w:t>
      </w:r>
      <w:r w:rsidR="00D433A6" w:rsidRPr="00A21BEE">
        <w:rPr>
          <w:rFonts w:ascii="Times New Roman" w:hAnsi="Times New Roman" w:cs="Times New Roman"/>
          <w:sz w:val="26"/>
          <w:szCs w:val="26"/>
        </w:rPr>
        <w:t>wybory</w:t>
      </w:r>
      <w:r w:rsidR="00596ECD" w:rsidRPr="00A21BEE">
        <w:rPr>
          <w:rFonts w:ascii="Times New Roman" w:hAnsi="Times New Roman" w:cs="Times New Roman"/>
          <w:sz w:val="26"/>
          <w:szCs w:val="26"/>
        </w:rPr>
        <w:t xml:space="preserve">.gov.pl. </w:t>
      </w:r>
      <w:r w:rsidRPr="00A21BEE">
        <w:rPr>
          <w:rFonts w:ascii="Times New Roman" w:hAnsi="Times New Roman" w:cs="Times New Roman"/>
          <w:sz w:val="26"/>
          <w:szCs w:val="26"/>
        </w:rPr>
        <w:t>W</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wątpliwości komisja zwraca się o</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w</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tej sprawie do urzędu gminy.</w:t>
      </w:r>
      <w:r w:rsidR="00D166B3" w:rsidRPr="00A21BEE">
        <w:rPr>
          <w:rFonts w:ascii="Times New Roman" w:hAnsi="Times New Roman" w:cs="Times New Roman"/>
          <w:sz w:val="26"/>
          <w:szCs w:val="26"/>
        </w:rPr>
        <w:t xml:space="preserve"> Jest to istotne z uwagi na</w:t>
      </w:r>
      <w:r w:rsidR="00C84F4E">
        <w:rPr>
          <w:rFonts w:ascii="Times New Roman" w:hAnsi="Times New Roman" w:cs="Times New Roman"/>
          <w:sz w:val="26"/>
          <w:szCs w:val="26"/>
        </w:rPr>
        <w:t> </w:t>
      </w:r>
      <w:r w:rsidR="00072962" w:rsidRPr="00A21BEE">
        <w:rPr>
          <w:rFonts w:ascii="Times New Roman" w:hAnsi="Times New Roman" w:cs="Times New Roman"/>
          <w:sz w:val="26"/>
          <w:szCs w:val="26"/>
        </w:rPr>
        <w:t xml:space="preserve">konieczność </w:t>
      </w:r>
      <w:r w:rsidR="00D166B3" w:rsidRPr="00A21BEE">
        <w:rPr>
          <w:rFonts w:ascii="Times New Roman" w:hAnsi="Times New Roman" w:cs="Times New Roman"/>
          <w:sz w:val="26"/>
          <w:szCs w:val="26"/>
        </w:rPr>
        <w:t>zapobieżeni</w:t>
      </w:r>
      <w:r w:rsidR="00072962" w:rsidRPr="00A21BEE">
        <w:rPr>
          <w:rFonts w:ascii="Times New Roman" w:hAnsi="Times New Roman" w:cs="Times New Roman"/>
          <w:sz w:val="26"/>
          <w:szCs w:val="26"/>
        </w:rPr>
        <w:t>a</w:t>
      </w:r>
      <w:r w:rsidR="00D166B3" w:rsidRPr="00A21BEE">
        <w:rPr>
          <w:rFonts w:ascii="Times New Roman" w:hAnsi="Times New Roman" w:cs="Times New Roman"/>
          <w:sz w:val="26"/>
          <w:szCs w:val="26"/>
        </w:rPr>
        <w:t xml:space="preserve"> wystawienia </w:t>
      </w:r>
      <w:r w:rsidR="00C27301" w:rsidRPr="00A21BEE">
        <w:rPr>
          <w:rFonts w:ascii="Times New Roman" w:hAnsi="Times New Roman" w:cs="Times New Roman"/>
          <w:sz w:val="26"/>
          <w:szCs w:val="26"/>
        </w:rPr>
        <w:t xml:space="preserve">osobie wyznaczonej przez </w:t>
      </w:r>
      <w:r w:rsidR="0013776B" w:rsidRPr="00A21BEE">
        <w:rPr>
          <w:rFonts w:ascii="Times New Roman" w:hAnsi="Times New Roman" w:cs="Times New Roman"/>
          <w:sz w:val="26"/>
          <w:szCs w:val="26"/>
        </w:rPr>
        <w:t>nieuprawnion</w:t>
      </w:r>
      <w:r w:rsidR="00C27301" w:rsidRPr="00A21BEE">
        <w:rPr>
          <w:rFonts w:ascii="Times New Roman" w:hAnsi="Times New Roman" w:cs="Times New Roman"/>
          <w:sz w:val="26"/>
          <w:szCs w:val="26"/>
        </w:rPr>
        <w:t>y</w:t>
      </w:r>
      <w:r w:rsidR="0013776B" w:rsidRPr="00A21BEE">
        <w:rPr>
          <w:rFonts w:ascii="Times New Roman" w:hAnsi="Times New Roman" w:cs="Times New Roman"/>
          <w:sz w:val="26"/>
          <w:szCs w:val="26"/>
        </w:rPr>
        <w:t xml:space="preserve"> komitet wyborcz</w:t>
      </w:r>
      <w:r w:rsidR="00C27301" w:rsidRPr="00A21BEE">
        <w:rPr>
          <w:rFonts w:ascii="Times New Roman" w:hAnsi="Times New Roman" w:cs="Times New Roman"/>
          <w:sz w:val="26"/>
          <w:szCs w:val="26"/>
        </w:rPr>
        <w:t>y</w:t>
      </w:r>
      <w:r w:rsidR="0013776B"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zaświadczenia stwierdzające</w:t>
      </w:r>
      <w:r w:rsidR="0013776B" w:rsidRPr="00A21BEE">
        <w:rPr>
          <w:rFonts w:ascii="Times New Roman" w:hAnsi="Times New Roman" w:cs="Times New Roman"/>
          <w:sz w:val="26"/>
          <w:szCs w:val="26"/>
        </w:rPr>
        <w:t>go</w:t>
      </w:r>
      <w:r w:rsidR="00D166B3" w:rsidRPr="00A21BEE">
        <w:rPr>
          <w:rFonts w:ascii="Times New Roman" w:hAnsi="Times New Roman" w:cs="Times New Roman"/>
          <w:sz w:val="26"/>
          <w:szCs w:val="26"/>
        </w:rPr>
        <w:t xml:space="preserve"> spełnienie warunków niezbędnych do</w:t>
      </w:r>
      <w:r w:rsidR="00891421"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wypłaty diety</w:t>
      </w:r>
      <w:r w:rsidR="0013776B" w:rsidRPr="00A21BEE">
        <w:rPr>
          <w:rFonts w:ascii="Times New Roman" w:hAnsi="Times New Roman" w:cs="Times New Roman"/>
          <w:sz w:val="26"/>
          <w:szCs w:val="26"/>
        </w:rPr>
        <w:t xml:space="preserve">, o którym mowa w pkt </w:t>
      </w:r>
      <w:r w:rsidR="00744732" w:rsidRPr="00A21BEE">
        <w:rPr>
          <w:rFonts w:ascii="Times New Roman" w:hAnsi="Times New Roman" w:cs="Times New Roman"/>
          <w:sz w:val="26"/>
          <w:szCs w:val="26"/>
        </w:rPr>
        <w:t>149</w:t>
      </w:r>
      <w:r w:rsidR="00B157E5" w:rsidRPr="00A21BEE">
        <w:rPr>
          <w:rFonts w:ascii="Times New Roman" w:hAnsi="Times New Roman" w:cs="Times New Roman"/>
          <w:sz w:val="26"/>
          <w:szCs w:val="26"/>
        </w:rPr>
        <w:t xml:space="preserve"> </w:t>
      </w:r>
      <w:proofErr w:type="spellStart"/>
      <w:r w:rsidR="00B157E5" w:rsidRPr="00A21BEE">
        <w:rPr>
          <w:rFonts w:ascii="Times New Roman" w:hAnsi="Times New Roman" w:cs="Times New Roman"/>
          <w:sz w:val="26"/>
          <w:szCs w:val="26"/>
        </w:rPr>
        <w:t>ppkt</w:t>
      </w:r>
      <w:proofErr w:type="spellEnd"/>
      <w:r w:rsidR="00B157E5" w:rsidRPr="00A21BEE">
        <w:rPr>
          <w:rFonts w:ascii="Times New Roman" w:hAnsi="Times New Roman" w:cs="Times New Roman"/>
          <w:sz w:val="26"/>
          <w:szCs w:val="26"/>
        </w:rPr>
        <w:t xml:space="preserve"> 2 lit. a</w:t>
      </w:r>
      <w:r w:rsidR="00D83973" w:rsidRPr="00A21BEE">
        <w:rPr>
          <w:rFonts w:ascii="Times New Roman" w:hAnsi="Times New Roman" w:cs="Times New Roman"/>
          <w:sz w:val="26"/>
          <w:szCs w:val="26"/>
        </w:rPr>
        <w:t>, albo</w:t>
      </w:r>
      <w:r w:rsidR="00C84F4E">
        <w:rPr>
          <w:rFonts w:ascii="Times New Roman" w:hAnsi="Times New Roman" w:cs="Times New Roman"/>
          <w:sz w:val="26"/>
          <w:szCs w:val="26"/>
        </w:rPr>
        <w:t> </w:t>
      </w:r>
      <w:r w:rsidR="00D83973" w:rsidRPr="00A21BEE">
        <w:rPr>
          <w:rFonts w:ascii="Times New Roman" w:hAnsi="Times New Roman" w:cs="Times New Roman"/>
          <w:sz w:val="26"/>
          <w:szCs w:val="26"/>
        </w:rPr>
        <w:t>zaświadczenia usprawiedliwiającego nieobecność w pracy wykonywaniem zadań męża zaufania, o</w:t>
      </w:r>
      <w:r w:rsidR="00891421" w:rsidRPr="00A21BEE">
        <w:rPr>
          <w:rFonts w:ascii="Times New Roman" w:hAnsi="Times New Roman" w:cs="Times New Roman"/>
          <w:sz w:val="26"/>
          <w:szCs w:val="26"/>
        </w:rPr>
        <w:t xml:space="preserve"> </w:t>
      </w:r>
      <w:r w:rsidR="00D83973" w:rsidRPr="00A21BEE">
        <w:rPr>
          <w:rFonts w:ascii="Times New Roman" w:hAnsi="Times New Roman" w:cs="Times New Roman"/>
          <w:sz w:val="26"/>
          <w:szCs w:val="26"/>
        </w:rPr>
        <w:t>którym mowa w pkt 1</w:t>
      </w:r>
      <w:r w:rsidR="00744732" w:rsidRPr="00A21BEE">
        <w:rPr>
          <w:rFonts w:ascii="Times New Roman" w:hAnsi="Times New Roman" w:cs="Times New Roman"/>
          <w:sz w:val="26"/>
          <w:szCs w:val="26"/>
        </w:rPr>
        <w:t>49</w:t>
      </w:r>
      <w:r w:rsidR="00D83973" w:rsidRPr="00A21BEE">
        <w:rPr>
          <w:rFonts w:ascii="Times New Roman" w:hAnsi="Times New Roman" w:cs="Times New Roman"/>
          <w:sz w:val="26"/>
          <w:szCs w:val="26"/>
        </w:rPr>
        <w:t xml:space="preserve"> </w:t>
      </w:r>
      <w:proofErr w:type="spellStart"/>
      <w:r w:rsidR="00D83973" w:rsidRPr="00A21BEE">
        <w:rPr>
          <w:rFonts w:ascii="Times New Roman" w:hAnsi="Times New Roman" w:cs="Times New Roman"/>
          <w:sz w:val="26"/>
          <w:szCs w:val="26"/>
        </w:rPr>
        <w:t>ppkt</w:t>
      </w:r>
      <w:proofErr w:type="spellEnd"/>
      <w:r w:rsidR="00D83973" w:rsidRPr="00A21BEE">
        <w:rPr>
          <w:rFonts w:ascii="Times New Roman" w:hAnsi="Times New Roman" w:cs="Times New Roman"/>
          <w:sz w:val="26"/>
          <w:szCs w:val="26"/>
        </w:rPr>
        <w:t xml:space="preserve"> 2 lit. b.</w:t>
      </w:r>
      <w:r w:rsidR="00690E5F" w:rsidRPr="00A21BEE">
        <w:rPr>
          <w:rFonts w:ascii="Times New Roman" w:hAnsi="Times New Roman" w:cs="Times New Roman"/>
          <w:sz w:val="26"/>
          <w:szCs w:val="26"/>
        </w:rPr>
        <w:t xml:space="preserve"> </w:t>
      </w:r>
    </w:p>
    <w:p w14:paraId="2F9CDE7F" w14:textId="0AE09AF2" w:rsidR="002A5064" w:rsidRPr="00A21BEE"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zaświadczeni</w:t>
      </w:r>
      <w:r w:rsidR="002A5064" w:rsidRPr="00A21BEE">
        <w:rPr>
          <w:rFonts w:ascii="Times New Roman" w:hAnsi="Times New Roman" w:cs="Times New Roman"/>
          <w:sz w:val="26"/>
          <w:szCs w:val="26"/>
        </w:rPr>
        <w:t>e</w:t>
      </w:r>
      <w:r w:rsidRPr="00A21BEE">
        <w:rPr>
          <w:rFonts w:ascii="Times New Roman" w:hAnsi="Times New Roman" w:cs="Times New Roman"/>
          <w:sz w:val="26"/>
          <w:szCs w:val="26"/>
        </w:rPr>
        <w:t xml:space="preserve"> wystawiła osoba upoważniona przez pełnomocnika wyborczego</w:t>
      </w:r>
      <w:r w:rsidR="00495C18" w:rsidRPr="00A21BEE">
        <w:rPr>
          <w:rFonts w:ascii="Times New Roman" w:hAnsi="Times New Roman" w:cs="Times New Roman"/>
          <w:sz w:val="26"/>
          <w:szCs w:val="26"/>
        </w:rPr>
        <w:t>,</w:t>
      </w:r>
      <w:r w:rsidRPr="00A21BEE">
        <w:rPr>
          <w:rFonts w:ascii="Times New Roman" w:hAnsi="Times New Roman" w:cs="Times New Roman"/>
          <w:sz w:val="26"/>
          <w:szCs w:val="26"/>
        </w:rPr>
        <w:t xml:space="preserve"> mąż zaufania okazuje również </w:t>
      </w:r>
      <w:r w:rsidR="00896C74" w:rsidRPr="00A21BEE">
        <w:rPr>
          <w:rFonts w:ascii="Times New Roman" w:hAnsi="Times New Roman" w:cs="Times New Roman"/>
          <w:sz w:val="26"/>
          <w:szCs w:val="26"/>
        </w:rPr>
        <w:t xml:space="preserve">oryginał lub </w:t>
      </w:r>
      <w:r w:rsidRPr="00A21BEE">
        <w:rPr>
          <w:rFonts w:ascii="Times New Roman" w:hAnsi="Times New Roman" w:cs="Times New Roman"/>
          <w:sz w:val="26"/>
          <w:szCs w:val="26"/>
        </w:rPr>
        <w:t>kserokopię tego upoważnienia.</w:t>
      </w:r>
      <w:r w:rsidR="00467EF7" w:rsidRPr="00A21BEE">
        <w:rPr>
          <w:rFonts w:ascii="Times New Roman" w:hAnsi="Times New Roman" w:cs="Times New Roman"/>
          <w:sz w:val="26"/>
          <w:szCs w:val="26"/>
        </w:rPr>
        <w:t xml:space="preserve"> </w:t>
      </w:r>
      <w:r w:rsidR="00F259FD" w:rsidRPr="00F259FD">
        <w:rPr>
          <w:rFonts w:ascii="Times New Roman" w:hAnsi="Times New Roman" w:cs="Times New Roman"/>
          <w:sz w:val="26"/>
          <w:szCs w:val="26"/>
        </w:rPr>
        <w:t xml:space="preserve">Przewodniczący komisji nie zatrzymuje zaświadczenia okazywanego przez </w:t>
      </w:r>
      <w:r w:rsidR="00F259FD">
        <w:rPr>
          <w:rFonts w:ascii="Times New Roman" w:hAnsi="Times New Roman" w:cs="Times New Roman"/>
          <w:sz w:val="26"/>
          <w:szCs w:val="26"/>
        </w:rPr>
        <w:t>męża zaufania</w:t>
      </w:r>
      <w:r w:rsidR="00F259FD" w:rsidRPr="00F259FD">
        <w:rPr>
          <w:rFonts w:ascii="Times New Roman" w:hAnsi="Times New Roman" w:cs="Times New Roman"/>
          <w:sz w:val="26"/>
          <w:szCs w:val="26"/>
        </w:rPr>
        <w:t>, gdyż jest ono przedkładane wyłącznie do wglądu.</w:t>
      </w:r>
    </w:p>
    <w:p w14:paraId="30107F96" w14:textId="5EA21036" w:rsidR="00840324" w:rsidRPr="00A21BEE"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mogą różnić się między sobą wyglądem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układem graficznym, ale</w:t>
      </w:r>
      <w:r w:rsidR="00AA4643" w:rsidRPr="00A21BEE">
        <w:rPr>
          <w:rFonts w:ascii="Times New Roman" w:hAnsi="Times New Roman" w:cs="Times New Roman"/>
          <w:sz w:val="26"/>
          <w:szCs w:val="26"/>
        </w:rPr>
        <w:t> </w:t>
      </w:r>
      <w:r w:rsidRPr="00A21BEE">
        <w:rPr>
          <w:rFonts w:ascii="Times New Roman" w:hAnsi="Times New Roman" w:cs="Times New Roman"/>
          <w:sz w:val="26"/>
          <w:szCs w:val="26"/>
        </w:rPr>
        <w:t>ich</w:t>
      </w:r>
      <w:r w:rsidR="00AA4643" w:rsidRPr="00A21BEE">
        <w:rPr>
          <w:rFonts w:ascii="Times New Roman" w:hAnsi="Times New Roman" w:cs="Times New Roman"/>
          <w:sz w:val="26"/>
          <w:szCs w:val="26"/>
        </w:rPr>
        <w:t> </w:t>
      </w:r>
      <w:r w:rsidRPr="00A21BEE">
        <w:rPr>
          <w:rFonts w:ascii="Times New Roman" w:hAnsi="Times New Roman" w:cs="Times New Roman"/>
          <w:sz w:val="26"/>
          <w:szCs w:val="26"/>
        </w:rPr>
        <w:t>treść musi odpowiadać wzor</w:t>
      </w:r>
      <w:r w:rsidR="002A5064" w:rsidRPr="00A21BEE">
        <w:rPr>
          <w:rFonts w:ascii="Times New Roman" w:hAnsi="Times New Roman" w:cs="Times New Roman"/>
          <w:sz w:val="26"/>
          <w:szCs w:val="26"/>
        </w:rPr>
        <w:t>owi</w:t>
      </w:r>
      <w:r w:rsidRPr="00A21BEE">
        <w:rPr>
          <w:rFonts w:ascii="Times New Roman" w:hAnsi="Times New Roman" w:cs="Times New Roman"/>
          <w:sz w:val="26"/>
          <w:szCs w:val="26"/>
        </w:rPr>
        <w:t xml:space="preserve"> ustalon</w:t>
      </w:r>
      <w:r w:rsidR="002A5064" w:rsidRPr="00A21BEE">
        <w:rPr>
          <w:rFonts w:ascii="Times New Roman" w:hAnsi="Times New Roman" w:cs="Times New Roman"/>
          <w:sz w:val="26"/>
          <w:szCs w:val="26"/>
        </w:rPr>
        <w:t>emu</w:t>
      </w:r>
      <w:r w:rsidRPr="00A21BEE">
        <w:rPr>
          <w:rFonts w:ascii="Times New Roman" w:hAnsi="Times New Roman" w:cs="Times New Roman"/>
          <w:sz w:val="26"/>
          <w:szCs w:val="26"/>
        </w:rPr>
        <w:t xml:space="preserve"> przez Państwową Komisję Wyborczą.</w:t>
      </w:r>
    </w:p>
    <w:p w14:paraId="03FB61FB" w14:textId="28195553" w:rsidR="00840324" w:rsidRPr="00A21BEE" w:rsidRDefault="00840324" w:rsidP="00AA46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Przebywając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komisji</w:t>
      </w:r>
      <w:r w:rsidR="006C0522" w:rsidRPr="00A21BEE">
        <w:rPr>
          <w:rFonts w:ascii="Times New Roman" w:hAnsi="Times New Roman" w:cs="Times New Roman"/>
          <w:sz w:val="26"/>
          <w:szCs w:val="26"/>
        </w:rPr>
        <w:t>,</w:t>
      </w:r>
      <w:r w:rsidRPr="00A21BEE">
        <w:rPr>
          <w:rFonts w:ascii="Times New Roman" w:hAnsi="Times New Roman" w:cs="Times New Roman"/>
          <w:sz w:val="26"/>
          <w:szCs w:val="26"/>
        </w:rPr>
        <w:t xml:space="preserve"> mężowie zaufania zobowiązani są do noszenia w</w:t>
      </w:r>
      <w:r w:rsidR="00D97DA8" w:rsidRPr="00A21BEE">
        <w:rPr>
          <w:rFonts w:ascii="Times New Roman" w:hAnsi="Times New Roman" w:cs="Times New Roman"/>
          <w:sz w:val="26"/>
          <w:szCs w:val="26"/>
        </w:rPr>
        <w:t> </w:t>
      </w:r>
      <w:r w:rsidRPr="00A21BEE">
        <w:rPr>
          <w:rFonts w:ascii="Times New Roman" w:hAnsi="Times New Roman" w:cs="Times New Roman"/>
          <w:sz w:val="26"/>
          <w:szCs w:val="26"/>
        </w:rPr>
        <w:t>widoczny sposób identyfikatora z</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imieniem, nazwiskiem, funkcją oraz nazwą komitetu wyborczego, który reprezentują. </w:t>
      </w:r>
      <w:r w:rsidRPr="00A21BEE">
        <w:rPr>
          <w:rFonts w:ascii="Times New Roman" w:hAnsi="Times New Roman" w:cs="Times New Roman"/>
          <w:b/>
          <w:bCs/>
          <w:sz w:val="26"/>
          <w:szCs w:val="26"/>
        </w:rPr>
        <w:t>Identyfikatory nie mogą zawierać elementów agitacji wyborczej</w:t>
      </w:r>
      <w:r w:rsidR="00781903" w:rsidRPr="00A21BEE">
        <w:rPr>
          <w:rFonts w:ascii="Times New Roman" w:hAnsi="Times New Roman" w:cs="Times New Roman"/>
          <w:b/>
          <w:bCs/>
          <w:sz w:val="26"/>
          <w:szCs w:val="26"/>
        </w:rPr>
        <w:t xml:space="preserve"> </w:t>
      </w:r>
      <w:r w:rsidR="00781903" w:rsidRPr="00A21BEE">
        <w:rPr>
          <w:rFonts w:ascii="Times New Roman" w:hAnsi="Times New Roman" w:cs="Times New Roman"/>
          <w:bCs/>
          <w:sz w:val="26"/>
          <w:szCs w:val="26"/>
        </w:rPr>
        <w:t>(np. znaków graficznych komitetów wyborczych lub </w:t>
      </w:r>
      <w:r w:rsidR="00690E5F" w:rsidRPr="00A21BEE">
        <w:rPr>
          <w:rFonts w:ascii="Times New Roman" w:hAnsi="Times New Roman" w:cs="Times New Roman"/>
          <w:bCs/>
          <w:sz w:val="26"/>
          <w:szCs w:val="26"/>
        </w:rPr>
        <w:t>ich</w:t>
      </w:r>
      <w:r w:rsidR="00781903" w:rsidRPr="00A21BEE">
        <w:rPr>
          <w:rFonts w:ascii="Times New Roman" w:hAnsi="Times New Roman" w:cs="Times New Roman"/>
          <w:bCs/>
          <w:sz w:val="26"/>
          <w:szCs w:val="26"/>
        </w:rPr>
        <w:t xml:space="preserve"> barw)</w:t>
      </w:r>
      <w:r w:rsidRPr="00A21BEE">
        <w:rPr>
          <w:rFonts w:ascii="Times New Roman" w:hAnsi="Times New Roman" w:cs="Times New Roman"/>
          <w:bCs/>
          <w:sz w:val="26"/>
          <w:szCs w:val="26"/>
        </w:rPr>
        <w:t>.</w:t>
      </w:r>
    </w:p>
    <w:p w14:paraId="5DEA8E68" w14:textId="5A549F20" w:rsidR="00840324" w:rsidRPr="00A21BEE" w:rsidRDefault="00840324" w:rsidP="00C74E6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Przewodniczący komisji informuje mężów zaufania o</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przysługujących im prawach i</w:t>
      </w:r>
      <w:r w:rsidR="0031239D" w:rsidRPr="00A21BEE">
        <w:rPr>
          <w:rFonts w:ascii="Times New Roman" w:hAnsi="Times New Roman" w:cs="Times New Roman"/>
          <w:sz w:val="26"/>
          <w:szCs w:val="26"/>
        </w:rPr>
        <w:t> </w:t>
      </w:r>
      <w:r w:rsidRPr="00A21BEE">
        <w:rPr>
          <w:rFonts w:ascii="Times New Roman" w:hAnsi="Times New Roman" w:cs="Times New Roman"/>
          <w:sz w:val="26"/>
          <w:szCs w:val="26"/>
        </w:rPr>
        <w:t>wskazuje miejsce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komisji, 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którego będą mogli obserwować przebieg czynności wykonywanych przez komisję. Poza tym przewodniczący komisji prowadzi ewidencję czasu przebywania mężów zaufania</w:t>
      </w:r>
      <w:r w:rsidR="0031239D" w:rsidRPr="00A21BEE">
        <w:rPr>
          <w:rFonts w:ascii="Times New Roman" w:hAnsi="Times New Roman" w:cs="Times New Roman"/>
          <w:sz w:val="26"/>
          <w:szCs w:val="26"/>
        </w:rPr>
        <w:t xml:space="preserve"> w lokalu wyborczym</w:t>
      </w:r>
      <w:r w:rsidRPr="00A21BEE">
        <w:rPr>
          <w:rFonts w:ascii="Times New Roman" w:hAnsi="Times New Roman" w:cs="Times New Roman"/>
          <w:sz w:val="26"/>
          <w:szCs w:val="26"/>
        </w:rPr>
        <w:t>, o</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czym mowa w</w:t>
      </w:r>
      <w:r w:rsidR="0031239D" w:rsidRPr="00A21BEE">
        <w:rPr>
          <w:rFonts w:ascii="Times New Roman" w:hAnsi="Times New Roman" w:cs="Times New Roman"/>
          <w:sz w:val="26"/>
          <w:szCs w:val="26"/>
        </w:rPr>
        <w:t> </w:t>
      </w:r>
      <w:r w:rsidRPr="00A21BEE">
        <w:rPr>
          <w:rFonts w:ascii="Times New Roman" w:hAnsi="Times New Roman" w:cs="Times New Roman"/>
          <w:sz w:val="26"/>
          <w:szCs w:val="26"/>
        </w:rPr>
        <w:t>pkt</w:t>
      </w:r>
      <w:r w:rsidR="002A5064" w:rsidRPr="00A21BEE">
        <w:rPr>
          <w:rFonts w:ascii="Times New Roman" w:hAnsi="Times New Roman" w:cs="Times New Roman"/>
          <w:sz w:val="26"/>
          <w:szCs w:val="26"/>
        </w:rPr>
        <w:t xml:space="preserve"> </w:t>
      </w:r>
      <w:r w:rsidR="00D06431" w:rsidRPr="00A21BEE">
        <w:rPr>
          <w:rFonts w:ascii="Times New Roman" w:hAnsi="Times New Roman" w:cs="Times New Roman"/>
          <w:sz w:val="26"/>
          <w:szCs w:val="26"/>
        </w:rPr>
        <w:t>1</w:t>
      </w:r>
      <w:r w:rsidR="00FF7961"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D06431" w:rsidRPr="00A21BEE">
        <w:rPr>
          <w:rFonts w:ascii="Times New Roman" w:hAnsi="Times New Roman" w:cs="Times New Roman"/>
          <w:sz w:val="26"/>
          <w:szCs w:val="26"/>
        </w:rPr>
        <w:t xml:space="preserve"> oraz pkt 1</w:t>
      </w:r>
      <w:r w:rsidR="00AD0862" w:rsidRPr="00A21BEE">
        <w:rPr>
          <w:rFonts w:ascii="Times New Roman" w:hAnsi="Times New Roman" w:cs="Times New Roman"/>
          <w:sz w:val="26"/>
          <w:szCs w:val="26"/>
        </w:rPr>
        <w:t>5</w:t>
      </w:r>
      <w:r w:rsidR="00FF7961" w:rsidRPr="00A21BEE">
        <w:rPr>
          <w:rFonts w:ascii="Times New Roman" w:hAnsi="Times New Roman" w:cs="Times New Roman"/>
          <w:sz w:val="26"/>
          <w:szCs w:val="26"/>
        </w:rPr>
        <w:t>0</w:t>
      </w:r>
      <w:r w:rsidR="00D06431" w:rsidRPr="00A21BEE">
        <w:rPr>
          <w:rFonts w:ascii="Times New Roman" w:hAnsi="Times New Roman" w:cs="Times New Roman"/>
          <w:sz w:val="26"/>
          <w:szCs w:val="26"/>
        </w:rPr>
        <w:t xml:space="preserve"> i 1</w:t>
      </w:r>
      <w:r w:rsidR="00BD0D91" w:rsidRPr="00A21BEE">
        <w:rPr>
          <w:rFonts w:ascii="Times New Roman" w:hAnsi="Times New Roman" w:cs="Times New Roman"/>
          <w:sz w:val="26"/>
          <w:szCs w:val="26"/>
        </w:rPr>
        <w:t>5</w:t>
      </w:r>
      <w:r w:rsidR="00FF7961" w:rsidRPr="00A21BEE">
        <w:rPr>
          <w:rFonts w:ascii="Times New Roman" w:hAnsi="Times New Roman" w:cs="Times New Roman"/>
          <w:sz w:val="26"/>
          <w:szCs w:val="26"/>
        </w:rPr>
        <w:t>2</w:t>
      </w:r>
      <w:r w:rsidRPr="00A21BEE">
        <w:rPr>
          <w:rFonts w:ascii="Times New Roman" w:hAnsi="Times New Roman" w:cs="Times New Roman"/>
          <w:sz w:val="26"/>
          <w:szCs w:val="26"/>
        </w:rPr>
        <w:t>.</w:t>
      </w:r>
      <w:r w:rsidR="00690E5F" w:rsidRPr="00A21BEE">
        <w:rPr>
          <w:rFonts w:ascii="Times New Roman" w:hAnsi="Times New Roman" w:cs="Times New Roman"/>
          <w:sz w:val="26"/>
          <w:szCs w:val="26"/>
        </w:rPr>
        <w:t xml:space="preserve"> </w:t>
      </w:r>
      <w:r w:rsidR="00C81B48" w:rsidRPr="00A21BEE">
        <w:rPr>
          <w:rFonts w:ascii="Times New Roman" w:hAnsi="Times New Roman" w:cs="Times New Roman"/>
          <w:sz w:val="26"/>
          <w:szCs w:val="26"/>
        </w:rPr>
        <w:t>W ewidencji wpisuje się czas przebywania męża zaufania wyłącznie w lokalu danej komisji</w:t>
      </w:r>
      <w:r w:rsidR="00690E5F" w:rsidRPr="00A21BEE">
        <w:rPr>
          <w:rFonts w:ascii="Times New Roman" w:hAnsi="Times New Roman" w:cs="Times New Roman"/>
          <w:sz w:val="26"/>
          <w:szCs w:val="26"/>
        </w:rPr>
        <w:t>.</w:t>
      </w:r>
    </w:p>
    <w:p w14:paraId="0A661CC7" w14:textId="77777777"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Mężowie zaufania mają prawo w</w:t>
      </w:r>
      <w:r w:rsidR="002A506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w:t>
      </w:r>
    </w:p>
    <w:p w14:paraId="0A6AAE7A" w14:textId="6B325ABE"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podczas wszystkich czynności komisji, do której zostali wyznaczeni;</w:t>
      </w:r>
    </w:p>
    <w:p w14:paraId="39B429EE" w14:textId="16043DC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przygotowania głosowania,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podczas ustalania wyników głosowania oraz sporządzania protokoł</w:t>
      </w:r>
      <w:r w:rsidR="00555F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FB95E5C"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obserwować liczenie głosów przez komisję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ustalanie przez nią wyników głosowania;</w:t>
      </w:r>
    </w:p>
    <w:p w14:paraId="1565D387"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zgłaszać przewodniczącemu komisji na bieżąco uwagi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zastrzeżenia;</w:t>
      </w:r>
    </w:p>
    <w:p w14:paraId="7E70AF4A"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przy sprawdzaniu prawidłowości ustalenia wyników głosowania;</w:t>
      </w:r>
    </w:p>
    <w:p w14:paraId="4401B480" w14:textId="6B284625"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wnosić uwagi do protokoł</w:t>
      </w:r>
      <w:r w:rsidR="00555F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z</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wymienieniem konkretnych zarzutów;</w:t>
      </w:r>
    </w:p>
    <w:p w14:paraId="10766DD7" w14:textId="213B205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występować o</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wydanie kopii protokoł</w:t>
      </w:r>
      <w:r w:rsidR="0078190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2A6094B1" w14:textId="02E954D9"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być obecni przy wprowadzaniu danych </w:t>
      </w:r>
      <w:r w:rsidR="00D433A6" w:rsidRPr="00A21BEE">
        <w:rPr>
          <w:rFonts w:ascii="Times New Roman" w:hAnsi="Times New Roman" w:cs="Times New Roman"/>
          <w:sz w:val="26"/>
          <w:szCs w:val="26"/>
        </w:rPr>
        <w:t xml:space="preserve">z protokołu głosowania </w:t>
      </w:r>
      <w:r w:rsidRPr="00A21BEE">
        <w:rPr>
          <w:rFonts w:ascii="Times New Roman" w:hAnsi="Times New Roman" w:cs="Times New Roman"/>
          <w:sz w:val="26"/>
          <w:szCs w:val="26"/>
        </w:rPr>
        <w:t>do sieci elektronicznego przesyłania danych;</w:t>
      </w:r>
    </w:p>
    <w:p w14:paraId="56351DFF" w14:textId="6693E31D"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przy przewożeniu i</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przekazywaniu protokoł</w:t>
      </w:r>
      <w:r w:rsidR="001938D9"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ECC955B" w14:textId="77777777"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Mężowie zaufania nie mogą w</w:t>
      </w:r>
      <w:r w:rsidR="00926B4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w:t>
      </w:r>
    </w:p>
    <w:p w14:paraId="198A961C"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wykonywać żadnych czynności członka komisji;</w:t>
      </w:r>
    </w:p>
    <w:p w14:paraId="74AD5FAC"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pomagać wyborcom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ani udzielać im wyjaśnień;</w:t>
      </w:r>
    </w:p>
    <w:p w14:paraId="3A3C4FD5"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liczyć ani przeglądać kart do głosowania przed rozpoczęciem głosowania,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po jego zakończeniu – nie mogą dotykać kart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żadnym momencie;</w:t>
      </w:r>
    </w:p>
    <w:p w14:paraId="36CF6C15" w14:textId="486C9A9B" w:rsidR="00927518"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bookmarkStart w:id="6" w:name="_Hlk155890741"/>
      <w:r w:rsidRPr="00A21BEE">
        <w:rPr>
          <w:rFonts w:ascii="Times New Roman" w:hAnsi="Times New Roman" w:cs="Times New Roman"/>
          <w:spacing w:val="-1"/>
          <w:sz w:val="26"/>
          <w:szCs w:val="26"/>
        </w:rPr>
        <w:t>wykonywać żadnych czynności związanych z</w:t>
      </w:r>
      <w:r w:rsidR="00926B46"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głosowaniem korespondencyjnym, tj.</w:t>
      </w:r>
      <w:r w:rsidR="00444E62"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np. wyjmować kopert na</w:t>
      </w:r>
      <w:r w:rsidR="00926B46"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kartę do</w:t>
      </w:r>
      <w:r w:rsidR="009B4213"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głosowania</w:t>
      </w:r>
      <w:bookmarkEnd w:id="6"/>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lub oświadczeń o</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osobistym i</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tajnym oddaniu głosu z</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kopert zwrotnych ani też wyjmować kart do głosowania z</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kopert na kartę do</w:t>
      </w:r>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głosowania, tj.</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nie mogą mieć żadnego kontaktu fizycznego z</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kopertami, kartami do głosowania i</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oświadczeniami – nie mogą dotykać kopert zwrotnych, kopert na</w:t>
      </w:r>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kartę do głosowania, kart do głosowania i</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oświadczeń.</w:t>
      </w:r>
    </w:p>
    <w:p w14:paraId="4E7222F7" w14:textId="4D7183F0"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Od podjęcia przez komisję pracy przed rozpoczęciem głosowania do podpisania protokoł</w:t>
      </w:r>
      <w:r w:rsidR="00496C2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czynności komisji mogą być rejestrowane przez mężów zaufania z</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wykorzystaniem własnych urządzeń rejestrujących</w:t>
      </w:r>
      <w:r w:rsidRPr="00A21BEE">
        <w:rPr>
          <w:rFonts w:ascii="Times New Roman" w:hAnsi="Times New Roman" w:cs="Times New Roman"/>
          <w:sz w:val="26"/>
          <w:szCs w:val="26"/>
        </w:rPr>
        <w:t xml:space="preserve"> (np. kamerą lub</w:t>
      </w:r>
      <w:r w:rsidR="00444E62" w:rsidRPr="00A21BEE">
        <w:rPr>
          <w:rFonts w:ascii="Times New Roman" w:hAnsi="Times New Roman" w:cs="Times New Roman"/>
          <w:sz w:val="26"/>
          <w:szCs w:val="26"/>
        </w:rPr>
        <w:t> </w:t>
      </w:r>
      <w:r w:rsidRPr="00A21BEE">
        <w:rPr>
          <w:rFonts w:ascii="Times New Roman" w:hAnsi="Times New Roman" w:cs="Times New Roman"/>
          <w:sz w:val="26"/>
          <w:szCs w:val="26"/>
        </w:rPr>
        <w:t>telefonem komórkowym). Przepisy Kodeksu wyborczego przewidują tylko rejestrację czynności komisji (bez transmisji).</w:t>
      </w:r>
    </w:p>
    <w:p w14:paraId="0BB4468F" w14:textId="41CB3F75" w:rsidR="00840324" w:rsidRPr="00A21BEE" w:rsidRDefault="00840324" w:rsidP="0043158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Dozwolone jest rejestrowanie wyłącznie czynności komisji.</w:t>
      </w:r>
      <w:r w:rsidRPr="00A21BEE">
        <w:rPr>
          <w:rFonts w:ascii="Times New Roman" w:hAnsi="Times New Roman" w:cs="Times New Roman"/>
          <w:sz w:val="26"/>
          <w:szCs w:val="26"/>
        </w:rPr>
        <w:t xml:space="preserve"> Niedopuszczalne jest</w:t>
      </w:r>
      <w:r w:rsidR="0043158C" w:rsidRPr="00A21BEE">
        <w:rPr>
          <w:rFonts w:ascii="Times New Roman" w:hAnsi="Times New Roman" w:cs="Times New Roman"/>
          <w:sz w:val="26"/>
          <w:szCs w:val="26"/>
        </w:rPr>
        <w:t> </w:t>
      </w:r>
      <w:r w:rsidRPr="00A21BEE">
        <w:rPr>
          <w:rFonts w:ascii="Times New Roman" w:hAnsi="Times New Roman" w:cs="Times New Roman"/>
          <w:sz w:val="26"/>
          <w:szCs w:val="26"/>
        </w:rPr>
        <w:t>nagrywanie np. spisu wyborców, czynności wykonywanych przez wyborców, w</w:t>
      </w:r>
      <w:r w:rsidR="00891421" w:rsidRPr="00A21BEE">
        <w:rPr>
          <w:rFonts w:ascii="Times New Roman" w:hAnsi="Times New Roman" w:cs="Times New Roman"/>
          <w:sz w:val="26"/>
          <w:szCs w:val="26"/>
        </w:rPr>
        <w:t> </w:t>
      </w:r>
      <w:r w:rsidRPr="00A21BEE">
        <w:rPr>
          <w:rFonts w:ascii="Times New Roman" w:hAnsi="Times New Roman" w:cs="Times New Roman"/>
          <w:sz w:val="26"/>
          <w:szCs w:val="26"/>
        </w:rPr>
        <w:t>tym momentu okazywania dokumentu</w:t>
      </w:r>
      <w:r w:rsidR="00927518" w:rsidRPr="00A21BEE">
        <w:rPr>
          <w:rFonts w:ascii="Times New Roman" w:hAnsi="Times New Roman" w:cs="Times New Roman"/>
          <w:sz w:val="26"/>
          <w:szCs w:val="26"/>
        </w:rPr>
        <w:t xml:space="preserve"> ze zdjęciem</w:t>
      </w:r>
      <w:r w:rsidRPr="00A21BEE">
        <w:rPr>
          <w:rFonts w:ascii="Times New Roman" w:hAnsi="Times New Roman" w:cs="Times New Roman"/>
          <w:sz w:val="26"/>
          <w:szCs w:val="26"/>
        </w:rPr>
        <w:t>, stawiania przez wyborcę znaku „x” na karcie do głosowania</w:t>
      </w:r>
      <w:r w:rsidR="001954C3" w:rsidRPr="00A21BEE">
        <w:rPr>
          <w:rFonts w:ascii="Times New Roman" w:hAnsi="Times New Roman" w:cs="Times New Roman"/>
          <w:sz w:val="26"/>
          <w:szCs w:val="26"/>
        </w:rPr>
        <w:t xml:space="preserve">, czy też wrzucania </w:t>
      </w:r>
      <w:r w:rsidR="007F06E1" w:rsidRPr="00A21BEE">
        <w:rPr>
          <w:rFonts w:ascii="Times New Roman" w:hAnsi="Times New Roman" w:cs="Times New Roman"/>
          <w:sz w:val="26"/>
          <w:szCs w:val="26"/>
        </w:rPr>
        <w:t xml:space="preserve">przez niego </w:t>
      </w:r>
      <w:r w:rsidR="001954C3" w:rsidRPr="00A21BEE">
        <w:rPr>
          <w:rFonts w:ascii="Times New Roman" w:hAnsi="Times New Roman" w:cs="Times New Roman"/>
          <w:sz w:val="26"/>
          <w:szCs w:val="26"/>
        </w:rPr>
        <w:t>kart</w:t>
      </w:r>
      <w:r w:rsidR="007F06E1" w:rsidRPr="00A21BEE">
        <w:rPr>
          <w:rFonts w:ascii="Times New Roman" w:hAnsi="Times New Roman" w:cs="Times New Roman"/>
          <w:sz w:val="26"/>
          <w:szCs w:val="26"/>
        </w:rPr>
        <w:t>y</w:t>
      </w:r>
      <w:r w:rsidR="001954C3" w:rsidRPr="00A21BEE">
        <w:rPr>
          <w:rFonts w:ascii="Times New Roman" w:hAnsi="Times New Roman" w:cs="Times New Roman"/>
          <w:sz w:val="26"/>
          <w:szCs w:val="26"/>
        </w:rPr>
        <w:t xml:space="preserve"> do głosowania </w:t>
      </w:r>
      <w:r w:rsidR="008E3D25" w:rsidRPr="00A21BEE">
        <w:rPr>
          <w:rFonts w:ascii="Times New Roman" w:hAnsi="Times New Roman" w:cs="Times New Roman"/>
          <w:sz w:val="26"/>
          <w:szCs w:val="26"/>
        </w:rPr>
        <w:t>do urny wyborczej</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Kodeks wyborczy</w:t>
      </w:r>
      <w:r w:rsidRPr="00A21BEE">
        <w:rPr>
          <w:rFonts w:ascii="Times New Roman" w:hAnsi="Times New Roman" w:cs="Times New Roman"/>
          <w:sz w:val="26"/>
          <w:szCs w:val="26"/>
        </w:rPr>
        <w:t>, mimo uprawnienia do</w:t>
      </w:r>
      <w:r w:rsidR="00496C2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rejestrowania czynności komisji, </w:t>
      </w:r>
      <w:r w:rsidRPr="00A21BEE">
        <w:rPr>
          <w:rFonts w:ascii="Times New Roman" w:hAnsi="Times New Roman" w:cs="Times New Roman"/>
          <w:b/>
          <w:bCs/>
          <w:sz w:val="26"/>
          <w:szCs w:val="26"/>
        </w:rPr>
        <w:t>nie</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zwalnia mężów zaufania z</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obowiązków wynikających z</w:t>
      </w:r>
      <w:r w:rsidR="002F665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innych przepisów prawa, w</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 dotyczących ochrony danych osobowych i</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dóbr osobistych</w:t>
      </w:r>
      <w:r w:rsidRPr="00A21BEE">
        <w:rPr>
          <w:rFonts w:ascii="Times New Roman" w:hAnsi="Times New Roman" w:cs="Times New Roman"/>
          <w:sz w:val="26"/>
          <w:szCs w:val="26"/>
        </w:rPr>
        <w:t>.</w:t>
      </w:r>
    </w:p>
    <w:p w14:paraId="1E0393D9" w14:textId="55124CA2" w:rsidR="00840324" w:rsidRPr="00A21BEE" w:rsidRDefault="00840324" w:rsidP="0088210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Wykonywanie uprawnień mężów zaufania,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rejestrowanie czynności komisji, nie</w:t>
      </w:r>
      <w:r w:rsidR="008F0A46" w:rsidRPr="00A21BEE">
        <w:rPr>
          <w:rFonts w:ascii="Times New Roman" w:hAnsi="Times New Roman" w:cs="Times New Roman"/>
          <w:sz w:val="26"/>
          <w:szCs w:val="26"/>
        </w:rPr>
        <w:t> </w:t>
      </w:r>
      <w:r w:rsidRPr="00A21BEE">
        <w:rPr>
          <w:rFonts w:ascii="Times New Roman" w:hAnsi="Times New Roman" w:cs="Times New Roman"/>
          <w:sz w:val="26"/>
          <w:szCs w:val="26"/>
        </w:rPr>
        <w:t>może:</w:t>
      </w:r>
    </w:p>
    <w:p w14:paraId="0A4BB2A5" w14:textId="77777777"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utrudniać pracy komisji;</w:t>
      </w:r>
    </w:p>
    <w:p w14:paraId="15110A02" w14:textId="050A483B"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zakłócać przebiegu i</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powagi głosowania;</w:t>
      </w:r>
    </w:p>
    <w:p w14:paraId="49B9ACB1" w14:textId="77777777"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naruszać przepisów powszechnie obowiązujących</w:t>
      </w:r>
      <w:r w:rsidRPr="00A21BEE">
        <w:rPr>
          <w:rFonts w:ascii="Times New Roman" w:hAnsi="Times New Roman" w:cs="Times New Roman"/>
          <w:sz w:val="26"/>
          <w:szCs w:val="26"/>
        </w:rPr>
        <w:t>,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m.in. dotyczących:</w:t>
      </w:r>
    </w:p>
    <w:p w14:paraId="7322E474" w14:textId="77777777" w:rsidR="00840324"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tajności głosowania,</w:t>
      </w:r>
    </w:p>
    <w:p w14:paraId="1CA33466" w14:textId="77777777" w:rsidR="007F06AB"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ochrony danych osobowych,</w:t>
      </w:r>
    </w:p>
    <w:p w14:paraId="3C1DE314" w14:textId="7F94C778" w:rsidR="007F06AB" w:rsidRPr="00A21BEE" w:rsidRDefault="0088210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ochrony </w:t>
      </w:r>
      <w:r w:rsidR="00840324" w:rsidRPr="00A21BEE">
        <w:rPr>
          <w:rFonts w:ascii="Times New Roman" w:hAnsi="Times New Roman" w:cs="Times New Roman"/>
          <w:sz w:val="26"/>
          <w:szCs w:val="26"/>
        </w:rPr>
        <w:t>prawa do wizerunku,</w:t>
      </w:r>
    </w:p>
    <w:p w14:paraId="619D4EAE" w14:textId="77777777" w:rsidR="00840324"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prawa do ochrony prywatności.</w:t>
      </w:r>
    </w:p>
    <w:p w14:paraId="6AE04FEF" w14:textId="61F614C2"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Naruszenie przez męża zaufania przepisów dotyczących tajności głosowania, ochrony danych osobowych, </w:t>
      </w:r>
      <w:r w:rsidR="00882104" w:rsidRPr="00A21BEE">
        <w:rPr>
          <w:rFonts w:ascii="Times New Roman" w:hAnsi="Times New Roman" w:cs="Times New Roman"/>
          <w:b/>
          <w:bCs/>
          <w:sz w:val="26"/>
          <w:szCs w:val="26"/>
        </w:rPr>
        <w:t xml:space="preserve">ochrony </w:t>
      </w:r>
      <w:r w:rsidRPr="00A21BEE">
        <w:rPr>
          <w:rFonts w:ascii="Times New Roman" w:hAnsi="Times New Roman" w:cs="Times New Roman"/>
          <w:b/>
          <w:bCs/>
          <w:sz w:val="26"/>
          <w:szCs w:val="26"/>
        </w:rPr>
        <w:t>prawa do</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wizerunku i</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ochrony prywatności może skutkować odpowiedzialnością prawną, w</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tym karną. </w:t>
      </w:r>
    </w:p>
    <w:p w14:paraId="3A678527" w14:textId="77777777" w:rsidR="00840324" w:rsidRPr="00A21BEE" w:rsidRDefault="00840324" w:rsidP="00FB6C6C">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Przekazywanie przez mężów zaufania zarejestrowanego materiału</w:t>
      </w:r>
    </w:p>
    <w:p w14:paraId="306BF06D" w14:textId="77777777" w:rsidR="00840324" w:rsidRPr="00A21BEE"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Mąż zaufania może:</w:t>
      </w:r>
    </w:p>
    <w:p w14:paraId="37F35579" w14:textId="377B720E" w:rsidR="00840324" w:rsidRPr="00A21BEE"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przekazać przewodniczącemu komisji zarejestrowany materiał zawierający przebieg czynności komisji, który zostanie zakwalifikowany jako dokument z</w:t>
      </w:r>
      <w:r w:rsidR="00FB6C6C" w:rsidRPr="00A21BEE">
        <w:rPr>
          <w:rFonts w:ascii="Times New Roman" w:hAnsi="Times New Roman" w:cs="Times New Roman"/>
          <w:sz w:val="26"/>
          <w:szCs w:val="26"/>
        </w:rPr>
        <w:t> </w:t>
      </w:r>
      <w:r w:rsidRPr="00A21BEE">
        <w:rPr>
          <w:rFonts w:ascii="Times New Roman" w:hAnsi="Times New Roman" w:cs="Times New Roman"/>
          <w:sz w:val="26"/>
          <w:szCs w:val="26"/>
        </w:rPr>
        <w:t>wyborów.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komisja pakuje nośnik z</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materiałem, opieczętowuje go i</w:t>
      </w:r>
      <w:r w:rsidR="003E77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przekazuje </w:t>
      </w:r>
      <w:r w:rsidR="00567EF3" w:rsidRPr="00A21BEE">
        <w:rPr>
          <w:rFonts w:ascii="Times New Roman" w:hAnsi="Times New Roman" w:cs="Times New Roman"/>
          <w:sz w:val="26"/>
          <w:szCs w:val="26"/>
        </w:rPr>
        <w:t xml:space="preserve">urzędnikowi wyborczemu </w:t>
      </w:r>
      <w:r w:rsidRPr="00A21BEE">
        <w:rPr>
          <w:rFonts w:ascii="Times New Roman" w:hAnsi="Times New Roman" w:cs="Times New Roman"/>
          <w:sz w:val="26"/>
          <w:szCs w:val="26"/>
        </w:rPr>
        <w:t>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depozyt </w:t>
      </w:r>
      <w:r w:rsidR="00567EF3" w:rsidRPr="00A21BEE">
        <w:rPr>
          <w:rFonts w:ascii="Times New Roman" w:hAnsi="Times New Roman" w:cs="Times New Roman"/>
          <w:sz w:val="26"/>
          <w:szCs w:val="26"/>
        </w:rPr>
        <w:t>w drugim opakowaniu zbiorczym</w:t>
      </w:r>
      <w:r w:rsidRPr="00A21BEE">
        <w:rPr>
          <w:rFonts w:ascii="Times New Roman" w:hAnsi="Times New Roman" w:cs="Times New Roman"/>
          <w:sz w:val="26"/>
          <w:szCs w:val="26"/>
        </w:rPr>
        <w:t>, o</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w:t>
      </w:r>
      <w:r w:rsidR="00567EF3" w:rsidRPr="00A21BEE">
        <w:rPr>
          <w:rFonts w:ascii="Times New Roman" w:hAnsi="Times New Roman" w:cs="Times New Roman"/>
          <w:sz w:val="26"/>
          <w:szCs w:val="26"/>
        </w:rPr>
        <w:t>m</w:t>
      </w:r>
      <w:r w:rsidRPr="00A21BEE">
        <w:rPr>
          <w:rFonts w:ascii="Times New Roman" w:hAnsi="Times New Roman" w:cs="Times New Roman"/>
          <w:sz w:val="26"/>
          <w:szCs w:val="26"/>
        </w:rPr>
        <w:t xml:space="preserve"> mowa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7F06AB" w:rsidRPr="00A21BEE">
        <w:rPr>
          <w:rFonts w:ascii="Times New Roman" w:hAnsi="Times New Roman" w:cs="Times New Roman"/>
          <w:sz w:val="26"/>
          <w:szCs w:val="26"/>
        </w:rPr>
        <w:t xml:space="preserve"> </w:t>
      </w:r>
      <w:r w:rsidR="00570261" w:rsidRPr="00A21BEE">
        <w:rPr>
          <w:rFonts w:ascii="Times New Roman" w:hAnsi="Times New Roman" w:cs="Times New Roman"/>
          <w:sz w:val="26"/>
          <w:szCs w:val="26"/>
        </w:rPr>
        <w:t>1</w:t>
      </w:r>
      <w:r w:rsidR="00D274BE" w:rsidRPr="00A21BEE">
        <w:rPr>
          <w:rFonts w:ascii="Times New Roman" w:hAnsi="Times New Roman" w:cs="Times New Roman"/>
          <w:sz w:val="26"/>
          <w:szCs w:val="26"/>
        </w:rPr>
        <w:t>67</w:t>
      </w:r>
      <w:r w:rsidR="00567EF3" w:rsidRPr="00A21BEE">
        <w:rPr>
          <w:rFonts w:ascii="Times New Roman" w:hAnsi="Times New Roman" w:cs="Times New Roman"/>
          <w:sz w:val="26"/>
          <w:szCs w:val="26"/>
        </w:rPr>
        <w:t>, łącznie z innymi dokumentami</w:t>
      </w:r>
      <w:r w:rsidR="00CA7258" w:rsidRPr="00A21BEE">
        <w:rPr>
          <w:rFonts w:ascii="Times New Roman" w:hAnsi="Times New Roman" w:cs="Times New Roman"/>
          <w:sz w:val="26"/>
          <w:szCs w:val="26"/>
        </w:rPr>
        <w:t>.</w:t>
      </w:r>
      <w:r w:rsidR="00567EF3" w:rsidRPr="00A21BEE">
        <w:rPr>
          <w:rFonts w:ascii="Times New Roman" w:hAnsi="Times New Roman" w:cs="Times New Roman"/>
          <w:sz w:val="26"/>
          <w:szCs w:val="26"/>
        </w:rPr>
        <w:t xml:space="preserve"> </w:t>
      </w:r>
      <w:r w:rsidR="00CA7258" w:rsidRPr="00A21BEE">
        <w:rPr>
          <w:rFonts w:ascii="Times New Roman" w:hAnsi="Times New Roman" w:cs="Times New Roman"/>
          <w:sz w:val="26"/>
          <w:szCs w:val="26"/>
        </w:rPr>
        <w:t>N</w:t>
      </w:r>
      <w:r w:rsidR="00F75F94" w:rsidRPr="00A21BEE">
        <w:rPr>
          <w:rFonts w:ascii="Times New Roman" w:hAnsi="Times New Roman" w:cs="Times New Roman"/>
          <w:sz w:val="26"/>
          <w:szCs w:val="26"/>
        </w:rPr>
        <w:t>ośniki z zarejestrowanym materiał</w:t>
      </w:r>
      <w:r w:rsidR="00CA7258" w:rsidRPr="00A21BEE">
        <w:rPr>
          <w:rFonts w:ascii="Times New Roman" w:hAnsi="Times New Roman" w:cs="Times New Roman"/>
          <w:sz w:val="26"/>
          <w:szCs w:val="26"/>
        </w:rPr>
        <w:t>em</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będą przechowywane przez 5 lat</w:t>
      </w:r>
      <w:r w:rsidR="008452C8" w:rsidRPr="00A21BEE">
        <w:rPr>
          <w:rFonts w:ascii="Times New Roman" w:hAnsi="Times New Roman" w:cs="Times New Roman"/>
          <w:sz w:val="26"/>
          <w:szCs w:val="26"/>
        </w:rPr>
        <w:t xml:space="preserve"> w</w:t>
      </w:r>
      <w:r w:rsidR="00C84F4E">
        <w:rPr>
          <w:rFonts w:ascii="Times New Roman" w:hAnsi="Times New Roman" w:cs="Times New Roman"/>
          <w:sz w:val="26"/>
          <w:szCs w:val="26"/>
        </w:rPr>
        <w:t> </w:t>
      </w:r>
      <w:r w:rsidR="008452C8" w:rsidRPr="00A21BEE">
        <w:rPr>
          <w:rFonts w:ascii="Times New Roman" w:hAnsi="Times New Roman" w:cs="Times New Roman"/>
          <w:sz w:val="26"/>
          <w:szCs w:val="26"/>
        </w:rPr>
        <w:t>archiwum państwowym</w:t>
      </w:r>
      <w:r w:rsidR="00F75F94" w:rsidRPr="00A21BEE">
        <w:rPr>
          <w:rFonts w:ascii="Times New Roman" w:hAnsi="Times New Roman" w:cs="Times New Roman"/>
          <w:sz w:val="26"/>
          <w:szCs w:val="26"/>
        </w:rPr>
        <w:t>;</w:t>
      </w:r>
    </w:p>
    <w:p w14:paraId="0D22CE90" w14:textId="5174A19E" w:rsidR="00840324" w:rsidRPr="00A21BEE"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przesłać </w:t>
      </w:r>
      <w:r w:rsidR="009E3D68" w:rsidRPr="00A21BEE">
        <w:rPr>
          <w:rFonts w:ascii="Times New Roman" w:hAnsi="Times New Roman" w:cs="Times New Roman"/>
          <w:sz w:val="26"/>
          <w:szCs w:val="26"/>
        </w:rPr>
        <w:t>zarejestrowany materiał zawierający przebieg czynności komisji</w:t>
      </w:r>
      <w:r w:rsidRPr="00A21BEE">
        <w:rPr>
          <w:rFonts w:ascii="Times New Roman" w:hAnsi="Times New Roman" w:cs="Times New Roman"/>
          <w:sz w:val="26"/>
          <w:szCs w:val="26"/>
        </w:rPr>
        <w:t xml:space="preserve"> elektronicznie do Ministra Cyfryzacji za pomocą usługi udostępnionej przez tego Ministra, który</w:t>
      </w:r>
      <w:r w:rsidR="003E77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przechowuje go do stwierdzenia ważności wyborów. </w:t>
      </w:r>
      <w:r w:rsidRPr="00A21BEE">
        <w:rPr>
          <w:rFonts w:ascii="Times New Roman" w:hAnsi="Times New Roman" w:cs="Times New Roman"/>
          <w:b/>
          <w:bCs/>
          <w:sz w:val="26"/>
          <w:szCs w:val="26"/>
        </w:rPr>
        <w:t>Po</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przesłaniu materiału mąż zaufania kasuje go</w:t>
      </w:r>
      <w:r w:rsidR="003E77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niezwłocznie z</w:t>
      </w:r>
      <w:r w:rsidR="007F06A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wszelkich nośników pamięci zarówno fizycznych, jak i</w:t>
      </w:r>
      <w:r w:rsidR="007F06A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wirtualnych</w:t>
      </w:r>
      <w:r w:rsidR="007F06A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0B5B285B" w14:textId="77777777" w:rsidR="00840324" w:rsidRPr="00A21BEE" w:rsidRDefault="00840324" w:rsidP="008D1CD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Niedopuszczalne jest przetwarzanie,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np. kopiowanie i</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udostępnianie zarejestrowanych materiałów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innym trybie niż wskazany w</w:t>
      </w:r>
      <w:r w:rsidR="007F06AB"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7F06AB" w:rsidRPr="00A21BEE">
        <w:rPr>
          <w:rFonts w:ascii="Times New Roman" w:hAnsi="Times New Roman" w:cs="Times New Roman"/>
          <w:sz w:val="26"/>
          <w:szCs w:val="26"/>
        </w:rPr>
        <w:t xml:space="preserve"> i 2</w:t>
      </w:r>
      <w:r w:rsidRPr="00A21BEE">
        <w:rPr>
          <w:rFonts w:ascii="Times New Roman" w:hAnsi="Times New Roman" w:cs="Times New Roman"/>
          <w:sz w:val="26"/>
          <w:szCs w:val="26"/>
        </w:rPr>
        <w:t>.</w:t>
      </w:r>
    </w:p>
    <w:p w14:paraId="4327EDD2" w14:textId="7DA629DA" w:rsidR="000D7A6B" w:rsidRPr="00A21BEE"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lastRenderedPageBreak/>
        <w:t>Przewodniczący komisji może wydawać polecenia o</w:t>
      </w:r>
      <w:r w:rsidR="000D7A6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charakterze porządkowym</w:t>
      </w:r>
      <w:r w:rsidRPr="00A21BEE">
        <w:rPr>
          <w:rFonts w:ascii="Times New Roman" w:hAnsi="Times New Roman" w:cs="Times New Roman"/>
          <w:sz w:val="26"/>
          <w:szCs w:val="26"/>
        </w:rPr>
        <w:t>, w</w:t>
      </w:r>
      <w:r w:rsidR="00FB6C6C" w:rsidRPr="00A21BEE">
        <w:rPr>
          <w:rFonts w:ascii="Times New Roman" w:hAnsi="Times New Roman" w:cs="Times New Roman"/>
          <w:sz w:val="26"/>
          <w:szCs w:val="26"/>
        </w:rPr>
        <w:t> </w:t>
      </w:r>
      <w:r w:rsidRPr="00A21BEE">
        <w:rPr>
          <w:rFonts w:ascii="Times New Roman" w:hAnsi="Times New Roman" w:cs="Times New Roman"/>
          <w:sz w:val="26"/>
          <w:szCs w:val="26"/>
        </w:rPr>
        <w:t>przypadku gdy działania mężów zaufania wykraczają poza ich uprawnienia, utrudniają pracę komisji, zakłócają powagę głosowania lub</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naruszają jego tajność. </w:t>
      </w:r>
      <w:r w:rsidRPr="00A21BEE">
        <w:rPr>
          <w:rFonts w:ascii="Times New Roman" w:hAnsi="Times New Roman" w:cs="Times New Roman"/>
          <w:b/>
          <w:bCs/>
          <w:sz w:val="26"/>
          <w:szCs w:val="26"/>
        </w:rPr>
        <w:t>Fakt</w:t>
      </w:r>
      <w:r w:rsidR="00FC1D72"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ten należy odnotować </w:t>
      </w:r>
      <w:r w:rsidRPr="00A21BEE">
        <w:rPr>
          <w:rFonts w:ascii="Times New Roman" w:hAnsi="Times New Roman" w:cs="Times New Roman"/>
          <w:b/>
          <w:bCs/>
          <w:sz w:val="26"/>
          <w:szCs w:val="26"/>
          <w:u w:val="single"/>
        </w:rPr>
        <w:t>w</w:t>
      </w:r>
      <w:r w:rsidR="000D7A6B"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570261" w:rsidRPr="00A21BEE">
        <w:rPr>
          <w:rFonts w:ascii="Times New Roman" w:hAnsi="Times New Roman" w:cs="Times New Roman"/>
          <w:b/>
          <w:bCs/>
          <w:sz w:val="26"/>
          <w:szCs w:val="26"/>
          <w:u w:val="single"/>
        </w:rPr>
        <w:t>4</w:t>
      </w:r>
      <w:r w:rsidR="000D7A6B"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protokoł</w:t>
      </w:r>
      <w:r w:rsidR="006D544D" w:rsidRPr="00A21BEE">
        <w:rPr>
          <w:rFonts w:ascii="Times New Roman" w:hAnsi="Times New Roman" w:cs="Times New Roman"/>
          <w:b/>
          <w:sz w:val="26"/>
          <w:szCs w:val="26"/>
        </w:rPr>
        <w:t xml:space="preserve">u </w:t>
      </w:r>
      <w:r w:rsidRPr="00A21BEE">
        <w:rPr>
          <w:rFonts w:ascii="Times New Roman" w:hAnsi="Times New Roman" w:cs="Times New Roman"/>
          <w:b/>
          <w:sz w:val="26"/>
          <w:szCs w:val="26"/>
        </w:rPr>
        <w:t>głosowania</w:t>
      </w:r>
      <w:r w:rsidR="003E7700" w:rsidRPr="00A21BEE">
        <w:rPr>
          <w:rFonts w:ascii="Times New Roman" w:hAnsi="Times New Roman" w:cs="Times New Roman"/>
          <w:sz w:val="26"/>
          <w:szCs w:val="26"/>
        </w:rPr>
        <w:t>.</w:t>
      </w:r>
    </w:p>
    <w:p w14:paraId="6DDB650E" w14:textId="4D5C2014" w:rsidR="00840324" w:rsidRPr="00A21BEE" w:rsidRDefault="00840324"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Dopuszczalne jest przemieszczanie się mężów zaufania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obserwowania przez</w:t>
      </w:r>
      <w:r w:rsidR="00570261" w:rsidRPr="00A21BEE">
        <w:rPr>
          <w:rFonts w:ascii="Times New Roman" w:hAnsi="Times New Roman" w:cs="Times New Roman"/>
          <w:sz w:val="26"/>
          <w:szCs w:val="26"/>
        </w:rPr>
        <w:t> </w:t>
      </w:r>
      <w:r w:rsidRPr="00A21BEE">
        <w:rPr>
          <w:rFonts w:ascii="Times New Roman" w:hAnsi="Times New Roman" w:cs="Times New Roman"/>
          <w:sz w:val="26"/>
          <w:szCs w:val="26"/>
        </w:rPr>
        <w:t>nich czynności, z</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zastrzeżeniem że</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będzie to utrudniało pracy komisji ani</w:t>
      </w:r>
      <w:r w:rsidR="00570261" w:rsidRPr="00A21BEE">
        <w:rPr>
          <w:rFonts w:ascii="Times New Roman" w:hAnsi="Times New Roman" w:cs="Times New Roman"/>
          <w:sz w:val="26"/>
          <w:szCs w:val="26"/>
        </w:rPr>
        <w:t> </w:t>
      </w:r>
      <w:r w:rsidRPr="00A21BEE">
        <w:rPr>
          <w:rFonts w:ascii="Times New Roman" w:hAnsi="Times New Roman" w:cs="Times New Roman"/>
          <w:sz w:val="26"/>
          <w:szCs w:val="26"/>
        </w:rPr>
        <w:t xml:space="preserve">zakłócało przebiegu głosowania. </w:t>
      </w:r>
      <w:r w:rsidRPr="00A21BEE">
        <w:rPr>
          <w:rFonts w:ascii="Times New Roman" w:hAnsi="Times New Roman" w:cs="Times New Roman"/>
          <w:b/>
          <w:bCs/>
          <w:sz w:val="26"/>
          <w:szCs w:val="26"/>
        </w:rPr>
        <w:t>Kwestie organizacyjne związane z</w:t>
      </w:r>
      <w:r w:rsidR="00570261" w:rsidRPr="00A21BEE">
        <w:rPr>
          <w:rFonts w:ascii="Times New Roman" w:hAnsi="Times New Roman" w:cs="Times New Roman"/>
          <w:b/>
          <w:bCs/>
          <w:sz w:val="26"/>
          <w:szCs w:val="26"/>
        </w:rPr>
        <w:t> </w:t>
      </w:r>
      <w:r w:rsidRPr="00A21BEE">
        <w:rPr>
          <w:rFonts w:ascii="Times New Roman" w:hAnsi="Times New Roman" w:cs="Times New Roman"/>
          <w:b/>
          <w:bCs/>
          <w:sz w:val="26"/>
          <w:szCs w:val="26"/>
        </w:rPr>
        <w:t>wykonywaniem funkcji męża zaufania należą do kompetencji przewodniczącego danej komisji, który winien ustalić je i</w:t>
      </w:r>
      <w:r w:rsidR="001C2F3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przekazać przybyłym mężom zaufania.</w:t>
      </w:r>
    </w:p>
    <w:p w14:paraId="14C0CD23" w14:textId="77777777" w:rsidR="00840324" w:rsidRPr="00A21BEE" w:rsidRDefault="00840324" w:rsidP="009102F8">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Obserwatorzy społeczni</w:t>
      </w:r>
    </w:p>
    <w:p w14:paraId="438A85B7" w14:textId="0D163B28"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Zarejestrowane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Rzeczypospolitej Polskiej, tj. wpisane do Krajowego Rejestru Sądowego, stowarzyszenia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fundacje, do</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celów statutowych należy troska o</w:t>
      </w:r>
      <w:r w:rsidR="009102F8" w:rsidRPr="00A21BEE">
        <w:rPr>
          <w:rFonts w:ascii="Times New Roman" w:hAnsi="Times New Roman" w:cs="Times New Roman"/>
          <w:sz w:val="26"/>
          <w:szCs w:val="26"/>
        </w:rPr>
        <w:t> </w:t>
      </w:r>
      <w:r w:rsidRPr="00A21BEE">
        <w:rPr>
          <w:rFonts w:ascii="Times New Roman" w:hAnsi="Times New Roman" w:cs="Times New Roman"/>
          <w:sz w:val="26"/>
          <w:szCs w:val="26"/>
        </w:rPr>
        <w:t>demokrację, prawa obywatelskie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rozwój społeczeństwa obywatelskiego, mają prawo wyznaczyć po jednym obserwatorze społecznym do każdej komisji. </w:t>
      </w:r>
    </w:p>
    <w:p w14:paraId="34389AB1" w14:textId="77777777"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Prawo wyznaczenia po jednym obserwatorze społecznym do komisji mają stowarzyszenia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fundacje, które </w:t>
      </w:r>
      <w:r w:rsidRPr="00A21BEE">
        <w:rPr>
          <w:rFonts w:ascii="Times New Roman" w:hAnsi="Times New Roman" w:cs="Times New Roman"/>
          <w:sz w:val="26"/>
          <w:szCs w:val="26"/>
          <w:u w:val="thick"/>
        </w:rPr>
        <w:t>w</w:t>
      </w:r>
      <w:r w:rsidR="000D7A6B"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swoim statucie mają zapisaną realizację co najmniej jednego</w:t>
      </w:r>
      <w:r w:rsidRPr="00A21BEE">
        <w:rPr>
          <w:rFonts w:ascii="Times New Roman" w:hAnsi="Times New Roman" w:cs="Times New Roman"/>
          <w:sz w:val="26"/>
          <w:szCs w:val="26"/>
        </w:rPr>
        <w:t xml:space="preserve"> z</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wymienionych wyżej </w:t>
      </w:r>
      <w:r w:rsidRPr="00A21BEE">
        <w:rPr>
          <w:rFonts w:ascii="Times New Roman" w:hAnsi="Times New Roman" w:cs="Times New Roman"/>
          <w:sz w:val="26"/>
          <w:szCs w:val="26"/>
          <w:u w:val="thick"/>
        </w:rPr>
        <w:t>celów</w:t>
      </w:r>
      <w:r w:rsidRPr="00A21BEE">
        <w:rPr>
          <w:rFonts w:ascii="Times New Roman" w:hAnsi="Times New Roman" w:cs="Times New Roman"/>
          <w:sz w:val="26"/>
          <w:szCs w:val="26"/>
        </w:rPr>
        <w:t>, tj. troskę o</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demokrację lub prawa obywatelskie albo rozwój społeczeństwa obywatelskiego. Nie ma przy tym znaczenia,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jaki sposób zostaną one</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zapisane (jakie sformułowania zostaną użyte)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statucie. </w:t>
      </w:r>
    </w:p>
    <w:p w14:paraId="7305188F" w14:textId="77777777"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 przed przystąpieniem do swoich czynności przedstawiają przewodniczącemu komisji:</w:t>
      </w:r>
    </w:p>
    <w:p w14:paraId="258C2747" w14:textId="77777777" w:rsidR="00840324" w:rsidRPr="00A21BEE" w:rsidRDefault="00840324" w:rsidP="005214D0">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dokument tożsamości;</w:t>
      </w:r>
    </w:p>
    <w:p w14:paraId="0CCB960E" w14:textId="5D9F116D" w:rsidR="00840324" w:rsidRPr="00A21BEE" w:rsidRDefault="00840324" w:rsidP="005214D0">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zaświadczenie podpisane przez osobę działającą w</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imieniu organu uprawnionego do reprezentowania na zewnątrz stowarzyszenia/fundacji, sporządzone </w:t>
      </w:r>
      <w:bookmarkStart w:id="7" w:name="_Hlk195027780"/>
      <w:r w:rsidRPr="00A21BEE">
        <w:rPr>
          <w:rFonts w:ascii="Times New Roman" w:hAnsi="Times New Roman" w:cs="Times New Roman"/>
          <w:sz w:val="26"/>
          <w:szCs w:val="26"/>
        </w:rPr>
        <w:t xml:space="preserve">według wzoru ustalonego </w:t>
      </w:r>
      <w:bookmarkStart w:id="8" w:name="_Hlk193441224"/>
      <w:r w:rsidRPr="00A21BEE">
        <w:rPr>
          <w:rFonts w:ascii="Times New Roman" w:hAnsi="Times New Roman" w:cs="Times New Roman"/>
          <w:sz w:val="26"/>
          <w:szCs w:val="26"/>
        </w:rPr>
        <w:t>uchwałą nr</w:t>
      </w:r>
      <w:r w:rsidR="00432860" w:rsidRPr="00A21BEE">
        <w:rPr>
          <w:rFonts w:ascii="Times New Roman" w:hAnsi="Times New Roman" w:cs="Times New Roman"/>
          <w:sz w:val="26"/>
          <w:szCs w:val="26"/>
        </w:rPr>
        <w:t xml:space="preserve"> </w:t>
      </w:r>
      <w:r w:rsidR="00370430" w:rsidRPr="00A21BEE">
        <w:rPr>
          <w:rFonts w:ascii="Times New Roman" w:hAnsi="Times New Roman" w:cs="Times New Roman"/>
          <w:sz w:val="26"/>
          <w:szCs w:val="26"/>
        </w:rPr>
        <w:t>85/2025</w:t>
      </w:r>
      <w:r w:rsidRPr="00A21BEE">
        <w:rPr>
          <w:rFonts w:ascii="Times New Roman" w:hAnsi="Times New Roman" w:cs="Times New Roman"/>
          <w:sz w:val="26"/>
          <w:szCs w:val="26"/>
        </w:rPr>
        <w:t xml:space="preserve"> Państwowej Komisji Wyborczej z</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dnia </w:t>
      </w:r>
      <w:r w:rsidR="00370430" w:rsidRPr="00A21BEE">
        <w:rPr>
          <w:rFonts w:ascii="Times New Roman" w:hAnsi="Times New Roman" w:cs="Times New Roman"/>
          <w:sz w:val="26"/>
          <w:szCs w:val="26"/>
        </w:rPr>
        <w:t>18</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 xml:space="preserve">lutego 2025 r. </w:t>
      </w:r>
      <w:r w:rsidRPr="00A21BEE">
        <w:rPr>
          <w:rFonts w:ascii="Times New Roman" w:hAnsi="Times New Roman" w:cs="Times New Roman"/>
          <w:sz w:val="26"/>
          <w:szCs w:val="26"/>
        </w:rPr>
        <w:t>w</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dla obserwatora społecznego</w:t>
      </w:r>
      <w:bookmarkEnd w:id="7"/>
      <w:bookmarkEnd w:id="8"/>
      <w:r w:rsidRPr="00A21BEE">
        <w:rPr>
          <w:rFonts w:ascii="Times New Roman" w:hAnsi="Times New Roman" w:cs="Times New Roman"/>
          <w:sz w:val="26"/>
          <w:szCs w:val="26"/>
        </w:rPr>
        <w:t>.</w:t>
      </w:r>
      <w:r w:rsidR="00370430" w:rsidRPr="00A21BEE">
        <w:rPr>
          <w:rFonts w:ascii="Times New Roman" w:hAnsi="Times New Roman" w:cs="Times New Roman"/>
          <w:sz w:val="26"/>
          <w:szCs w:val="26"/>
        </w:rPr>
        <w:t xml:space="preserve"> Dopuszczalne jest także użycie zaświadczenia sporządzonego według wzoru ustalonego uchwałą nr 66/2023 Państwowej Komisji Wyborczej z dnia 17 sierpnia </w:t>
      </w:r>
      <w:r w:rsidR="00370430" w:rsidRPr="00A21BEE">
        <w:rPr>
          <w:rFonts w:ascii="Times New Roman" w:hAnsi="Times New Roman" w:cs="Times New Roman"/>
          <w:sz w:val="26"/>
          <w:szCs w:val="26"/>
        </w:rPr>
        <w:lastRenderedPageBreak/>
        <w:t>2023 r. w sprawie wzoru zaświadczenia dla obserwatora społecznego (M.P.</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poz.</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899).</w:t>
      </w:r>
    </w:p>
    <w:p w14:paraId="79484098" w14:textId="53F9D3D6" w:rsidR="00840324" w:rsidRPr="00A21BEE" w:rsidRDefault="00840324" w:rsidP="009D6D31">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Zaświadczenia mogą różnić się między sobą wyglądem i</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układem graficznym, ale</w:t>
      </w:r>
      <w:r w:rsidR="00164A74"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ich treść musi odpowiadać wzorowi ustalonemu przez Państwową Komisję Wyborczą. </w:t>
      </w:r>
      <w:r w:rsidR="00171D1C">
        <w:rPr>
          <w:rFonts w:ascii="Times New Roman" w:hAnsi="Times New Roman" w:cs="Times New Roman"/>
          <w:spacing w:val="-1"/>
          <w:sz w:val="26"/>
          <w:szCs w:val="26"/>
        </w:rPr>
        <w:t xml:space="preserve">Zaświadczenie może zostać przedstawione </w:t>
      </w:r>
      <w:r w:rsidR="00171D1C" w:rsidRPr="00171D1C">
        <w:rPr>
          <w:rFonts w:ascii="Times New Roman" w:hAnsi="Times New Roman" w:cs="Times New Roman"/>
          <w:spacing w:val="-1"/>
          <w:sz w:val="26"/>
          <w:szCs w:val="26"/>
        </w:rPr>
        <w:t xml:space="preserve">jako </w:t>
      </w:r>
      <w:r w:rsidR="00171D1C">
        <w:rPr>
          <w:rFonts w:ascii="Times New Roman" w:hAnsi="Times New Roman" w:cs="Times New Roman"/>
          <w:spacing w:val="-1"/>
          <w:sz w:val="26"/>
          <w:szCs w:val="26"/>
        </w:rPr>
        <w:t xml:space="preserve">jego </w:t>
      </w:r>
      <w:r w:rsidR="00171D1C" w:rsidRPr="00171D1C">
        <w:rPr>
          <w:rFonts w:ascii="Times New Roman" w:hAnsi="Times New Roman" w:cs="Times New Roman"/>
          <w:spacing w:val="-1"/>
          <w:sz w:val="26"/>
          <w:szCs w:val="26"/>
        </w:rPr>
        <w:t>odwzorowanie cyfrowe opatrzone własnoręcznym podpisem</w:t>
      </w:r>
      <w:r w:rsidR="00171D1C">
        <w:rPr>
          <w:rFonts w:ascii="Times New Roman" w:hAnsi="Times New Roman" w:cs="Times New Roman"/>
          <w:spacing w:val="-1"/>
          <w:sz w:val="26"/>
          <w:szCs w:val="26"/>
        </w:rPr>
        <w:t xml:space="preserve"> (w </w:t>
      </w:r>
      <w:r w:rsidR="00171D1C" w:rsidRPr="00171D1C">
        <w:rPr>
          <w:rFonts w:ascii="Times New Roman" w:hAnsi="Times New Roman" w:cs="Times New Roman"/>
          <w:spacing w:val="-1"/>
          <w:sz w:val="26"/>
          <w:szCs w:val="26"/>
        </w:rPr>
        <w:t>formie skanu</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Na podstawie przedłożonego komisji zaświadczenia</w:t>
      </w:r>
      <w:r w:rsidR="003C61BD"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 xml:space="preserve"> wskaz</w:t>
      </w:r>
      <w:r w:rsidR="00164A74" w:rsidRPr="00A21BEE">
        <w:rPr>
          <w:rFonts w:ascii="Times New Roman" w:hAnsi="Times New Roman" w:cs="Times New Roman"/>
          <w:spacing w:val="-1"/>
          <w:sz w:val="26"/>
          <w:szCs w:val="26"/>
        </w:rPr>
        <w:t>ującego</w:t>
      </w:r>
      <w:r w:rsidRPr="00A21BEE">
        <w:rPr>
          <w:rFonts w:ascii="Times New Roman" w:hAnsi="Times New Roman" w:cs="Times New Roman"/>
          <w:spacing w:val="-1"/>
          <w:sz w:val="26"/>
          <w:szCs w:val="26"/>
        </w:rPr>
        <w:t xml:space="preserve"> numer, pod którym stowarzyszenie lub fundacja została wpisana do Krajowego Rejestru Sądowego, członek komisji weryfikuje uprawnienie do wyznaczenia obserwatorów społecznych przez dane stowarzyszenie lub</w:t>
      </w:r>
      <w:r w:rsidR="003C61B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fundację. Sprawdzenia można dokonać w</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wyszukiwarce Ministerstwa Sprawiedliwości na stronie internetowej: </w:t>
      </w:r>
      <w:r w:rsidR="00524ADB" w:rsidRPr="00A21BEE">
        <w:rPr>
          <w:rFonts w:ascii="Times New Roman" w:hAnsi="Times New Roman" w:cs="Times New Roman"/>
          <w:spacing w:val="-8"/>
          <w:sz w:val="26"/>
          <w:szCs w:val="26"/>
        </w:rPr>
        <w:t>https://wyszukiwarka-krs.ms.gov.pl</w:t>
      </w:r>
      <w:r w:rsidRPr="00A21BEE">
        <w:rPr>
          <w:rFonts w:ascii="Times New Roman" w:hAnsi="Times New Roman" w:cs="Times New Roman"/>
          <w:spacing w:val="-8"/>
          <w:sz w:val="26"/>
          <w:szCs w:val="26"/>
        </w:rPr>
        <w:t xml:space="preserve">. </w:t>
      </w:r>
      <w:r w:rsidRPr="00A21BEE">
        <w:rPr>
          <w:rFonts w:ascii="Times New Roman" w:hAnsi="Times New Roman" w:cs="Times New Roman"/>
          <w:spacing w:val="-1"/>
          <w:sz w:val="26"/>
          <w:szCs w:val="26"/>
        </w:rPr>
        <w:t>W</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braku takiej możliwości technicznej lub innych wątpliwości komisja zwraca się o</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pomoc w</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tej</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sprawie do urzędu gminy.</w:t>
      </w:r>
      <w:r w:rsidR="00570261" w:rsidRPr="00A21BEE">
        <w:rPr>
          <w:rFonts w:ascii="Times New Roman" w:hAnsi="Times New Roman" w:cs="Times New Roman"/>
          <w:spacing w:val="-1"/>
          <w:sz w:val="26"/>
          <w:szCs w:val="26"/>
        </w:rPr>
        <w:t xml:space="preserve"> </w:t>
      </w:r>
      <w:bookmarkStart w:id="9" w:name="_Hlk195527522"/>
      <w:r w:rsidR="00C81B48" w:rsidRPr="00A21BEE">
        <w:rPr>
          <w:rFonts w:ascii="Times New Roman" w:hAnsi="Times New Roman" w:cs="Times New Roman"/>
          <w:spacing w:val="-1"/>
          <w:sz w:val="26"/>
          <w:szCs w:val="26"/>
        </w:rPr>
        <w:t xml:space="preserve">Przewodniczący komisji nie zatrzymuje zaświadczenia </w:t>
      </w:r>
      <w:r w:rsidR="00F259FD">
        <w:rPr>
          <w:rFonts w:ascii="Times New Roman" w:hAnsi="Times New Roman" w:cs="Times New Roman"/>
          <w:spacing w:val="-1"/>
          <w:sz w:val="26"/>
          <w:szCs w:val="26"/>
        </w:rPr>
        <w:t>okazywanego</w:t>
      </w:r>
      <w:r w:rsidR="00C81B48" w:rsidRPr="00A21BEE">
        <w:rPr>
          <w:rFonts w:ascii="Times New Roman" w:hAnsi="Times New Roman" w:cs="Times New Roman"/>
          <w:spacing w:val="-1"/>
          <w:sz w:val="26"/>
          <w:szCs w:val="26"/>
        </w:rPr>
        <w:t xml:space="preserve"> przez </w:t>
      </w:r>
      <w:r w:rsidR="005921B6" w:rsidRPr="00A21BEE">
        <w:rPr>
          <w:rFonts w:ascii="Times New Roman" w:hAnsi="Times New Roman" w:cs="Times New Roman"/>
          <w:spacing w:val="-1"/>
          <w:sz w:val="26"/>
          <w:szCs w:val="26"/>
        </w:rPr>
        <w:t>obserwatora społecznego</w:t>
      </w:r>
      <w:r w:rsidR="00F259FD">
        <w:rPr>
          <w:rFonts w:ascii="Times New Roman" w:hAnsi="Times New Roman" w:cs="Times New Roman"/>
          <w:spacing w:val="-1"/>
          <w:sz w:val="26"/>
          <w:szCs w:val="26"/>
        </w:rPr>
        <w:t xml:space="preserve">, gdyż jest ono przedkładane </w:t>
      </w:r>
      <w:r w:rsidR="00F259FD" w:rsidRPr="00A21BEE">
        <w:rPr>
          <w:rFonts w:ascii="Times New Roman" w:hAnsi="Times New Roman" w:cs="Times New Roman"/>
          <w:spacing w:val="-1"/>
          <w:sz w:val="26"/>
          <w:szCs w:val="26"/>
        </w:rPr>
        <w:t>wyłącznie do</w:t>
      </w:r>
      <w:r w:rsidR="00F259FD">
        <w:rPr>
          <w:rFonts w:ascii="Times New Roman" w:hAnsi="Times New Roman" w:cs="Times New Roman"/>
          <w:spacing w:val="-1"/>
          <w:sz w:val="26"/>
          <w:szCs w:val="26"/>
        </w:rPr>
        <w:t xml:space="preserve"> </w:t>
      </w:r>
      <w:r w:rsidR="00F259FD" w:rsidRPr="00A21BEE">
        <w:rPr>
          <w:rFonts w:ascii="Times New Roman" w:hAnsi="Times New Roman" w:cs="Times New Roman"/>
          <w:spacing w:val="-1"/>
          <w:sz w:val="26"/>
          <w:szCs w:val="26"/>
        </w:rPr>
        <w:t>wglądu</w:t>
      </w:r>
      <w:r w:rsidR="00C81B48" w:rsidRPr="00A21BEE">
        <w:rPr>
          <w:rFonts w:ascii="Times New Roman" w:hAnsi="Times New Roman" w:cs="Times New Roman"/>
          <w:spacing w:val="-1"/>
          <w:sz w:val="26"/>
          <w:szCs w:val="26"/>
        </w:rPr>
        <w:t>.</w:t>
      </w:r>
      <w:bookmarkEnd w:id="9"/>
    </w:p>
    <w:p w14:paraId="63E2F92F" w14:textId="28F7DA48" w:rsidR="00840324" w:rsidRPr="00A21BEE" w:rsidRDefault="00840324" w:rsidP="003C61B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 mają takie same uprawnienia, jakie przysługują mężom zaufania, nie mogą jednak wnosić uwag do</w:t>
      </w:r>
      <w:r w:rsidR="0043286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9F208D"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ani być obecni przy</w:t>
      </w:r>
      <w:r w:rsidR="00CD4600" w:rsidRPr="00A21BEE">
        <w:rPr>
          <w:rFonts w:ascii="Times New Roman" w:hAnsi="Times New Roman" w:cs="Times New Roman"/>
          <w:sz w:val="26"/>
          <w:szCs w:val="26"/>
        </w:rPr>
        <w:t> </w:t>
      </w:r>
      <w:r w:rsidR="009F208D" w:rsidRPr="00A21BEE">
        <w:rPr>
          <w:rFonts w:ascii="Times New Roman" w:hAnsi="Times New Roman" w:cs="Times New Roman"/>
          <w:sz w:val="26"/>
          <w:szCs w:val="26"/>
        </w:rPr>
        <w:t>jego</w:t>
      </w:r>
      <w:r w:rsidRPr="00A21BEE">
        <w:rPr>
          <w:rFonts w:ascii="Times New Roman" w:hAnsi="Times New Roman" w:cs="Times New Roman"/>
          <w:sz w:val="26"/>
          <w:szCs w:val="26"/>
        </w:rPr>
        <w:t xml:space="preserve"> przewożeniu i</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przekazywaniu.</w:t>
      </w:r>
    </w:p>
    <w:p w14:paraId="157E648E" w14:textId="77777777" w:rsidR="00840324" w:rsidRPr="00A21BEE" w:rsidRDefault="00840324" w:rsidP="004D2EE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Obserwatorzy międzynarodowi</w:t>
      </w:r>
    </w:p>
    <w:p w14:paraId="2CE46551" w14:textId="75D36ABB" w:rsidR="00840324" w:rsidRPr="00A21BEE"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sz w:val="26"/>
          <w:szCs w:val="26"/>
        </w:rPr>
        <w:t>Przy wszystkich czynnościach komisji mogą być również obecni obserwatorzy międzynarodowi zaproszeni przez</w:t>
      </w:r>
      <w:r w:rsidR="008021F8" w:rsidRPr="00A21BEE">
        <w:rPr>
          <w:rFonts w:ascii="Times New Roman" w:hAnsi="Times New Roman" w:cs="Times New Roman"/>
          <w:sz w:val="26"/>
          <w:szCs w:val="26"/>
        </w:rPr>
        <w:t xml:space="preserve"> </w:t>
      </w:r>
      <w:r w:rsidRPr="00A21BEE">
        <w:rPr>
          <w:rFonts w:ascii="Times New Roman" w:hAnsi="Times New Roman" w:cs="Times New Roman"/>
          <w:sz w:val="26"/>
          <w:szCs w:val="26"/>
        </w:rPr>
        <w:t>Państwową Komisję Wyborczą. Obserwatorzy międzynarodowi przedstawi</w:t>
      </w:r>
      <w:r w:rsidR="00E1507F" w:rsidRPr="00A21BEE">
        <w:rPr>
          <w:rFonts w:ascii="Times New Roman" w:hAnsi="Times New Roman" w:cs="Times New Roman"/>
          <w:sz w:val="26"/>
          <w:szCs w:val="26"/>
        </w:rPr>
        <w:t>ają</w:t>
      </w:r>
      <w:r w:rsidRPr="00A21BEE">
        <w:rPr>
          <w:rFonts w:ascii="Times New Roman" w:hAnsi="Times New Roman" w:cs="Times New Roman"/>
          <w:sz w:val="26"/>
          <w:szCs w:val="26"/>
        </w:rPr>
        <w:t xml:space="preserve"> komisji zaświadczenie wydane przez Państwową Komisję Wyborczą. </w:t>
      </w:r>
      <w:r w:rsidRPr="00A21BEE">
        <w:rPr>
          <w:rFonts w:ascii="Times New Roman" w:hAnsi="Times New Roman" w:cs="Times New Roman"/>
          <w:bCs/>
          <w:sz w:val="26"/>
          <w:szCs w:val="26"/>
        </w:rPr>
        <w:t>Obserwatorzy międzynarodowi posiadają uprawnienia mężów zaufania, nie mogą jednak wnosić uwag do protokoł</w:t>
      </w:r>
      <w:r w:rsidR="004067BC"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p>
    <w:p w14:paraId="510FA413" w14:textId="77777777" w:rsidR="00840324" w:rsidRPr="00A21BEE" w:rsidRDefault="00840324" w:rsidP="00F009B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Dziennikarze</w:t>
      </w:r>
    </w:p>
    <w:p w14:paraId="601649F6" w14:textId="12B1F76E" w:rsidR="00840324" w:rsidRPr="00A21BEE" w:rsidRDefault="00840324" w:rsidP="00F009B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mogą przebywać </w:t>
      </w:r>
      <w:r w:rsidRPr="00A21BEE">
        <w:rPr>
          <w:rFonts w:ascii="Times New Roman" w:hAnsi="Times New Roman" w:cs="Times New Roman"/>
          <w:b/>
          <w:bCs/>
          <w:sz w:val="26"/>
          <w:szCs w:val="26"/>
        </w:rPr>
        <w:t>dziennikarze posiadający ważną legitymację prasową lub</w:t>
      </w:r>
      <w:r w:rsidR="008021F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 dokument potwierdzający reprezentowanie redakcji.</w:t>
      </w:r>
      <w:r w:rsidRPr="00A21BEE">
        <w:rPr>
          <w:rFonts w:ascii="Times New Roman" w:hAnsi="Times New Roman" w:cs="Times New Roman"/>
          <w:sz w:val="26"/>
          <w:szCs w:val="26"/>
        </w:rPr>
        <w:t xml:space="preserve"> Dziennikarze są obowiązani zgłosić swoją obecność przewodniczącemu komisji oraz stosować się do zarządzeń mających na celu zapewnienie powagi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tajności </w:t>
      </w:r>
      <w:r w:rsidRPr="00A21BEE">
        <w:rPr>
          <w:rFonts w:ascii="Times New Roman" w:hAnsi="Times New Roman" w:cs="Times New Roman"/>
          <w:sz w:val="26"/>
          <w:szCs w:val="26"/>
        </w:rPr>
        <w:lastRenderedPageBreak/>
        <w:t>głosowania. Dziennikarze nie mogą przeprowadzać wywiadów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odbywa się głosowanie. Dopuszczalne jest natomiast, po uzyskaniu zgody przewodniczącego komisji oraz osób, których wizerunek jest</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utrwalany, filmowanie i</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 xml:space="preserve">fotografowanie przebiegu głosowania. </w:t>
      </w:r>
    </w:p>
    <w:p w14:paraId="52205322" w14:textId="7AB200A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Dziennikarze nie mogą przebywać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przed rozpoczęciem głosowania oraz po jego zakończeniu. Jednakże za zgodą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przewodniczący komisji może zezwolić na sfilmowanie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sfotografowanie przez</w:t>
      </w:r>
      <w:r w:rsidR="00D62175" w:rsidRPr="00A21BEE">
        <w:rPr>
          <w:rFonts w:ascii="Times New Roman" w:hAnsi="Times New Roman" w:cs="Times New Roman"/>
          <w:sz w:val="26"/>
          <w:szCs w:val="26"/>
        </w:rPr>
        <w:t> </w:t>
      </w:r>
      <w:r w:rsidRPr="00A21BEE">
        <w:rPr>
          <w:rFonts w:ascii="Times New Roman" w:hAnsi="Times New Roman" w:cs="Times New Roman"/>
          <w:sz w:val="26"/>
          <w:szCs w:val="26"/>
        </w:rPr>
        <w:t>dziennikarzy momentu otwierania przez komisję urny wyborczej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wyjmowania z</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niej kart do</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w:t>
      </w:r>
      <w:r w:rsidR="008021F8"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wykonaniu tej czynności dziennikarze obowiązani są</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niezwłocznie opuścić lokal komisji.</w:t>
      </w:r>
    </w:p>
    <w:p w14:paraId="3D22275A" w14:textId="77777777" w:rsidR="00840324" w:rsidRPr="00A21BEE" w:rsidRDefault="00840324" w:rsidP="003C1787">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Lokal wyborczy</w:t>
      </w:r>
    </w:p>
    <w:p w14:paraId="624C8607" w14:textId="77777777" w:rsidR="00840324" w:rsidRPr="00A21BEE"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powinny znajdować się:</w:t>
      </w:r>
    </w:p>
    <w:p w14:paraId="2CBEAEAF" w14:textId="77777777"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godło Rzeczypospolitej Polskiej (w</w:t>
      </w:r>
      <w:r w:rsidR="00B06930"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widocznym dla wyborców);</w:t>
      </w:r>
    </w:p>
    <w:p w14:paraId="2A4037E2" w14:textId="0606767D"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urna wyborcza wykonana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przezroczystego materiału, zgodna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wzorem wynikającym z</w:t>
      </w:r>
      <w:r w:rsidR="00271CB9" w:rsidRPr="00A21BEE">
        <w:rPr>
          <w:rFonts w:ascii="Times New Roman" w:hAnsi="Times New Roman" w:cs="Times New Roman"/>
          <w:sz w:val="26"/>
          <w:szCs w:val="26"/>
        </w:rPr>
        <w:t xml:space="preserve"> </w:t>
      </w:r>
      <w:bookmarkStart w:id="10" w:name="_Hlk193441239"/>
      <w:r w:rsidRPr="00A21BEE">
        <w:rPr>
          <w:rFonts w:ascii="Times New Roman" w:hAnsi="Times New Roman" w:cs="Times New Roman"/>
          <w:sz w:val="26"/>
          <w:szCs w:val="26"/>
        </w:rPr>
        <w:t>uchwały Państwowej Komisji Wyborczej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21 marca 2016</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sprawie wzorów urn wyborczych (M.P. poz.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312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398 oraz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2023</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r. poz.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563)</w:t>
      </w:r>
      <w:bookmarkEnd w:id="10"/>
      <w:r w:rsidRPr="00A21BEE">
        <w:rPr>
          <w:rFonts w:ascii="Times New Roman" w:hAnsi="Times New Roman" w:cs="Times New Roman"/>
          <w:sz w:val="26"/>
          <w:szCs w:val="26"/>
        </w:rPr>
        <w:t xml:space="preserve">. </w:t>
      </w:r>
      <w:r w:rsidR="00A02DE4" w:rsidRPr="00A21BEE">
        <w:rPr>
          <w:rFonts w:ascii="Times New Roman" w:hAnsi="Times New Roman" w:cs="Times New Roman"/>
          <w:sz w:val="26"/>
          <w:szCs w:val="26"/>
        </w:rPr>
        <w:t>Do przeprowadzenia głosowania komisja wykorzystuje jedną urnę wyborczą z</w:t>
      </w:r>
      <w:r w:rsidR="003C1787" w:rsidRPr="00A21BEE">
        <w:rPr>
          <w:rFonts w:ascii="Times New Roman" w:hAnsi="Times New Roman" w:cs="Times New Roman"/>
          <w:sz w:val="26"/>
          <w:szCs w:val="26"/>
        </w:rPr>
        <w:t> </w:t>
      </w:r>
      <w:r w:rsidR="00F019C3" w:rsidRPr="00A21BEE">
        <w:rPr>
          <w:rFonts w:ascii="Times New Roman" w:hAnsi="Times New Roman" w:cs="Times New Roman"/>
          <w:sz w:val="26"/>
          <w:szCs w:val="26"/>
        </w:rPr>
        <w:t xml:space="preserve">zastrzeżeniem </w:t>
      </w:r>
      <w:r w:rsidR="00A02DE4" w:rsidRPr="00A21BEE">
        <w:rPr>
          <w:rFonts w:ascii="Times New Roman" w:hAnsi="Times New Roman" w:cs="Times New Roman"/>
          <w:sz w:val="26"/>
          <w:szCs w:val="26"/>
        </w:rPr>
        <w:t>pkt 7</w:t>
      </w:r>
      <w:r w:rsidR="00D274BE" w:rsidRPr="00A21BEE">
        <w:rPr>
          <w:rFonts w:ascii="Times New Roman" w:hAnsi="Times New Roman" w:cs="Times New Roman"/>
          <w:sz w:val="26"/>
          <w:szCs w:val="26"/>
        </w:rPr>
        <w:t>1</w:t>
      </w:r>
      <w:r w:rsidR="00F019C3" w:rsidRPr="00A21BEE">
        <w:rPr>
          <w:rFonts w:ascii="Times New Roman" w:hAnsi="Times New Roman" w:cs="Times New Roman"/>
          <w:sz w:val="26"/>
          <w:szCs w:val="26"/>
        </w:rPr>
        <w:t xml:space="preserve"> </w:t>
      </w:r>
      <w:r w:rsidR="00D3239E" w:rsidRPr="00A21BEE">
        <w:rPr>
          <w:rFonts w:ascii="Times New Roman" w:hAnsi="Times New Roman" w:cs="Times New Roman"/>
          <w:sz w:val="26"/>
          <w:szCs w:val="26"/>
        </w:rPr>
        <w:t xml:space="preserve">i </w:t>
      </w:r>
      <w:r w:rsidR="00C50222" w:rsidRPr="00A21BEE">
        <w:rPr>
          <w:rFonts w:ascii="Times New Roman" w:hAnsi="Times New Roman" w:cs="Times New Roman"/>
          <w:sz w:val="26"/>
          <w:szCs w:val="26"/>
        </w:rPr>
        <w:t>1</w:t>
      </w:r>
      <w:r w:rsidR="00BC7986" w:rsidRPr="00A21BEE">
        <w:rPr>
          <w:rFonts w:ascii="Times New Roman" w:hAnsi="Times New Roman" w:cs="Times New Roman"/>
          <w:sz w:val="26"/>
          <w:szCs w:val="26"/>
        </w:rPr>
        <w:t>7</w:t>
      </w:r>
      <w:r w:rsidR="00D274BE" w:rsidRPr="00A21BEE">
        <w:rPr>
          <w:rFonts w:ascii="Times New Roman" w:hAnsi="Times New Roman" w:cs="Times New Roman"/>
          <w:sz w:val="26"/>
          <w:szCs w:val="26"/>
        </w:rPr>
        <w:t>7</w:t>
      </w:r>
      <w:r w:rsidRPr="00A21BEE">
        <w:rPr>
          <w:rFonts w:ascii="Times New Roman" w:hAnsi="Times New Roman" w:cs="Times New Roman"/>
          <w:sz w:val="26"/>
          <w:szCs w:val="26"/>
        </w:rPr>
        <w:t>;</w:t>
      </w:r>
    </w:p>
    <w:p w14:paraId="7CAC9770" w14:textId="2B35CF65"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pomieszczenia lub osłony zapewniające tajność głosowania, tj. łatwo dostępne miejsca umożliwiające każdemu wyborcy nieskrępowane zapoznanie się z</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kart</w:t>
      </w:r>
      <w:r w:rsidR="009E3D68"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do głosowania oraz </w:t>
      </w:r>
      <w:r w:rsidR="009E3D68" w:rsidRPr="00A21BEE">
        <w:rPr>
          <w:rFonts w:ascii="Times New Roman" w:hAnsi="Times New Roman" w:cs="Times New Roman"/>
          <w:b/>
          <w:bCs/>
          <w:sz w:val="26"/>
          <w:szCs w:val="26"/>
        </w:rPr>
        <w:t>jej</w:t>
      </w:r>
      <w:r w:rsidRPr="00A21BEE">
        <w:rPr>
          <w:rFonts w:ascii="Times New Roman" w:hAnsi="Times New Roman" w:cs="Times New Roman"/>
          <w:b/>
          <w:bCs/>
          <w:sz w:val="26"/>
          <w:szCs w:val="26"/>
        </w:rPr>
        <w:t xml:space="preserve"> wypełnienie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sposób niewidoczny dla</w:t>
      </w:r>
      <w:r w:rsidR="00213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innych osób,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takiej liczbie, aby zapewnić sprawny jego przebieg. Kodeks wyborczy</w:t>
      </w:r>
      <w:r w:rsidR="003C17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w:t>
      </w:r>
      <w:r w:rsidR="00213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przewiduj</w:t>
      </w:r>
      <w:r w:rsidR="003C1787"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obowiązku przygotowania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 osłoniętych kabin do</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lecz ważne jest</w:t>
      </w:r>
      <w:r w:rsidR="0021331D" w:rsidRPr="00A21BEE">
        <w:rPr>
          <w:rFonts w:ascii="Times New Roman" w:hAnsi="Times New Roman" w:cs="Times New Roman"/>
          <w:b/>
          <w:bCs/>
          <w:sz w:val="26"/>
          <w:szCs w:val="26"/>
        </w:rPr>
        <w:t>,</w:t>
      </w:r>
      <w:r w:rsidRPr="00A21BEE">
        <w:rPr>
          <w:rFonts w:ascii="Times New Roman" w:hAnsi="Times New Roman" w:cs="Times New Roman"/>
          <w:b/>
          <w:bCs/>
          <w:sz w:val="26"/>
          <w:szCs w:val="26"/>
        </w:rPr>
        <w:t xml:space="preserve"> aby miejsca przeznaczone do</w:t>
      </w:r>
      <w:r w:rsidR="003C17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spełniały swoją funkcję, tzn.</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zapewniały tajność głosowania. </w:t>
      </w:r>
      <w:r w:rsidRPr="00A21BEE">
        <w:rPr>
          <w:rFonts w:ascii="Times New Roman" w:hAnsi="Times New Roman" w:cs="Times New Roman"/>
          <w:sz w:val="26"/>
          <w:szCs w:val="26"/>
        </w:rPr>
        <w:t>Miejsca te powinny być wyposażone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przybory do pisania.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miejscach tych należy także umieścić </w:t>
      </w:r>
      <w:r w:rsidR="003C3A01" w:rsidRPr="00A21BEE">
        <w:rPr>
          <w:rFonts w:ascii="Times New Roman" w:hAnsi="Times New Roman" w:cs="Times New Roman"/>
          <w:sz w:val="26"/>
          <w:szCs w:val="26"/>
        </w:rPr>
        <w:t>informację</w:t>
      </w:r>
      <w:r w:rsidRPr="00A21BEE">
        <w:rPr>
          <w:rFonts w:ascii="Times New Roman" w:hAnsi="Times New Roman" w:cs="Times New Roman"/>
          <w:sz w:val="26"/>
          <w:szCs w:val="26"/>
        </w:rPr>
        <w:t xml:space="preserve"> Państwowej Komisji Wyborczej </w:t>
      </w:r>
      <w:r w:rsidR="003C3A01" w:rsidRPr="00A21BEE">
        <w:rPr>
          <w:rFonts w:ascii="Times New Roman" w:hAnsi="Times New Roman" w:cs="Times New Roman"/>
          <w:sz w:val="26"/>
          <w:szCs w:val="26"/>
        </w:rPr>
        <w:t>o sposobie głosowania oraz warunkach ważności głosu w wyborach Prezydenta Rzeczypospolitej Polskiej</w:t>
      </w:r>
      <w:r w:rsidRPr="00A21BEE">
        <w:rPr>
          <w:rFonts w:ascii="Times New Roman" w:hAnsi="Times New Roman" w:cs="Times New Roman"/>
          <w:sz w:val="26"/>
          <w:szCs w:val="26"/>
        </w:rPr>
        <w:t xml:space="preserve">. </w:t>
      </w:r>
    </w:p>
    <w:p w14:paraId="043AA8B0" w14:textId="77777777" w:rsidR="00840324" w:rsidRPr="00A21BEE"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Lokal wyborczy powinien być dobrze oświetlony,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dotyczy to miejsc zapewniających tajność głosowania.</w:t>
      </w:r>
    </w:p>
    <w:p w14:paraId="59662B4C" w14:textId="3BA051E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Ponadto lokal wyborczy powinien być –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miarę możliwości – tak urządzony, aby</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wyborca po otrzymaniu kart</w:t>
      </w:r>
      <w:r w:rsidR="00436886"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w:t>
      </w:r>
      <w:r w:rsidR="002512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kierował się bezpośrednio do</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miejsca za osłoną, a</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następnie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stronę urny wyborczej. </w:t>
      </w:r>
    </w:p>
    <w:p w14:paraId="3F97E7C3" w14:textId="77777777" w:rsidR="00840324" w:rsidRPr="00A21BEE" w:rsidRDefault="00840324" w:rsidP="009D6D31">
      <w:pPr>
        <w:tabs>
          <w:tab w:val="left" w:pos="850"/>
        </w:tabs>
        <w:autoSpaceDE w:val="0"/>
        <w:autoSpaceDN w:val="0"/>
        <w:adjustRightInd w:val="0"/>
        <w:spacing w:before="113" w:after="0" w:line="360" w:lineRule="auto"/>
        <w:ind w:left="454" w:firstLine="113"/>
        <w:jc w:val="both"/>
        <w:textAlignment w:val="center"/>
        <w:rPr>
          <w:rFonts w:ascii="Times New Roman" w:hAnsi="Times New Roman" w:cs="Times New Roman"/>
          <w:sz w:val="26"/>
          <w:szCs w:val="26"/>
        </w:rPr>
      </w:pPr>
      <w:r w:rsidRPr="00A21BEE">
        <w:rPr>
          <w:rFonts w:ascii="Times New Roman" w:hAnsi="Times New Roman" w:cs="Times New Roman"/>
          <w:sz w:val="26"/>
          <w:szCs w:val="26"/>
        </w:rPr>
        <w:t>Wystrój lokalu wyborczego powinien odpowiadać powadze głosowania.</w:t>
      </w:r>
    </w:p>
    <w:p w14:paraId="41A305EC" w14:textId="6641196E" w:rsidR="00840324" w:rsidRPr="00A21BEE" w:rsidRDefault="00840324" w:rsidP="0035039B">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odebraniu lokalu komisja obowiązana jest sprawdzić, czy urna wyborcza jest takiej wielkości, że pomieści wszystkie </w:t>
      </w:r>
      <w:r w:rsidR="003C3A01" w:rsidRPr="00A21BEE">
        <w:rPr>
          <w:rFonts w:ascii="Times New Roman" w:hAnsi="Times New Roman" w:cs="Times New Roman"/>
          <w:sz w:val="26"/>
          <w:szCs w:val="26"/>
        </w:rPr>
        <w:t>wrzucone</w:t>
      </w:r>
      <w:r w:rsidRPr="00A21BEE">
        <w:rPr>
          <w:rFonts w:ascii="Times New Roman" w:hAnsi="Times New Roman" w:cs="Times New Roman"/>
          <w:sz w:val="26"/>
          <w:szCs w:val="26"/>
        </w:rPr>
        <w:t xml:space="preserve"> karty do głosowania, a</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czy wykonana jest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aby przez cały czas, od jej zamknięcia i</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opieczętowania do</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jej</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otwarcia po zakończeniu głosowania, nie było możliwe wrzucenie do niej kart w</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inny sposób niż</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przez </w:t>
      </w:r>
      <w:r w:rsidR="0078706D" w:rsidRPr="00A21BEE">
        <w:rPr>
          <w:rFonts w:ascii="Times New Roman" w:hAnsi="Times New Roman" w:cs="Times New Roman"/>
          <w:sz w:val="26"/>
          <w:szCs w:val="26"/>
        </w:rPr>
        <w:t>wlot urny</w:t>
      </w:r>
      <w:r w:rsidRPr="00A21BEE">
        <w:rPr>
          <w:rFonts w:ascii="Times New Roman" w:hAnsi="Times New Roman" w:cs="Times New Roman"/>
          <w:sz w:val="26"/>
          <w:szCs w:val="26"/>
        </w:rPr>
        <w:t xml:space="preserve"> do tego przeznaczony ani wyjęcie bądź</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wysypanie się kart. Jeżeli wielkość urny nie zapewni pomieszczenia w</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wszystkich kart do</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głosowania oddanych przez wyborców, komisja występuje do wójta o</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zapewnienie dla potrzeb głosowania urny dodatkowej. Informację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komisja przekazuje także urzędnikowi wyborczemu.</w:t>
      </w:r>
    </w:p>
    <w:p w14:paraId="2626FFA9" w14:textId="77777777" w:rsidR="00840324" w:rsidRPr="00A21BEE" w:rsidRDefault="00840324" w:rsidP="0035039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widocznym miejscu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wywiesza się urzędowe obwieszczenia i</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o:</w:t>
      </w:r>
    </w:p>
    <w:p w14:paraId="0B9886FE" w14:textId="3A2861E0" w:rsidR="007A1FFA" w:rsidRPr="00A21BEE" w:rsidRDefault="00B511DD"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kandydatach na Prezydenta Rzeczypospolitej Polskiej w wyborach zarządzonych na</w:t>
      </w:r>
      <w:r w:rsidR="006F0E7A">
        <w:rPr>
          <w:rFonts w:ascii="Times New Roman" w:hAnsi="Times New Roman" w:cs="Times New Roman"/>
          <w:sz w:val="26"/>
          <w:szCs w:val="26"/>
        </w:rPr>
        <w:t> </w:t>
      </w:r>
      <w:r w:rsidRPr="00A21BEE">
        <w:rPr>
          <w:rFonts w:ascii="Times New Roman" w:hAnsi="Times New Roman" w:cs="Times New Roman"/>
          <w:sz w:val="26"/>
          <w:szCs w:val="26"/>
        </w:rPr>
        <w:t>dzień 1</w:t>
      </w:r>
      <w:r w:rsidR="00A11624"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w:t>
      </w:r>
      <w:r w:rsidR="00912743" w:rsidRPr="00A21BEE">
        <w:rPr>
          <w:rFonts w:ascii="Times New Roman" w:hAnsi="Times New Roman" w:cs="Times New Roman"/>
          <w:sz w:val="26"/>
          <w:szCs w:val="26"/>
        </w:rPr>
        <w:t>;</w:t>
      </w:r>
    </w:p>
    <w:p w14:paraId="2C23B087" w14:textId="77777777" w:rsidR="008B7867" w:rsidRPr="00A21BEE" w:rsidRDefault="00840324"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numerach i</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granicach obwodów głosowania oraz siedzibach komisji;</w:t>
      </w:r>
    </w:p>
    <w:p w14:paraId="09C156CD" w14:textId="0E2185C8" w:rsidR="00840324" w:rsidRPr="00A21BEE" w:rsidRDefault="00E54038"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sposobie głosowania oraz warunkach ważności głosu w wyborach Prezydenta Rzeczypospolitej Polskiej</w:t>
      </w:r>
      <w:r w:rsidR="00840324" w:rsidRPr="00A21BEE">
        <w:rPr>
          <w:rFonts w:ascii="Times New Roman" w:hAnsi="Times New Roman" w:cs="Times New Roman"/>
          <w:sz w:val="26"/>
          <w:szCs w:val="26"/>
        </w:rPr>
        <w:t>;</w:t>
      </w:r>
    </w:p>
    <w:p w14:paraId="482EEBB7" w14:textId="5966A63E" w:rsidR="00840324" w:rsidRPr="00A21BEE" w:rsidRDefault="00840324"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składzie komisji</w:t>
      </w:r>
      <w:r w:rsidR="007A1FFA" w:rsidRPr="00A21BEE">
        <w:rPr>
          <w:rFonts w:ascii="Times New Roman" w:hAnsi="Times New Roman" w:cs="Times New Roman"/>
          <w:sz w:val="26"/>
          <w:szCs w:val="26"/>
        </w:rPr>
        <w:t>;</w:t>
      </w:r>
    </w:p>
    <w:p w14:paraId="1BFD112F" w14:textId="19ABC739" w:rsidR="007A1FFA" w:rsidRPr="00A21BEE" w:rsidRDefault="007A1FFA"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skreśleniu kandydata na Prezydenta Rzeczypospolitej Polskiej wraz z informacją o</w:t>
      </w:r>
      <w:r w:rsidR="006F0E7A">
        <w:rPr>
          <w:rFonts w:ascii="Times New Roman" w:hAnsi="Times New Roman" w:cs="Times New Roman"/>
          <w:sz w:val="26"/>
          <w:szCs w:val="26"/>
        </w:rPr>
        <w:t> </w:t>
      </w:r>
      <w:r w:rsidRPr="00A21BEE">
        <w:rPr>
          <w:rFonts w:ascii="Times New Roman" w:hAnsi="Times New Roman" w:cs="Times New Roman"/>
          <w:sz w:val="26"/>
          <w:szCs w:val="26"/>
        </w:rPr>
        <w:t>warunkach decydujących o ważności głosu oddanego na karcie do głosowania, na</w:t>
      </w:r>
      <w:r w:rsidR="006F0E7A">
        <w:rPr>
          <w:rFonts w:ascii="Times New Roman" w:hAnsi="Times New Roman" w:cs="Times New Roman"/>
          <w:sz w:val="26"/>
          <w:szCs w:val="26"/>
        </w:rPr>
        <w:t> </w:t>
      </w:r>
      <w:r w:rsidRPr="00A21BEE">
        <w:rPr>
          <w:rFonts w:ascii="Times New Roman" w:hAnsi="Times New Roman" w:cs="Times New Roman"/>
          <w:sz w:val="26"/>
          <w:szCs w:val="26"/>
        </w:rPr>
        <w:t xml:space="preserve">której pozostało nazwisko skreślonego kandydata (o ile sytuacja taka będzie miała miejsce). </w:t>
      </w:r>
    </w:p>
    <w:p w14:paraId="4B15AF82" w14:textId="77777777" w:rsidR="00840324" w:rsidRPr="00A21BEE" w:rsidRDefault="00840324" w:rsidP="00964C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Obwieszczenia i</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powinny być dodatkowo umieszczone na wysokości umożliwiającej ich odczytanie przez</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wyborców o</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ograniczonej sprawności ruchowej (art. 37c § 1 Kodeksu wyborczego).</w:t>
      </w:r>
    </w:p>
    <w:p w14:paraId="4C2A63E6" w14:textId="0AFAAB10" w:rsidR="007A1FFA" w:rsidRPr="00A21BEE" w:rsidRDefault="00840324" w:rsidP="007A1FF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powinna mieć w</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swojej siedzibie zapewniony dostęp do telefonu oraz znać numery telefonów, pod którymi pełnione będą dyżury członków </w:t>
      </w:r>
      <w:r w:rsidR="008B7867"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w:t>
      </w:r>
      <w:r w:rsidR="0012094B" w:rsidRPr="00A21BEE">
        <w:rPr>
          <w:rFonts w:ascii="Times New Roman" w:hAnsi="Times New Roman" w:cs="Times New Roman"/>
          <w:sz w:val="26"/>
          <w:szCs w:val="26"/>
        </w:rPr>
        <w:t>ej</w:t>
      </w:r>
      <w:r w:rsidRPr="00A21BEE">
        <w:rPr>
          <w:rFonts w:ascii="Times New Roman" w:hAnsi="Times New Roman" w:cs="Times New Roman"/>
          <w:sz w:val="26"/>
          <w:szCs w:val="26"/>
        </w:rPr>
        <w:t>, urzędnika wyborczego oraz dyżury w</w:t>
      </w:r>
      <w:r w:rsidR="00136FC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urzędzie gminy, </w:t>
      </w:r>
      <w:r w:rsidR="0012094B" w:rsidRPr="00A21BEE">
        <w:rPr>
          <w:rFonts w:ascii="Times New Roman" w:hAnsi="Times New Roman" w:cs="Times New Roman"/>
          <w:sz w:val="26"/>
          <w:szCs w:val="26"/>
        </w:rPr>
        <w:t xml:space="preserve">a także numer telefonu do pełnomocnika ustanowionego przez </w:t>
      </w:r>
      <w:r w:rsidR="008B7867" w:rsidRPr="00A21BEE">
        <w:rPr>
          <w:rFonts w:ascii="Times New Roman" w:hAnsi="Times New Roman" w:cs="Times New Roman"/>
          <w:sz w:val="26"/>
          <w:szCs w:val="26"/>
        </w:rPr>
        <w:t>okręgową</w:t>
      </w:r>
      <w:r w:rsidR="0012094B" w:rsidRPr="00A21BEE">
        <w:rPr>
          <w:rFonts w:ascii="Times New Roman" w:hAnsi="Times New Roman" w:cs="Times New Roman"/>
          <w:sz w:val="26"/>
          <w:szCs w:val="26"/>
        </w:rPr>
        <w:t xml:space="preserve"> komisję wyborczą</w:t>
      </w:r>
      <w:r w:rsidR="007A1FFA" w:rsidRPr="00A21BEE">
        <w:rPr>
          <w:rFonts w:ascii="Times New Roman" w:hAnsi="Times New Roman" w:cs="Times New Roman"/>
          <w:sz w:val="26"/>
          <w:szCs w:val="26"/>
        </w:rPr>
        <w:t>, upoważnionego do telefonicznego przyjęcia danych o frekwencji, o których mowa w</w:t>
      </w:r>
      <w:r w:rsidR="006F0E7A">
        <w:rPr>
          <w:rFonts w:ascii="Times New Roman" w:hAnsi="Times New Roman" w:cs="Times New Roman"/>
          <w:sz w:val="26"/>
          <w:szCs w:val="26"/>
        </w:rPr>
        <w:t> </w:t>
      </w:r>
      <w:r w:rsidR="007A1FFA" w:rsidRPr="00A21BEE">
        <w:rPr>
          <w:rFonts w:ascii="Times New Roman" w:hAnsi="Times New Roman" w:cs="Times New Roman"/>
          <w:sz w:val="26"/>
          <w:szCs w:val="26"/>
        </w:rPr>
        <w:t xml:space="preserve">pkt </w:t>
      </w:r>
      <w:r w:rsidR="00912743" w:rsidRPr="00A21BEE">
        <w:rPr>
          <w:rFonts w:ascii="Times New Roman" w:hAnsi="Times New Roman" w:cs="Times New Roman"/>
          <w:sz w:val="26"/>
          <w:szCs w:val="26"/>
        </w:rPr>
        <w:t>74</w:t>
      </w:r>
      <w:r w:rsidR="007A1FFA" w:rsidRPr="00A21BEE">
        <w:rPr>
          <w:rFonts w:ascii="Times New Roman" w:hAnsi="Times New Roman" w:cs="Times New Roman"/>
          <w:sz w:val="26"/>
          <w:szCs w:val="26"/>
        </w:rPr>
        <w:t>.</w:t>
      </w:r>
    </w:p>
    <w:p w14:paraId="4C772563" w14:textId="0C2B43E2" w:rsidR="00840324" w:rsidRPr="00A21BEE"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oraz na terenie budynku (wewnątrz i</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na zewnątrz),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ten lokal, nie mogą być umieszczone hasła, napisy lub ulotki oraz inne materiały agitacyjne (art. 107 § 2 Kodeksu wyborczego). Kontroli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komisja dokonuje bezpośrednio przed dniem głosowania oraz ponownie przed</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rozpoczęciem głosowania, a</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potrzeby –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W</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razie umieszczenia takich materiałów komisja usuwa je.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usunięcie ich</w:t>
      </w:r>
      <w:r w:rsidR="007A1FF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przez komisję we</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własnym zakresie nie było możliwe, zwraca się ona o</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pomoc do</w:t>
      </w:r>
      <w:r w:rsidR="007A1FFA"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wójta oraz informuje o</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urzędnika wyborczego. Materiały agitacyjne umieszczone zgodnie z</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prawem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pobliżu terenu budynku,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np.: bezpośrednio przed wejściem na teren budynku,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lokal, lub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bezpośrednim sąsiedztwie, lecz poza jego terenem, nie naruszają przepisów Kodeksu wyborczego i</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mogą być usuwane przez członków komisji.</w:t>
      </w:r>
    </w:p>
    <w:p w14:paraId="11E221C8" w14:textId="77777777" w:rsidR="00840324" w:rsidRPr="00A21BEE" w:rsidRDefault="00840324" w:rsidP="00A7627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terminie uzgodnionym z</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nie później jednak niż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komisja skontroluje stan wyposażenia lokalu oraz oznakowania budynku,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się ono odbędzie. </w:t>
      </w:r>
      <w:r w:rsidRPr="00A21BEE">
        <w:rPr>
          <w:rFonts w:ascii="Times New Roman" w:hAnsi="Times New Roman" w:cs="Times New Roman"/>
          <w:b/>
          <w:bCs/>
          <w:sz w:val="26"/>
          <w:szCs w:val="26"/>
        </w:rPr>
        <w:t>Podczas kontrolowania stanu wyposażenia lokalu wyborczego komisja ma bezwzględny obowiązek:</w:t>
      </w:r>
    </w:p>
    <w:p w14:paraId="2B36AED4" w14:textId="5500570C" w:rsidR="0084032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sprawdzenia, czy zapewniono odpowiednią liczbę miejsc zapewniających tajność głosowania, o</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BC7986"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6BDDC531" w14:textId="77777777" w:rsidR="00801AB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niezwłocznego powiadomienia wójta i</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urzędnika wyborczego o</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stwierdzonych nieprawidłowościach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w:t>
      </w:r>
      <w:r w:rsidR="00907E9A"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one wystąpiły</w:t>
      </w:r>
      <w:r w:rsidR="00801AB4" w:rsidRPr="00A21BEE">
        <w:rPr>
          <w:rFonts w:ascii="Times New Roman" w:hAnsi="Times New Roman" w:cs="Times New Roman"/>
          <w:sz w:val="26"/>
          <w:szCs w:val="26"/>
        </w:rPr>
        <w:t>;</w:t>
      </w:r>
    </w:p>
    <w:p w14:paraId="35E2E243" w14:textId="77777777" w:rsidR="0084032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ponownego sprawdzenia, czy ewentualne nieprawidłowości zostały usunięte.</w:t>
      </w:r>
    </w:p>
    <w:p w14:paraId="5C0EE8BF" w14:textId="2D1E0D58"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właściwa dla lokalu dostosowanego do potrzeb wyborców niepełnosprawnych sprawdza, czy lokal oraz</w:t>
      </w:r>
      <w:r w:rsidR="00907E9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elementy jego wyposażenia bezwzględnie spełniają wszystkie warunki, o</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których mowa w</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rozporządzeniu </w:t>
      </w:r>
      <w:r w:rsidRPr="00A21BEE">
        <w:rPr>
          <w:rFonts w:ascii="Times New Roman" w:hAnsi="Times New Roman" w:cs="Times New Roman"/>
          <w:b/>
          <w:bCs/>
          <w:sz w:val="26"/>
          <w:szCs w:val="26"/>
        </w:rPr>
        <w:lastRenderedPageBreak/>
        <w:t>Ministra Infrastruktury 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dnia 29 lipca 2011</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 w</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sprawie lokali obwodowych komisji wyborczych dostosowanych do</w:t>
      </w:r>
      <w:r w:rsidR="00DA5C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potrzeb wyborców niepełnosprawnych (Dz.</w:t>
      </w:r>
      <w:r w:rsidR="00A76278" w:rsidRPr="00A21BEE">
        <w:rPr>
          <w:rFonts w:ascii="Times New Roman" w:hAnsi="Times New Roman" w:cs="Times New Roman"/>
          <w:b/>
          <w:bCs/>
          <w:sz w:val="26"/>
          <w:szCs w:val="26"/>
        </w:rPr>
        <w:t> </w:t>
      </w:r>
      <w:r w:rsidRPr="00A21BEE">
        <w:rPr>
          <w:rFonts w:ascii="Times New Roman" w:hAnsi="Times New Roman" w:cs="Times New Roman"/>
          <w:b/>
          <w:bCs/>
          <w:sz w:val="26"/>
          <w:szCs w:val="26"/>
        </w:rPr>
        <w:t>U. 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2019</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 poz.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336).</w:t>
      </w:r>
    </w:p>
    <w:p w14:paraId="4303E15F" w14:textId="1B7C86AC"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907E9A" w:rsidRPr="00A21BEE">
        <w:rPr>
          <w:rFonts w:ascii="Times New Roman" w:hAnsi="Times New Roman" w:cs="Times New Roman"/>
          <w:sz w:val="26"/>
          <w:szCs w:val="26"/>
        </w:rPr>
        <w:t xml:space="preserve"> </w:t>
      </w:r>
      <w:r w:rsidRPr="00A21BEE">
        <w:rPr>
          <w:rFonts w:ascii="Times New Roman" w:hAnsi="Times New Roman" w:cs="Times New Roman"/>
          <w:sz w:val="26"/>
          <w:szCs w:val="26"/>
        </w:rPr>
        <w:t>stwierdzonych brakach lub nieprawidłowościach komisja zawiadamia wójta i</w:t>
      </w:r>
      <w:r w:rsidR="00A76278" w:rsidRPr="00A21BEE">
        <w:rPr>
          <w:rFonts w:ascii="Times New Roman" w:hAnsi="Times New Roman" w:cs="Times New Roman"/>
          <w:sz w:val="26"/>
          <w:szCs w:val="26"/>
        </w:rPr>
        <w:t> </w:t>
      </w:r>
      <w:r w:rsidRPr="00A21BEE">
        <w:rPr>
          <w:rFonts w:ascii="Times New Roman" w:hAnsi="Times New Roman" w:cs="Times New Roman"/>
          <w:sz w:val="26"/>
          <w:szCs w:val="26"/>
        </w:rPr>
        <w:t>urzędnika wyborczego, a</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sprawdza, czy zostały one usunięte.</w:t>
      </w:r>
    </w:p>
    <w:p w14:paraId="06E9C844" w14:textId="77777777" w:rsidR="00840324" w:rsidRPr="00A21BEE" w:rsidRDefault="00840324" w:rsidP="00C72BC5">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II</w:t>
      </w:r>
    </w:p>
    <w:p w14:paraId="51B48882" w14:textId="77777777" w:rsidR="00840324" w:rsidRPr="00A21BEE" w:rsidRDefault="00840324" w:rsidP="00C72BC5">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przed dniem głosowania</w:t>
      </w:r>
    </w:p>
    <w:p w14:paraId="15E5B8B9" w14:textId="77777777" w:rsidR="00840324" w:rsidRPr="00A21BEE" w:rsidRDefault="00840324" w:rsidP="00C72B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Niezwłocznie po powołaniu komisja odbywa pierwsze posiedzenie, na którym dokonuje wyboru przewodniczącego komisji i</w:t>
      </w:r>
      <w:r w:rsidR="00AD2250"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zastępcy oraz, po zapoznaniu się z</w:t>
      </w:r>
      <w:r w:rsidR="00EB17D2" w:rsidRPr="00A21BEE">
        <w:rPr>
          <w:rFonts w:ascii="Times New Roman" w:hAnsi="Times New Roman" w:cs="Times New Roman"/>
          <w:sz w:val="26"/>
          <w:szCs w:val="26"/>
        </w:rPr>
        <w:t xml:space="preserve"> </w:t>
      </w:r>
      <w:r w:rsidRPr="00A21BEE">
        <w:rPr>
          <w:rFonts w:ascii="Times New Roman" w:hAnsi="Times New Roman" w:cs="Times New Roman"/>
          <w:sz w:val="26"/>
          <w:szCs w:val="26"/>
        </w:rPr>
        <w:t>niniejszymi wytycznymi, ustala sposób wykonania swoich zadań.</w:t>
      </w:r>
    </w:p>
    <w:p w14:paraId="28EC4E5A" w14:textId="3C6E68CE" w:rsidR="00840324" w:rsidRPr="00A21BEE" w:rsidRDefault="00840324" w:rsidP="00912743">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Niezwłocznie po ukonstytuowaniu się komisja podaje do publicznej wiadomości, w</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sposób zwyczajowo przyjęty, informację o</w:t>
      </w:r>
      <w:r w:rsidR="00532DD7" w:rsidRPr="00A21BEE">
        <w:rPr>
          <w:rFonts w:ascii="Times New Roman" w:hAnsi="Times New Roman" w:cs="Times New Roman"/>
          <w:sz w:val="26"/>
          <w:szCs w:val="26"/>
        </w:rPr>
        <w:t xml:space="preserve"> </w:t>
      </w:r>
      <w:r w:rsidRPr="00A21BEE">
        <w:rPr>
          <w:rFonts w:ascii="Times New Roman" w:hAnsi="Times New Roman" w:cs="Times New Roman"/>
          <w:sz w:val="26"/>
          <w:szCs w:val="26"/>
        </w:rPr>
        <w:t>swoim składzie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uwzględnieniem pełnionych funkcji.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informację o</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komisji wywiesza się</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w</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lokalu wyborczym.</w:t>
      </w:r>
    </w:p>
    <w:p w14:paraId="0C868E91" w14:textId="16B513E8" w:rsidR="00840324" w:rsidRPr="00A21BEE" w:rsidRDefault="00840324" w:rsidP="006D5EB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w:t>
      </w:r>
      <w:r w:rsidR="00D36703" w:rsidRPr="00A21BEE">
        <w:rPr>
          <w:rFonts w:ascii="Times New Roman" w:hAnsi="Times New Roman" w:cs="Times New Roman"/>
          <w:sz w:val="26"/>
          <w:szCs w:val="26"/>
        </w:rPr>
        <w:t xml:space="preserve">przeprowadzane </w:t>
      </w:r>
      <w:r w:rsidRPr="00A21BEE">
        <w:rPr>
          <w:rFonts w:ascii="Times New Roman" w:hAnsi="Times New Roman" w:cs="Times New Roman"/>
          <w:sz w:val="26"/>
          <w:szCs w:val="26"/>
        </w:rPr>
        <w:t>będzie głosowanie korespondencyjne, w</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terminie uzgodnionym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 zbiera się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 nie mniejszym niż co najmniej 1/2 jej pełnego składu (patrz pkt</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BC7986" w:rsidRPr="00A21BEE">
        <w:rPr>
          <w:rFonts w:ascii="Times New Roman" w:hAnsi="Times New Roman" w:cs="Times New Roman"/>
          <w:sz w:val="26"/>
          <w:szCs w:val="26"/>
        </w:rPr>
        <w:t>5</w:t>
      </w:r>
      <w:r w:rsidRPr="00A21BEE">
        <w:rPr>
          <w:rFonts w:ascii="Times New Roman" w:hAnsi="Times New Roman" w:cs="Times New Roman"/>
          <w:sz w:val="26"/>
          <w:szCs w:val="26"/>
        </w:rPr>
        <w:t>), w</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tym</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z</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udziałem przewodniczącego komisji lub jego zastępcy oraz urzędnika wyborczego,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ostemplowania kart do</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wykorzystywanych w</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głosowaniu korespondencyjnym oraz przygotowania pakietów wyborczych. Czynności te komisja wykonuje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wskazanym przez urzędnika wyborczego. Niedopuszczalne jest wynoszenie kart do</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poza to miejsce w</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celu</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ich</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 xml:space="preserve">ostemplowania. </w:t>
      </w:r>
    </w:p>
    <w:p w14:paraId="2118092D" w14:textId="0402DC0C" w:rsidR="00840324" w:rsidRPr="00A21BEE"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Przed rozpoczęciem stemplowania kart komisja upewnia się, czy wydano jej</w:t>
      </w:r>
      <w:r w:rsidR="008C67C3" w:rsidRPr="00A21BEE">
        <w:rPr>
          <w:rFonts w:ascii="Times New Roman" w:hAnsi="Times New Roman" w:cs="Times New Roman"/>
          <w:b/>
          <w:bCs/>
          <w:sz w:val="26"/>
          <w:szCs w:val="26"/>
        </w:rPr>
        <w:t> </w:t>
      </w:r>
      <w:r w:rsidRPr="00A21BEE">
        <w:rPr>
          <w:rFonts w:ascii="Times New Roman" w:hAnsi="Times New Roman" w:cs="Times New Roman"/>
          <w:b/>
          <w:bCs/>
          <w:sz w:val="26"/>
          <w:szCs w:val="26"/>
        </w:rPr>
        <w:t>właściwą pieczęć. Musi to być pieczęć właściwa dla wyborów z</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napisem określającym nazwę i</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siedzibę komisji oraz jej numer. </w:t>
      </w:r>
      <w:r w:rsidRPr="00A21BEE">
        <w:rPr>
          <w:rFonts w:ascii="Times New Roman" w:hAnsi="Times New Roman" w:cs="Times New Roman"/>
          <w:sz w:val="26"/>
          <w:szCs w:val="26"/>
        </w:rPr>
        <w:t xml:space="preserve">Należy zwrócić szczególną uwagę, czy </w:t>
      </w:r>
      <w:r w:rsidRPr="00A21BEE">
        <w:rPr>
          <w:rFonts w:ascii="Times New Roman" w:hAnsi="Times New Roman" w:cs="Times New Roman"/>
          <w:b/>
          <w:sz w:val="26"/>
          <w:szCs w:val="26"/>
        </w:rPr>
        <w:t>omyłkowo nie została wydana pieczęć np. obwodowej komisji wyborczej ds. przeprowadzenia głosowania w</w:t>
      </w:r>
      <w:r w:rsidR="00B87027"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obwodzie lub obwodowej komisji wyborczej ds.</w:t>
      </w:r>
      <w:r w:rsidR="008C67C3" w:rsidRPr="00A21BEE">
        <w:rPr>
          <w:rFonts w:ascii="Times New Roman" w:hAnsi="Times New Roman" w:cs="Times New Roman"/>
          <w:b/>
          <w:sz w:val="26"/>
          <w:szCs w:val="26"/>
        </w:rPr>
        <w:t> </w:t>
      </w:r>
      <w:r w:rsidRPr="00A21BEE">
        <w:rPr>
          <w:rFonts w:ascii="Times New Roman" w:hAnsi="Times New Roman" w:cs="Times New Roman"/>
          <w:b/>
          <w:sz w:val="26"/>
          <w:szCs w:val="26"/>
        </w:rPr>
        <w:t>ustalenia wyników głosowania w</w:t>
      </w:r>
      <w:r w:rsidR="005C6ACF"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obwodzie albo</w:t>
      </w:r>
      <w:r w:rsidR="005C6ACF"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 xml:space="preserve">obwodowej komisji </w:t>
      </w:r>
      <w:r w:rsidRPr="00A21BEE">
        <w:rPr>
          <w:rFonts w:ascii="Times New Roman" w:hAnsi="Times New Roman" w:cs="Times New Roman"/>
          <w:b/>
          <w:sz w:val="26"/>
          <w:szCs w:val="26"/>
        </w:rPr>
        <w:lastRenderedPageBreak/>
        <w:t>ds.</w:t>
      </w:r>
      <w:r w:rsidR="008C67C3" w:rsidRPr="00A21BEE">
        <w:rPr>
          <w:rFonts w:ascii="Times New Roman" w:hAnsi="Times New Roman" w:cs="Times New Roman"/>
          <w:b/>
          <w:sz w:val="26"/>
          <w:szCs w:val="26"/>
        </w:rPr>
        <w:t> </w:t>
      </w:r>
      <w:r w:rsidRPr="00A21BEE">
        <w:rPr>
          <w:rFonts w:ascii="Times New Roman" w:hAnsi="Times New Roman" w:cs="Times New Roman"/>
          <w:b/>
          <w:sz w:val="26"/>
          <w:szCs w:val="26"/>
        </w:rPr>
        <w:t>referendum</w:t>
      </w:r>
      <w:r w:rsidRPr="00A21BEE">
        <w:rPr>
          <w:rFonts w:ascii="Times New Roman" w:hAnsi="Times New Roman" w:cs="Times New Roman"/>
          <w:sz w:val="26"/>
          <w:szCs w:val="26"/>
        </w:rPr>
        <w:t>. Po ostemplowaniu kart sporządzany jest protokół,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wskazuje się liczbę ostemplowanych przez komisję kart do głosowania</w:t>
      </w:r>
      <w:r w:rsidR="005C6ACF" w:rsidRPr="00A21BEE">
        <w:rPr>
          <w:rFonts w:ascii="Times New Roman" w:hAnsi="Times New Roman" w:cs="Times New Roman"/>
          <w:sz w:val="26"/>
          <w:szCs w:val="26"/>
        </w:rPr>
        <w:t>.</w:t>
      </w:r>
    </w:p>
    <w:p w14:paraId="3224B52D" w14:textId="77777777"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Protokół sporządza się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dwóch egzemplarzach,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jeden otrzymuje urzędnik wyborczy, a</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drugi pozostaje w</w:t>
      </w:r>
      <w:r w:rsidR="00D60D0A" w:rsidRPr="00A21BEE">
        <w:rPr>
          <w:rFonts w:ascii="Times New Roman" w:hAnsi="Times New Roman" w:cs="Times New Roman"/>
          <w:sz w:val="26"/>
          <w:szCs w:val="26"/>
        </w:rPr>
        <w:t xml:space="preserve"> </w:t>
      </w:r>
      <w:r w:rsidRPr="00A21BEE">
        <w:rPr>
          <w:rFonts w:ascii="Times New Roman" w:hAnsi="Times New Roman" w:cs="Times New Roman"/>
          <w:sz w:val="26"/>
          <w:szCs w:val="26"/>
        </w:rPr>
        <w:t>dokumentacji komisji.</w:t>
      </w:r>
    </w:p>
    <w:p w14:paraId="4547512B" w14:textId="37228BB4" w:rsidR="00840324" w:rsidRPr="00A21BEE"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później niż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przewodniczący zwołuje posiedzenie komisji poświęcone organizacji jej pracy przed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tego posiedzenia komisja ustala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godziny rozpoczęcia pracy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dniu głosowania. </w:t>
      </w:r>
      <w:r w:rsidRPr="00A21BEE">
        <w:rPr>
          <w:rFonts w:ascii="Times New Roman" w:hAnsi="Times New Roman" w:cs="Times New Roman"/>
          <w:b/>
          <w:bCs/>
          <w:sz w:val="26"/>
          <w:szCs w:val="26"/>
        </w:rPr>
        <w:t>Zadania te komisja może wykonać w</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pierwszego posiedzenia</w:t>
      </w:r>
      <w:r w:rsidRPr="00A21BEE">
        <w:rPr>
          <w:rFonts w:ascii="Times New Roman" w:hAnsi="Times New Roman" w:cs="Times New Roman"/>
          <w:sz w:val="26"/>
          <w:szCs w:val="26"/>
        </w:rPr>
        <w:t>. Informację o</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rozpoczęcia pracy podaje się do publicznej wiadomości przede wszystkim przez</w:t>
      </w:r>
      <w:r w:rsidR="003F6EF3" w:rsidRPr="00A21BEE">
        <w:rPr>
          <w:rFonts w:ascii="Times New Roman" w:hAnsi="Times New Roman" w:cs="Times New Roman"/>
          <w:sz w:val="26"/>
          <w:szCs w:val="26"/>
        </w:rPr>
        <w:t> </w:t>
      </w:r>
      <w:r w:rsidRPr="00A21BEE">
        <w:rPr>
          <w:rFonts w:ascii="Times New Roman" w:hAnsi="Times New Roman" w:cs="Times New Roman"/>
          <w:sz w:val="26"/>
          <w:szCs w:val="26"/>
        </w:rPr>
        <w:t>jej</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wywieszenie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lokal wyborczy,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urzędzie gminy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umożliwiający zapoznanie się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tą informacją także, gdy</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budynki te</w:t>
      </w:r>
      <w:r w:rsidR="005630DD" w:rsidRPr="00A21BEE">
        <w:rPr>
          <w:rFonts w:ascii="Times New Roman" w:hAnsi="Times New Roman" w:cs="Times New Roman"/>
          <w:sz w:val="26"/>
          <w:szCs w:val="26"/>
        </w:rPr>
        <w:t xml:space="preserve"> </w:t>
      </w:r>
      <w:r w:rsidRPr="00A21BEE">
        <w:rPr>
          <w:rFonts w:ascii="Times New Roman" w:hAnsi="Times New Roman" w:cs="Times New Roman"/>
          <w:sz w:val="26"/>
          <w:szCs w:val="26"/>
        </w:rPr>
        <w:t>są zamknięte). Informacja ta jest przeznaczona dla mężów zaufania, obserwatorów społecznych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obserwatorów międzynarodowych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umożliwienia im obecności przy wszystkich czynnościach komisji poprzedzających otwarcie lokalu. Komisja współdziała w</w:t>
      </w:r>
      <w:r w:rsidR="00B70E9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w:t>
      </w:r>
    </w:p>
    <w:p w14:paraId="5C01C5F2" w14:textId="77777777" w:rsidR="00840324" w:rsidRPr="00A21BEE"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Najpóźniej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komisja odbiera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dokładnie sprawdza:</w:t>
      </w:r>
    </w:p>
    <w:p w14:paraId="0C856D69" w14:textId="67DB2606" w:rsidR="00CB621F" w:rsidRPr="00A21BEE" w:rsidRDefault="00840324" w:rsidP="005214D0">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otrzymanych kart do głosowania</w:t>
      </w:r>
      <w:r w:rsidR="005E3EC3"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poprzez ich przeliczenie</w:t>
      </w:r>
      <w:r w:rsidR="00685983" w:rsidRPr="00A21BEE">
        <w:rPr>
          <w:rFonts w:ascii="Times New Roman" w:hAnsi="Times New Roman" w:cs="Times New Roman"/>
          <w:sz w:val="26"/>
          <w:szCs w:val="26"/>
        </w:rPr>
        <w:t>;</w:t>
      </w:r>
    </w:p>
    <w:p w14:paraId="691C3EF6" w14:textId="0F8E0473" w:rsidR="00685983" w:rsidRPr="00A21BEE" w:rsidRDefault="00840324" w:rsidP="005214D0">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karty do głosowania</w:t>
      </w:r>
      <w:r w:rsidR="00685983" w:rsidRPr="00A21BEE">
        <w:rPr>
          <w:rFonts w:ascii="Times New Roman" w:hAnsi="Times New Roman" w:cs="Times New Roman"/>
          <w:sz w:val="26"/>
          <w:szCs w:val="26"/>
        </w:rPr>
        <w:t>:</w:t>
      </w:r>
    </w:p>
    <w:p w14:paraId="69379C03" w14:textId="43A547E9" w:rsidR="00840324" w:rsidRPr="00A21BEE" w:rsidRDefault="00840324" w:rsidP="005214D0">
      <w:pPr>
        <w:pStyle w:val="Akapitzlist"/>
        <w:numPr>
          <w:ilvl w:val="0"/>
          <w:numId w:val="5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zawierają błędów i</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usterek drukarskich,</w:t>
      </w:r>
    </w:p>
    <w:p w14:paraId="79836888" w14:textId="0F3C75FD" w:rsidR="00685983" w:rsidRPr="00A21BEE" w:rsidRDefault="00B5262B" w:rsidP="005214D0">
      <w:pPr>
        <w:pStyle w:val="Akapitzlist"/>
        <w:numPr>
          <w:ilvl w:val="0"/>
          <w:numId w:val="5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są kompletne, tj. czy zawierają dane wszystkich kandydatów na </w:t>
      </w:r>
      <w:r w:rsidR="00912743" w:rsidRPr="00A21BEE">
        <w:rPr>
          <w:rFonts w:ascii="Times New Roman" w:hAnsi="Times New Roman" w:cs="Times New Roman"/>
          <w:sz w:val="26"/>
          <w:szCs w:val="26"/>
        </w:rPr>
        <w:t>P</w:t>
      </w:r>
      <w:r w:rsidR="00AE3D3E" w:rsidRPr="00A21BEE">
        <w:rPr>
          <w:rFonts w:ascii="Times New Roman" w:hAnsi="Times New Roman" w:cs="Times New Roman"/>
          <w:sz w:val="26"/>
          <w:szCs w:val="26"/>
        </w:rPr>
        <w:t xml:space="preserve">rezydenta Rzeczypospolitej Polskiej </w:t>
      </w:r>
      <w:r w:rsidRPr="00A21BEE">
        <w:rPr>
          <w:rFonts w:ascii="Times New Roman" w:hAnsi="Times New Roman" w:cs="Times New Roman"/>
          <w:sz w:val="26"/>
          <w:szCs w:val="26"/>
        </w:rPr>
        <w:t>(sprawdzenia dokonuje się na</w:t>
      </w:r>
      <w:r w:rsidR="00AE3D3E"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podstawie obwieszczenia </w:t>
      </w:r>
      <w:r w:rsidR="00AE3D3E" w:rsidRPr="00A21BEE">
        <w:rPr>
          <w:rFonts w:ascii="Times New Roman" w:hAnsi="Times New Roman" w:cs="Times New Roman"/>
          <w:sz w:val="26"/>
          <w:szCs w:val="26"/>
        </w:rPr>
        <w:t>Państwowej Komisji Wyborczej o kandydatach na Prezydenta Rzeczypospolitej Polskiej w wyborach zarządzonych na dzień 1</w:t>
      </w:r>
      <w:r w:rsidR="00A62221" w:rsidRPr="00A21BEE">
        <w:rPr>
          <w:rFonts w:ascii="Times New Roman" w:hAnsi="Times New Roman" w:cs="Times New Roman"/>
          <w:sz w:val="26"/>
          <w:szCs w:val="26"/>
        </w:rPr>
        <w:t>8</w:t>
      </w:r>
      <w:r w:rsidR="00AE3D3E" w:rsidRPr="00A21BEE">
        <w:rPr>
          <w:rFonts w:ascii="Times New Roman" w:hAnsi="Times New Roman" w:cs="Times New Roman"/>
          <w:sz w:val="26"/>
          <w:szCs w:val="26"/>
        </w:rPr>
        <w:t xml:space="preserve"> maja 2025 r.</w:t>
      </w:r>
      <w:r w:rsidRPr="00A21BEE">
        <w:rPr>
          <w:rFonts w:ascii="Times New Roman" w:hAnsi="Times New Roman" w:cs="Times New Roman"/>
          <w:sz w:val="26"/>
          <w:szCs w:val="26"/>
        </w:rPr>
        <w:t>)</w:t>
      </w:r>
      <w:r w:rsidR="00685983" w:rsidRPr="00A21BEE">
        <w:rPr>
          <w:rFonts w:ascii="Times New Roman" w:hAnsi="Times New Roman" w:cs="Times New Roman"/>
          <w:sz w:val="26"/>
          <w:szCs w:val="26"/>
        </w:rPr>
        <w:t>;</w:t>
      </w:r>
    </w:p>
    <w:p w14:paraId="0EA52059" w14:textId="0EA308AE"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właściwą liczbę (po 5 egzemplarzy) formularzy</w:t>
      </w:r>
      <w:r w:rsidR="006A6982" w:rsidRPr="00A21BEE">
        <w:rPr>
          <w:rFonts w:ascii="Times New Roman" w:hAnsi="Times New Roman" w:cs="Times New Roman"/>
          <w:sz w:val="26"/>
          <w:szCs w:val="26"/>
        </w:rPr>
        <w:t xml:space="preserve"> protokoł</w:t>
      </w:r>
      <w:r w:rsidR="00685983" w:rsidRPr="00A21BEE">
        <w:rPr>
          <w:rFonts w:ascii="Times New Roman" w:hAnsi="Times New Roman" w:cs="Times New Roman"/>
          <w:sz w:val="26"/>
          <w:szCs w:val="26"/>
        </w:rPr>
        <w:t>u</w:t>
      </w:r>
      <w:r w:rsidR="006A6982" w:rsidRPr="00A21BEE">
        <w:rPr>
          <w:rFonts w:ascii="Times New Roman" w:hAnsi="Times New Roman" w:cs="Times New Roman"/>
          <w:sz w:val="26"/>
          <w:szCs w:val="26"/>
        </w:rPr>
        <w:t xml:space="preserve"> głosowania</w:t>
      </w:r>
      <w:r w:rsidR="007C1634" w:rsidRPr="00A21BEE">
        <w:rPr>
          <w:rFonts w:ascii="Times New Roman" w:hAnsi="Times New Roman" w:cs="Times New Roman"/>
          <w:sz w:val="26"/>
          <w:szCs w:val="26"/>
        </w:rPr>
        <w:t xml:space="preserve"> </w:t>
      </w:r>
      <w:r w:rsidR="00B5262B" w:rsidRPr="00A21BEE">
        <w:rPr>
          <w:rFonts w:ascii="Times New Roman" w:hAnsi="Times New Roman" w:cs="Times New Roman"/>
          <w:sz w:val="26"/>
          <w:szCs w:val="26"/>
        </w:rPr>
        <w:t xml:space="preserve">wraz z wydrukowanymi nazwiskami wszystkich zarejestrowanych kandydatów na </w:t>
      </w:r>
      <w:r w:rsidR="00AE3D3E" w:rsidRPr="00A21BEE">
        <w:rPr>
          <w:rFonts w:ascii="Times New Roman" w:hAnsi="Times New Roman" w:cs="Times New Roman"/>
          <w:sz w:val="26"/>
          <w:szCs w:val="26"/>
        </w:rPr>
        <w:t>Prezydenta Rzeczypospolitej Polskiej</w:t>
      </w:r>
      <w:r w:rsidR="006A6982" w:rsidRPr="00A21BEE">
        <w:rPr>
          <w:rFonts w:ascii="Times New Roman" w:hAnsi="Times New Roman" w:cs="Times New Roman"/>
          <w:sz w:val="26"/>
          <w:szCs w:val="26"/>
        </w:rPr>
        <w:t>;</w:t>
      </w:r>
    </w:p>
    <w:p w14:paraId="6FD6B0C6" w14:textId="7D5A043B"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właściwą pieczęć komisji, tj. właściwą dla wyborów z</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napisem określającym nazwę i</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siedzibę komisji oraz jej numer (patrz pkt</w:t>
      </w:r>
      <w:r w:rsidR="00F677F2" w:rsidRPr="00A21BEE">
        <w:rPr>
          <w:rFonts w:ascii="Times New Roman" w:hAnsi="Times New Roman" w:cs="Times New Roman"/>
          <w:sz w:val="26"/>
          <w:szCs w:val="26"/>
        </w:rPr>
        <w:t xml:space="preserve"> 3</w:t>
      </w:r>
      <w:r w:rsidR="00DB7B91" w:rsidRPr="00A21BEE">
        <w:rPr>
          <w:rFonts w:ascii="Times New Roman" w:hAnsi="Times New Roman" w:cs="Times New Roman"/>
          <w:sz w:val="26"/>
          <w:szCs w:val="26"/>
        </w:rPr>
        <w:t>0</w:t>
      </w:r>
      <w:r w:rsidRPr="00A21BEE">
        <w:rPr>
          <w:rFonts w:ascii="Times New Roman" w:hAnsi="Times New Roman" w:cs="Times New Roman"/>
          <w:sz w:val="26"/>
          <w:szCs w:val="26"/>
        </w:rPr>
        <w:t>);</w:t>
      </w:r>
    </w:p>
    <w:p w14:paraId="1A488FD9" w14:textId="6681BCC0"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czy przekazano właściwy spis wyborców</w:t>
      </w:r>
      <w:r w:rsidR="00A20C7E" w:rsidRPr="00A21BEE">
        <w:rPr>
          <w:rFonts w:ascii="Times New Roman" w:hAnsi="Times New Roman" w:cs="Times New Roman"/>
          <w:sz w:val="26"/>
          <w:szCs w:val="26"/>
        </w:rPr>
        <w:t xml:space="preserve"> </w:t>
      </w:r>
      <w:r w:rsidR="00724E09" w:rsidRPr="00A21BEE">
        <w:rPr>
          <w:rFonts w:ascii="Times New Roman" w:hAnsi="Times New Roman" w:cs="Times New Roman"/>
          <w:sz w:val="26"/>
          <w:szCs w:val="26"/>
        </w:rPr>
        <w:t>oraz dodatkowe formularze spisu</w:t>
      </w:r>
      <w:r w:rsidR="002B1849" w:rsidRPr="00A21BEE">
        <w:rPr>
          <w:rFonts w:ascii="Times New Roman" w:hAnsi="Times New Roman" w:cs="Times New Roman"/>
          <w:sz w:val="26"/>
          <w:szCs w:val="26"/>
        </w:rPr>
        <w:t>, na</w:t>
      </w:r>
      <w:r w:rsidR="00DB7B91" w:rsidRPr="00A21BEE">
        <w:rPr>
          <w:rFonts w:ascii="Times New Roman" w:hAnsi="Times New Roman" w:cs="Times New Roman"/>
          <w:sz w:val="26"/>
          <w:szCs w:val="26"/>
        </w:rPr>
        <w:t> </w:t>
      </w:r>
      <w:r w:rsidR="002B1849" w:rsidRPr="00A21BEE">
        <w:rPr>
          <w:rFonts w:ascii="Times New Roman" w:hAnsi="Times New Roman" w:cs="Times New Roman"/>
          <w:sz w:val="26"/>
          <w:szCs w:val="26"/>
        </w:rPr>
        <w:t>których komisja dopisuje wyborców w dniu głosowania, o</w:t>
      </w:r>
      <w:r w:rsidR="00B5262B" w:rsidRPr="00A21BEE">
        <w:rPr>
          <w:rFonts w:ascii="Times New Roman" w:hAnsi="Times New Roman" w:cs="Times New Roman"/>
          <w:sz w:val="26"/>
          <w:szCs w:val="26"/>
        </w:rPr>
        <w:t xml:space="preserve"> </w:t>
      </w:r>
      <w:r w:rsidR="002B1849" w:rsidRPr="00A21BEE">
        <w:rPr>
          <w:rFonts w:ascii="Times New Roman" w:hAnsi="Times New Roman" w:cs="Times New Roman"/>
          <w:sz w:val="26"/>
          <w:szCs w:val="26"/>
        </w:rPr>
        <w:t>czym</w:t>
      </w:r>
      <w:r w:rsidR="00B5262B" w:rsidRPr="00A21BEE">
        <w:rPr>
          <w:rFonts w:ascii="Times New Roman" w:hAnsi="Times New Roman" w:cs="Times New Roman"/>
          <w:sz w:val="26"/>
          <w:szCs w:val="26"/>
        </w:rPr>
        <w:t xml:space="preserve"> </w:t>
      </w:r>
      <w:r w:rsidR="002B1849" w:rsidRPr="00A21BEE">
        <w:rPr>
          <w:rFonts w:ascii="Times New Roman" w:hAnsi="Times New Roman" w:cs="Times New Roman"/>
          <w:sz w:val="26"/>
          <w:szCs w:val="26"/>
        </w:rPr>
        <w:t>mowa w pkt 4</w:t>
      </w:r>
      <w:r w:rsidR="00912743" w:rsidRPr="00A21BEE">
        <w:rPr>
          <w:rFonts w:ascii="Times New Roman" w:hAnsi="Times New Roman" w:cs="Times New Roman"/>
          <w:sz w:val="26"/>
          <w:szCs w:val="26"/>
        </w:rPr>
        <w:t>5</w:t>
      </w:r>
      <w:r w:rsidRPr="00A21BEE">
        <w:rPr>
          <w:rFonts w:ascii="Times New Roman" w:hAnsi="Times New Roman" w:cs="Times New Roman"/>
          <w:sz w:val="26"/>
          <w:szCs w:val="26"/>
        </w:rPr>
        <w:t>;</w:t>
      </w:r>
    </w:p>
    <w:p w14:paraId="6CC32B4E" w14:textId="504E8C0D"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listę wyborców, którzy udzielili pełnomocnictwa do głosowania;</w:t>
      </w:r>
    </w:p>
    <w:p w14:paraId="16614760" w14:textId="188F02EC"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osłony na spis wyborców zapewniające ochronę danych osobowych osób ujętych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w:t>
      </w:r>
    </w:p>
    <w:p w14:paraId="2CFBE10D" w14:textId="13EAB2A1" w:rsidR="00CB621F"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nakładk</w:t>
      </w:r>
      <w:r w:rsidR="00732358"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C046A7"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sporządzon</w:t>
      </w:r>
      <w:r w:rsidR="00732358" w:rsidRPr="00A21BEE">
        <w:rPr>
          <w:rFonts w:ascii="Times New Roman" w:hAnsi="Times New Roman" w:cs="Times New Roman"/>
          <w:sz w:val="26"/>
          <w:szCs w:val="26"/>
        </w:rPr>
        <w:t>ą</w:t>
      </w:r>
      <w:r w:rsidRPr="00A21BEE">
        <w:rPr>
          <w:rFonts w:ascii="Times New Roman" w:hAnsi="Times New Roman" w:cs="Times New Roman"/>
          <w:sz w:val="26"/>
          <w:szCs w:val="26"/>
        </w:rPr>
        <w:t xml:space="preserve">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alfabecie Braille’a;</w:t>
      </w:r>
    </w:p>
    <w:p w14:paraId="55F58BE2" w14:textId="1E8343CD"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formularz ewidencji czasu przebywania mężów zaufania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480446FA" w14:textId="77777777"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formularze zaświadczeń:</w:t>
      </w:r>
    </w:p>
    <w:p w14:paraId="6723B18B"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wyborców – potwierdzających wzięcie udziału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w:t>
      </w:r>
    </w:p>
    <w:p w14:paraId="5F5F21B2"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członków komisji – usprawiedliwiających nieobecność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w:t>
      </w:r>
    </w:p>
    <w:p w14:paraId="5F9CA1B3"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mężów zaufania:</w:t>
      </w:r>
    </w:p>
    <w:p w14:paraId="16F4296B" w14:textId="48F72858" w:rsidR="00840324" w:rsidRPr="00A21BEE" w:rsidRDefault="00840324" w:rsidP="005214D0">
      <w:pPr>
        <w:pStyle w:val="Akapitzlist"/>
        <w:numPr>
          <w:ilvl w:val="0"/>
          <w:numId w:val="12"/>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niezbędnych do wypłaty diety, potwierdzających, że obserwowali oni</w:t>
      </w:r>
      <w:r w:rsidR="002B1849"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głosowanie przez</w:t>
      </w:r>
      <w:r w:rsidR="007C163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co najmniej 5</w:t>
      </w:r>
      <w:r w:rsidR="00CB621F"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godzin i</w:t>
      </w:r>
      <w:r w:rsidR="00F677F2"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obserwowali cały przebieg ustalania wyników głosowania do momentu podpisania protokołu głosowania</w:t>
      </w:r>
      <w:r w:rsidR="00F019C3" w:rsidRPr="00A21BEE">
        <w:rPr>
          <w:rFonts w:ascii="Times New Roman" w:hAnsi="Times New Roman" w:cs="Times New Roman"/>
          <w:spacing w:val="-1"/>
          <w:sz w:val="26"/>
          <w:szCs w:val="26"/>
        </w:rPr>
        <w:t>,</w:t>
      </w:r>
    </w:p>
    <w:p w14:paraId="2FE5BC19" w14:textId="77777777" w:rsidR="00840324" w:rsidRPr="00A21BEE" w:rsidRDefault="00840324" w:rsidP="005214D0">
      <w:pPr>
        <w:pStyle w:val="Akapitzlist"/>
        <w:numPr>
          <w:ilvl w:val="0"/>
          <w:numId w:val="12"/>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z w:val="26"/>
          <w:szCs w:val="26"/>
        </w:rPr>
        <w:t>usprawiedliwiających nieobecność w</w:t>
      </w:r>
      <w:r w:rsidR="00F677F2"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 wykonywaniem zadań męża zaufania;</w:t>
      </w:r>
    </w:p>
    <w:p w14:paraId="7A04583F" w14:textId="77777777" w:rsidR="00857A6F"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przygotowane zostały potrzebne materiały biurowe</w:t>
      </w:r>
      <w:r w:rsidR="009B2E1C" w:rsidRPr="00A21BEE">
        <w:rPr>
          <w:rFonts w:ascii="Times New Roman" w:hAnsi="Times New Roman" w:cs="Times New Roman"/>
          <w:sz w:val="26"/>
          <w:szCs w:val="26"/>
        </w:rPr>
        <w:t xml:space="preserve">, tj. m.in. </w:t>
      </w:r>
      <w:r w:rsidRPr="00A21BEE">
        <w:rPr>
          <w:rFonts w:ascii="Times New Roman" w:hAnsi="Times New Roman" w:cs="Times New Roman"/>
          <w:sz w:val="26"/>
          <w:szCs w:val="26"/>
        </w:rPr>
        <w:t>poduszka do</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stempli, przybory do pisania, papier, sznurek, taśma klejąca, plomby</w:t>
      </w:r>
      <w:r w:rsidR="00C45EEF" w:rsidRPr="00A21BEE">
        <w:rPr>
          <w:rFonts w:ascii="Times New Roman" w:hAnsi="Times New Roman" w:cs="Times New Roman"/>
          <w:sz w:val="26"/>
          <w:szCs w:val="26"/>
        </w:rPr>
        <w:t xml:space="preserve"> </w:t>
      </w:r>
      <w:r w:rsidR="007237A6" w:rsidRPr="00A21BEE">
        <w:rPr>
          <w:rFonts w:ascii="Times New Roman" w:hAnsi="Times New Roman" w:cs="Times New Roman"/>
          <w:sz w:val="26"/>
          <w:szCs w:val="26"/>
        </w:rPr>
        <w:t>(</w:t>
      </w:r>
      <w:r w:rsidR="009B2E1C" w:rsidRPr="00A21BEE">
        <w:rPr>
          <w:rFonts w:ascii="Times New Roman" w:hAnsi="Times New Roman" w:cs="Times New Roman"/>
          <w:sz w:val="26"/>
          <w:szCs w:val="26"/>
        </w:rPr>
        <w:t>np.</w:t>
      </w:r>
      <w:r w:rsidR="00495C18" w:rsidRPr="00A21BEE">
        <w:rPr>
          <w:rFonts w:ascii="Times New Roman" w:hAnsi="Times New Roman" w:cs="Times New Roman"/>
          <w:sz w:val="26"/>
          <w:szCs w:val="26"/>
        </w:rPr>
        <w:t> </w:t>
      </w:r>
      <w:r w:rsidR="00C45EEF" w:rsidRPr="00A21BEE">
        <w:rPr>
          <w:rFonts w:ascii="Times New Roman" w:hAnsi="Times New Roman" w:cs="Times New Roman"/>
          <w:sz w:val="26"/>
          <w:szCs w:val="26"/>
        </w:rPr>
        <w:t>jednorazowe plomby – nalepki foliowe</w:t>
      </w:r>
      <w:r w:rsidR="007237A6" w:rsidRPr="00A21BEE">
        <w:rPr>
          <w:rFonts w:ascii="Times New Roman" w:hAnsi="Times New Roman" w:cs="Times New Roman"/>
          <w:sz w:val="26"/>
          <w:szCs w:val="26"/>
        </w:rPr>
        <w:t>)</w:t>
      </w:r>
      <w:r w:rsidRPr="00A21BEE">
        <w:rPr>
          <w:rFonts w:ascii="Times New Roman" w:hAnsi="Times New Roman" w:cs="Times New Roman"/>
          <w:sz w:val="26"/>
          <w:szCs w:val="26"/>
        </w:rPr>
        <w:t>, worki</w:t>
      </w:r>
      <w:r w:rsidR="00495C18" w:rsidRPr="00A21BEE">
        <w:rPr>
          <w:rFonts w:ascii="Times New Roman" w:hAnsi="Times New Roman" w:cs="Times New Roman"/>
          <w:sz w:val="26"/>
          <w:szCs w:val="26"/>
        </w:rPr>
        <w:t xml:space="preserve">, pudełka </w:t>
      </w:r>
      <w:r w:rsidR="00857A6F" w:rsidRPr="00A21BEE">
        <w:rPr>
          <w:rFonts w:ascii="Times New Roman" w:hAnsi="Times New Roman" w:cs="Times New Roman"/>
          <w:sz w:val="26"/>
          <w:szCs w:val="26"/>
        </w:rPr>
        <w:t xml:space="preserve">itp., </w:t>
      </w:r>
    </w:p>
    <w:p w14:paraId="1B6DD6D6" w14:textId="781B0B16" w:rsidR="00840324" w:rsidRPr="00A21BEE" w:rsidRDefault="00857A6F"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czy przekazano </w:t>
      </w:r>
      <w:r w:rsidR="00883807" w:rsidRPr="00A21BEE">
        <w:rPr>
          <w:rFonts w:ascii="Times New Roman" w:hAnsi="Times New Roman" w:cs="Times New Roman"/>
          <w:sz w:val="26"/>
          <w:szCs w:val="26"/>
        </w:rPr>
        <w:t>kartkę z</w:t>
      </w:r>
      <w:r w:rsidRPr="00A21BEE">
        <w:rPr>
          <w:rFonts w:ascii="Times New Roman" w:hAnsi="Times New Roman" w:cs="Times New Roman"/>
          <w:sz w:val="26"/>
          <w:szCs w:val="26"/>
        </w:rPr>
        <w:t xml:space="preserve"> kod</w:t>
      </w:r>
      <w:r w:rsidR="00883807" w:rsidRPr="00A21BEE">
        <w:rPr>
          <w:rFonts w:ascii="Times New Roman" w:hAnsi="Times New Roman" w:cs="Times New Roman"/>
          <w:sz w:val="26"/>
          <w:szCs w:val="26"/>
        </w:rPr>
        <w:t>em</w:t>
      </w:r>
      <w:r w:rsidRPr="00A21BEE">
        <w:rPr>
          <w:rFonts w:ascii="Times New Roman" w:hAnsi="Times New Roman" w:cs="Times New Roman"/>
          <w:sz w:val="26"/>
          <w:szCs w:val="26"/>
        </w:rPr>
        <w:t xml:space="preserve"> QR służący</w:t>
      </w:r>
      <w:r w:rsidR="00883807" w:rsidRPr="00A21BEE">
        <w:rPr>
          <w:rFonts w:ascii="Times New Roman" w:hAnsi="Times New Roman" w:cs="Times New Roman"/>
          <w:sz w:val="26"/>
          <w:szCs w:val="26"/>
        </w:rPr>
        <w:t>m</w:t>
      </w:r>
      <w:r w:rsidRPr="00A21BEE">
        <w:rPr>
          <w:rFonts w:ascii="Times New Roman" w:hAnsi="Times New Roman" w:cs="Times New Roman"/>
          <w:sz w:val="26"/>
          <w:szCs w:val="26"/>
        </w:rPr>
        <w:t xml:space="preserve"> do </w:t>
      </w:r>
      <w:r w:rsidR="009D59CB" w:rsidRPr="00A21BEE">
        <w:rPr>
          <w:rFonts w:ascii="Times New Roman" w:hAnsi="Times New Roman" w:cs="Times New Roman"/>
          <w:sz w:val="26"/>
          <w:szCs w:val="26"/>
        </w:rPr>
        <w:t>po</w:t>
      </w:r>
      <w:r w:rsidR="004101D8" w:rsidRPr="00A21BEE">
        <w:rPr>
          <w:rFonts w:ascii="Times New Roman" w:hAnsi="Times New Roman" w:cs="Times New Roman"/>
          <w:sz w:val="26"/>
          <w:szCs w:val="26"/>
        </w:rPr>
        <w:t>twierdzania</w:t>
      </w:r>
      <w:r w:rsidRPr="00A21BEE">
        <w:rPr>
          <w:rFonts w:ascii="Times New Roman" w:hAnsi="Times New Roman" w:cs="Times New Roman"/>
          <w:sz w:val="26"/>
          <w:szCs w:val="26"/>
        </w:rPr>
        <w:t xml:space="preserve"> tożsamości wyborców w aplikacji </w:t>
      </w:r>
      <w:proofErr w:type="spellStart"/>
      <w:r w:rsidRPr="00A21BEE">
        <w:rPr>
          <w:rFonts w:ascii="Times New Roman" w:hAnsi="Times New Roman" w:cs="Times New Roman"/>
          <w:sz w:val="26"/>
          <w:szCs w:val="26"/>
        </w:rPr>
        <w:t>mObywatel</w:t>
      </w:r>
      <w:proofErr w:type="spellEnd"/>
      <w:r w:rsidRPr="00A21BEE">
        <w:rPr>
          <w:rFonts w:ascii="Times New Roman" w:hAnsi="Times New Roman" w:cs="Times New Roman"/>
          <w:sz w:val="26"/>
          <w:szCs w:val="26"/>
        </w:rPr>
        <w:t>.</w:t>
      </w:r>
    </w:p>
    <w:p w14:paraId="5FD79BB8" w14:textId="1B04E74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wykonania tego zadania niezbędna jest co najmniej 1/2 pełnego składu komisji (patrz pkt</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E75C9F" w:rsidRPr="00A21BEE">
        <w:rPr>
          <w:rFonts w:ascii="Times New Roman" w:hAnsi="Times New Roman" w:cs="Times New Roman"/>
          <w:sz w:val="26"/>
          <w:szCs w:val="26"/>
        </w:rPr>
        <w:t>5</w:t>
      </w:r>
      <w:r w:rsidRPr="00A21BEE">
        <w:rPr>
          <w:rFonts w:ascii="Times New Roman" w:hAnsi="Times New Roman" w:cs="Times New Roman"/>
          <w:sz w:val="26"/>
          <w:szCs w:val="26"/>
        </w:rPr>
        <w:t>),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przewodniczący komisji lub jego zastępca. Komisja ustala także,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uzgodnieniu z</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 sposób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miejsce przechowywania do dnia głosowania odebranych materiałów. Miejsce to musi być należycie zabezpieczone. </w:t>
      </w:r>
    </w:p>
    <w:p w14:paraId="6D7DC2B9" w14:textId="63920BA1" w:rsidR="00CB621F"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Odbiór dokumentów potwierdza się na piśmie, wymieniając ich rodzaj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ilość, </w:t>
      </w:r>
      <w:r w:rsidRPr="00A21BEE">
        <w:rPr>
          <w:rFonts w:ascii="Times New Roman" w:hAnsi="Times New Roman" w:cs="Times New Roman"/>
          <w:b/>
          <w:bCs/>
          <w:sz w:val="26"/>
          <w:szCs w:val="26"/>
        </w:rPr>
        <w:t>w</w:t>
      </w:r>
      <w:r w:rsidR="00AD3C74" w:rsidRPr="00A21BEE">
        <w:rPr>
          <w:rFonts w:ascii="Times New Roman" w:hAnsi="Times New Roman" w:cs="Times New Roman"/>
          <w:b/>
          <w:bCs/>
          <w:sz w:val="26"/>
          <w:szCs w:val="26"/>
        </w:rPr>
        <w:t> </w:t>
      </w:r>
      <w:r w:rsidRPr="00A21BEE">
        <w:rPr>
          <w:rFonts w:ascii="Times New Roman" w:hAnsi="Times New Roman" w:cs="Times New Roman"/>
          <w:b/>
          <w:bCs/>
          <w:sz w:val="26"/>
          <w:szCs w:val="26"/>
        </w:rPr>
        <w:t>tym</w:t>
      </w:r>
      <w:r w:rsidR="00C046A7" w:rsidRPr="00A21BEE">
        <w:rPr>
          <w:rFonts w:ascii="Times New Roman" w:hAnsi="Times New Roman" w:cs="Times New Roman"/>
          <w:b/>
          <w:bCs/>
          <w:sz w:val="26"/>
          <w:szCs w:val="26"/>
        </w:rPr>
        <w:t> </w:t>
      </w:r>
      <w:r w:rsidRPr="00A21BEE">
        <w:rPr>
          <w:rFonts w:ascii="Times New Roman" w:hAnsi="Times New Roman" w:cs="Times New Roman"/>
          <w:b/>
          <w:bCs/>
          <w:sz w:val="26"/>
          <w:szCs w:val="26"/>
        </w:rPr>
        <w:t>liczbę otrzymanych kart do</w:t>
      </w:r>
      <w:r w:rsidR="00F677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w:t>
      </w:r>
      <w:r w:rsidR="00CB621F"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Protokół odbioru otrzymuje organ przekazujący, a</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jego kopię włącza się do dokumentacji komisji. </w:t>
      </w:r>
    </w:p>
    <w:p w14:paraId="0CA42E18" w14:textId="67B9E786" w:rsidR="00840324" w:rsidRPr="00A21BEE" w:rsidRDefault="00840324" w:rsidP="00E75C9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Spis wyborców (wraz z</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listą wyborców, którzy udzielili pełnomocnictwa do</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głosowania) przekazuje się przewodniczącemu komisji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Gdyby zatem przekazanie pozostałych dokumentów wymienionych wyżej nastąpiło wcześniej, przekazanie spisu należy potwierdzić odrębnie.</w:t>
      </w:r>
    </w:p>
    <w:p w14:paraId="1188FE00" w14:textId="1ED8341E"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475BD1"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przypadku gdy komisji zapewniono obsługę informatyczną</w:t>
      </w:r>
      <w:r w:rsidRPr="00A21BEE">
        <w:rPr>
          <w:rFonts w:ascii="Times New Roman" w:hAnsi="Times New Roman" w:cs="Times New Roman"/>
          <w:sz w:val="26"/>
          <w:szCs w:val="26"/>
        </w:rPr>
        <w:t>, operator danej komisji powinien odebrać od</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koordynatora gminnego ds. informatyki login i</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hasło uprawniające do dostępu do systemu teleinformatycznego.</w:t>
      </w:r>
      <w:r w:rsidR="007C1634" w:rsidRPr="00A21BEE">
        <w:rPr>
          <w:rFonts w:ascii="Times New Roman" w:hAnsi="Times New Roman" w:cs="Times New Roman"/>
          <w:sz w:val="26"/>
          <w:szCs w:val="26"/>
        </w:rPr>
        <w:t xml:space="preserve"> Odbiór loginu i hasła potwierdza się na piśmie.</w:t>
      </w:r>
    </w:p>
    <w:p w14:paraId="4F851114" w14:textId="0226CD6F"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Operator ma obowiązek zabezpieczenia loginu i</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hasła przed dostępem innych osób. W</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razie ich zniszczenia lub utraty należy niezwłocznie skontaktować się z</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koordynatorem gminnym ds. informatyki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podjęcia dalszych kroków.</w:t>
      </w:r>
    </w:p>
    <w:p w14:paraId="3EED0641" w14:textId="7777777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najpóźniej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ustala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operatorem informatycznej obsługi komisji harmonogram pracy,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uwzględnieniem konieczności:</w:t>
      </w:r>
    </w:p>
    <w:p w14:paraId="14594D1A" w14:textId="5CEF48BB" w:rsidR="00AE3D3E" w:rsidRPr="00A21BEE" w:rsidRDefault="00AA6121"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przekazania, w trakcie głosowania, danych o liczbie osób ujętych w spisie wyborców oraz o liczbie wydanych kart do głosowania (frekwencji), w sposób określony w uchwale </w:t>
      </w:r>
      <w:bookmarkStart w:id="11" w:name="_Hlk193441405"/>
      <w:r w:rsidR="006B0C91" w:rsidRPr="00A21BEE">
        <w:rPr>
          <w:rFonts w:ascii="Times New Roman" w:hAnsi="Times New Roman" w:cs="Times New Roman"/>
          <w:sz w:val="26"/>
          <w:szCs w:val="26"/>
        </w:rPr>
        <w:t>nr 150/2025 Państwowej Komisji Wyborczej z dnia 31 marca 2025 r. w sprawie trybu i sposobu udostępniania oraz przekazywania danych o</w:t>
      </w:r>
      <w:r w:rsidR="006F0E7A">
        <w:rPr>
          <w:rFonts w:ascii="Times New Roman" w:hAnsi="Times New Roman" w:cs="Times New Roman"/>
          <w:sz w:val="26"/>
          <w:szCs w:val="26"/>
        </w:rPr>
        <w:t> </w:t>
      </w:r>
      <w:r w:rsidR="006B0C91" w:rsidRPr="00A21BEE">
        <w:rPr>
          <w:rFonts w:ascii="Times New Roman" w:hAnsi="Times New Roman" w:cs="Times New Roman"/>
          <w:sz w:val="26"/>
          <w:szCs w:val="26"/>
        </w:rPr>
        <w:t>liczbie osób ujętych w spisach wyborców oraz liczbie wyborców, którym wydano karty do głosowania w stałych obwodach głosowania utworzonych w kraju w</w:t>
      </w:r>
      <w:r w:rsidR="006F0E7A">
        <w:rPr>
          <w:rFonts w:ascii="Times New Roman" w:hAnsi="Times New Roman" w:cs="Times New Roman"/>
          <w:sz w:val="26"/>
          <w:szCs w:val="26"/>
        </w:rPr>
        <w:t> </w:t>
      </w:r>
      <w:r w:rsidR="006B0C91" w:rsidRPr="00A21BEE">
        <w:rPr>
          <w:rFonts w:ascii="Times New Roman" w:hAnsi="Times New Roman" w:cs="Times New Roman"/>
          <w:sz w:val="26"/>
          <w:szCs w:val="26"/>
        </w:rPr>
        <w:t>wyborach Prezydenta Rzeczypospolitej Polskiej zarządzonych na dzień 18 maja 2025 r.</w:t>
      </w:r>
      <w:r w:rsidRPr="00A21BEE">
        <w:rPr>
          <w:rFonts w:ascii="Times New Roman" w:hAnsi="Times New Roman" w:cs="Times New Roman"/>
          <w:sz w:val="26"/>
          <w:szCs w:val="26"/>
        </w:rPr>
        <w:t xml:space="preserve"> (M.P. poz. …);</w:t>
      </w:r>
    </w:p>
    <w:bookmarkEnd w:id="11"/>
    <w:p w14:paraId="2D221ADB" w14:textId="0CAFC5EE" w:rsidR="00475BD1" w:rsidRPr="00A21BEE" w:rsidRDefault="00840324"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wprowadzenia wszystkich danych zawartych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projek</w:t>
      </w:r>
      <w:r w:rsidR="007C1634" w:rsidRPr="00A21BEE">
        <w:rPr>
          <w:rFonts w:ascii="Times New Roman" w:hAnsi="Times New Roman" w:cs="Times New Roman"/>
          <w:sz w:val="26"/>
          <w:szCs w:val="26"/>
        </w:rPr>
        <w:t>cie</w:t>
      </w:r>
      <w:r w:rsidRPr="00A21BEE">
        <w:rPr>
          <w:rFonts w:ascii="Times New Roman" w:hAnsi="Times New Roman" w:cs="Times New Roman"/>
          <w:sz w:val="26"/>
          <w:szCs w:val="26"/>
        </w:rPr>
        <w:t xml:space="preserve"> protokoł</w:t>
      </w:r>
      <w:r w:rsidR="00521BC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E43D9C" w:rsidRPr="00A21BEE">
        <w:rPr>
          <w:rFonts w:ascii="Times New Roman" w:hAnsi="Times New Roman" w:cs="Times New Roman"/>
          <w:sz w:val="26"/>
          <w:szCs w:val="26"/>
        </w:rPr>
        <w:t>;</w:t>
      </w:r>
    </w:p>
    <w:p w14:paraId="106D1289" w14:textId="5B5BF6A9" w:rsidR="00840324" w:rsidRPr="00A21BEE" w:rsidRDefault="00840324"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transmisji danych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7C163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podpisan</w:t>
      </w:r>
      <w:r w:rsidR="007C1634"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przez członków komisji do</w:t>
      </w:r>
      <w:r w:rsidR="00521BCC" w:rsidRPr="00A21BEE">
        <w:rPr>
          <w:rFonts w:ascii="Times New Roman" w:hAnsi="Times New Roman" w:cs="Times New Roman"/>
          <w:sz w:val="26"/>
          <w:szCs w:val="26"/>
        </w:rPr>
        <w:t> </w:t>
      </w:r>
      <w:r w:rsidRPr="00A21BEE">
        <w:rPr>
          <w:rFonts w:ascii="Times New Roman" w:hAnsi="Times New Roman" w:cs="Times New Roman"/>
          <w:sz w:val="26"/>
          <w:szCs w:val="26"/>
        </w:rPr>
        <w:t>systemu teleinformatycznego.</w:t>
      </w:r>
    </w:p>
    <w:p w14:paraId="436CD67B" w14:textId="77777777" w:rsidR="00840324" w:rsidRPr="00A21BEE" w:rsidRDefault="00840324" w:rsidP="006F0E7A">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III</w:t>
      </w:r>
    </w:p>
    <w:p w14:paraId="416CF5D0" w14:textId="77777777" w:rsidR="00840324" w:rsidRPr="00A21BEE" w:rsidRDefault="00840324" w:rsidP="006F0E7A">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w</w:t>
      </w:r>
      <w:r w:rsidR="007717C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dniu głosowania przed otwarciem lokalu wyborczego</w:t>
      </w:r>
    </w:p>
    <w:p w14:paraId="0C1F1132" w14:textId="19D7BDA0" w:rsidR="00840324" w:rsidRPr="00A21BEE" w:rsidRDefault="00840324" w:rsidP="006F0E7A">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od czasu rozpoczęcia pracy komisji aż do zakończenia głosowania komisja wszystkie czynności wykonuje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nie</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 xml:space="preserve">mniejszym niż 1/2 jej pełnego składu, </w:t>
      </w:r>
      <w:r w:rsidRPr="00A21BEE">
        <w:rPr>
          <w:rFonts w:ascii="Times New Roman" w:hAnsi="Times New Roman" w:cs="Times New Roman"/>
          <w:b/>
          <w:bCs/>
          <w:sz w:val="26"/>
          <w:szCs w:val="26"/>
          <w:u w:val="thick"/>
        </w:rPr>
        <w:t>w</w:t>
      </w:r>
      <w:r w:rsidR="0058692D"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tym</w:t>
      </w:r>
      <w:r w:rsidR="0058692D"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przewodniczący komisji lub jego zastępca.</w:t>
      </w:r>
      <w:r w:rsidRPr="00A21BEE">
        <w:rPr>
          <w:rFonts w:ascii="Times New Roman" w:hAnsi="Times New Roman" w:cs="Times New Roman"/>
          <w:sz w:val="26"/>
          <w:szCs w:val="26"/>
        </w:rPr>
        <w:t xml:space="preserve"> Jeżeli wskutek obliczeń okaże się, że 1/2 liczby pełnego składu komisji jest liczbą ułamkową, wówczas należy dokonać zaokrąglenia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górę. Oznacza to, że</w:t>
      </w:r>
      <w:r w:rsidR="00AD3C74" w:rsidRPr="00A21BEE">
        <w:rPr>
          <w:rFonts w:ascii="Times New Roman" w:hAnsi="Times New Roman" w:cs="Times New Roman"/>
          <w:sz w:val="26"/>
          <w:szCs w:val="26"/>
        </w:rPr>
        <w:t> </w:t>
      </w:r>
      <w:r w:rsidR="00495C18" w:rsidRPr="00A21BEE">
        <w:rPr>
          <w:rFonts w:ascii="Times New Roman" w:hAnsi="Times New Roman" w:cs="Times New Roman"/>
          <w:sz w:val="26"/>
          <w:szCs w:val="26"/>
        </w:rPr>
        <w:t xml:space="preserve">wszystkie czynności </w:t>
      </w:r>
      <w:r w:rsidRPr="00A21BEE">
        <w:rPr>
          <w:rFonts w:ascii="Times New Roman" w:hAnsi="Times New Roman" w:cs="Times New Roman"/>
          <w:sz w:val="26"/>
          <w:szCs w:val="26"/>
        </w:rPr>
        <w:t>do</w:t>
      </w:r>
      <w:r w:rsidR="00495C18"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czasu zakończenia głosowania komisja powołana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liczbie:</w:t>
      </w:r>
    </w:p>
    <w:p w14:paraId="1EE35C78" w14:textId="38BF8118"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5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3 osoby;</w:t>
      </w:r>
    </w:p>
    <w:p w14:paraId="135F2F01" w14:textId="0492752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6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3 osoby;</w:t>
      </w:r>
    </w:p>
    <w:p w14:paraId="459AF0CF" w14:textId="01A5EEDB"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7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64151EEC" w14:textId="55C9012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8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195028E4" w14:textId="1B3F0F57"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9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333D6E8C" w14:textId="5D3C4270"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10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56C6C1C8" w14:textId="6BCDA79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11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2204F617" w14:textId="4BA42593"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12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3361A16E" w14:textId="43B2B4E2"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13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7 osób.</w:t>
      </w:r>
    </w:p>
    <w:p w14:paraId="437AC0F8" w14:textId="77777777"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zbiera się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w:t>
      </w:r>
      <w:r w:rsidRPr="00A21BEE">
        <w:rPr>
          <w:rFonts w:ascii="Times New Roman" w:hAnsi="Times New Roman" w:cs="Times New Roman"/>
          <w:b/>
          <w:bCs/>
          <w:sz w:val="26"/>
          <w:szCs w:val="26"/>
          <w:u w:val="thick"/>
        </w:rPr>
        <w:t>na tyle wcześnie</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 xml:space="preserve">aby wykonać wszystkie czynności </w:t>
      </w:r>
      <w:r w:rsidRPr="00A21BEE">
        <w:rPr>
          <w:rFonts w:ascii="Times New Roman" w:hAnsi="Times New Roman" w:cs="Times New Roman"/>
          <w:sz w:val="26"/>
          <w:szCs w:val="26"/>
        </w:rPr>
        <w:t>związane z</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przygotowaniem głosowania, lecz nie później niż o</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6.00.</w:t>
      </w:r>
    </w:p>
    <w:p w14:paraId="5749B2EC" w14:textId="77777777"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rozpoczęciem głosowania komisja:</w:t>
      </w:r>
    </w:p>
    <w:p w14:paraId="4161F6DA" w14:textId="4FFC939A"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dostarczone jej dokumenty oraz swoją pieczęć (patrz pkt</w:t>
      </w:r>
      <w:r w:rsidR="00E47080"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0 i 32</w:t>
      </w:r>
      <w:r w:rsidRPr="00A21BEE">
        <w:rPr>
          <w:rFonts w:ascii="Times New Roman" w:hAnsi="Times New Roman" w:cs="Times New Roman"/>
          <w:sz w:val="26"/>
          <w:szCs w:val="26"/>
        </w:rPr>
        <w:t>);</w:t>
      </w:r>
    </w:p>
    <w:p w14:paraId="6647F158" w14:textId="75689BC7"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ponownie przelicza karty do głosowania</w:t>
      </w:r>
      <w:r w:rsidRPr="00A21BEE">
        <w:rPr>
          <w:rFonts w:ascii="Times New Roman" w:hAnsi="Times New Roman" w:cs="Times New Roman"/>
          <w:sz w:val="26"/>
          <w:szCs w:val="26"/>
        </w:rPr>
        <w:t>.</w:t>
      </w:r>
    </w:p>
    <w:p w14:paraId="7102A93D" w14:textId="38447B86"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Ustalon</w:t>
      </w:r>
      <w:r w:rsidR="00732358" w:rsidRPr="00A21BEE">
        <w:rPr>
          <w:rFonts w:ascii="Times New Roman" w:hAnsi="Times New Roman" w:cs="Times New Roman"/>
          <w:sz w:val="26"/>
          <w:szCs w:val="26"/>
        </w:rPr>
        <w:t>ą</w:t>
      </w:r>
      <w:r w:rsidRPr="00A21BEE">
        <w:rPr>
          <w:rFonts w:ascii="Times New Roman" w:hAnsi="Times New Roman" w:cs="Times New Roman"/>
          <w:sz w:val="26"/>
          <w:szCs w:val="26"/>
        </w:rPr>
        <w:t xml:space="preserve"> liczb</w:t>
      </w:r>
      <w:r w:rsidR="00732358" w:rsidRPr="00A21BEE">
        <w:rPr>
          <w:rFonts w:ascii="Times New Roman" w:hAnsi="Times New Roman" w:cs="Times New Roman"/>
          <w:sz w:val="26"/>
          <w:szCs w:val="26"/>
        </w:rPr>
        <w:t>ę</w:t>
      </w:r>
      <w:r w:rsidRPr="00A21BEE">
        <w:rPr>
          <w:rFonts w:ascii="Times New Roman" w:hAnsi="Times New Roman" w:cs="Times New Roman"/>
          <w:sz w:val="26"/>
          <w:szCs w:val="26"/>
        </w:rPr>
        <w:t xml:space="preserve"> komisja wpisuje </w:t>
      </w:r>
      <w:r w:rsidRPr="00A21BEE">
        <w:rPr>
          <w:rFonts w:ascii="Times New Roman" w:hAnsi="Times New Roman" w:cs="Times New Roman"/>
          <w:b/>
          <w:sz w:val="26"/>
          <w:szCs w:val="26"/>
          <w:u w:val="single"/>
        </w:rPr>
        <w:t>w</w:t>
      </w:r>
      <w:r w:rsidR="0058692D"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1</w:t>
      </w:r>
      <w:r w:rsidR="0058692D" w:rsidRPr="00A21BEE">
        <w:rPr>
          <w:rFonts w:ascii="Times New Roman" w:hAnsi="Times New Roman" w:cs="Times New Roman"/>
          <w:sz w:val="26"/>
          <w:szCs w:val="26"/>
        </w:rPr>
        <w:t xml:space="preserve"> protokoł</w:t>
      </w:r>
      <w:r w:rsidR="00BA128A" w:rsidRPr="00A21BEE">
        <w:rPr>
          <w:rFonts w:ascii="Times New Roman" w:hAnsi="Times New Roman" w:cs="Times New Roman"/>
          <w:sz w:val="26"/>
          <w:szCs w:val="26"/>
        </w:rPr>
        <w:t>u</w:t>
      </w:r>
      <w:r w:rsidR="0058692D" w:rsidRPr="00A21BEE">
        <w:rPr>
          <w:rFonts w:ascii="Times New Roman" w:hAnsi="Times New Roman" w:cs="Times New Roman"/>
          <w:sz w:val="26"/>
          <w:szCs w:val="26"/>
        </w:rPr>
        <w:t xml:space="preserve"> głosowania.</w:t>
      </w:r>
    </w:p>
    <w:p w14:paraId="0E23750F" w14:textId="77777777"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Tylko staranne wykonanie tej czynności umożliwi prawidłowe rozliczenie kart do głosowania po jego zakończeniu</w:t>
      </w:r>
      <w:r w:rsidRPr="00A21BEE">
        <w:rPr>
          <w:rFonts w:ascii="Times New Roman" w:hAnsi="Times New Roman" w:cs="Times New Roman"/>
          <w:sz w:val="26"/>
          <w:szCs w:val="26"/>
        </w:rPr>
        <w:t>;</w:t>
      </w:r>
    </w:p>
    <w:p w14:paraId="014E8982" w14:textId="5D75E2F4"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lastRenderedPageBreak/>
        <w:t>ostemplowuje karty do głosowania swoją pieczęcią</w:t>
      </w:r>
      <w:r w:rsidRPr="00A21BEE">
        <w:rPr>
          <w:rFonts w:ascii="Times New Roman" w:hAnsi="Times New Roman" w:cs="Times New Roman"/>
          <w:sz w:val="26"/>
          <w:szCs w:val="26"/>
        </w:rPr>
        <w:t>.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uniknięcia wydania wyborcy karty nieważnej zaleca się ostemplowanie wszystkich kart do głosowania przed</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otwarciem lokalu, tj. przed godziną 7.00</w:t>
      </w:r>
      <w:r w:rsidR="00E47080"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E47080" w:rsidRPr="00A21BEE">
        <w:rPr>
          <w:rFonts w:ascii="Times New Roman" w:hAnsi="Times New Roman" w:cs="Times New Roman"/>
          <w:sz w:val="26"/>
          <w:szCs w:val="26"/>
        </w:rPr>
        <w:t>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niemożności wykonania tej</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 xml:space="preserve">czynności przed rozpoczęciem głosowania, należy kontynuować stemplowanie kart bezpośrednio po godzinie 7.00, pamiętając, że </w:t>
      </w:r>
      <w:r w:rsidR="00AD3C74" w:rsidRPr="00A21BEE">
        <w:rPr>
          <w:rFonts w:ascii="Times New Roman" w:hAnsi="Times New Roman" w:cs="Times New Roman"/>
          <w:sz w:val="26"/>
          <w:szCs w:val="26"/>
        </w:rPr>
        <w:t>trzeba</w:t>
      </w:r>
      <w:r w:rsidRPr="00A21BEE">
        <w:rPr>
          <w:rFonts w:ascii="Times New Roman" w:hAnsi="Times New Roman" w:cs="Times New Roman"/>
          <w:sz w:val="26"/>
          <w:szCs w:val="26"/>
        </w:rPr>
        <w:t xml:space="preserve"> wydawać ostemplowane karty przybyłym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wyborcom. Po ostemplowaniu wszystkich kart pieczęcią komisji należy je wraz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pieczęcią komisji odpowiednio zabezpieczyć. Przed</w:t>
      </w:r>
      <w:r w:rsidR="003F5275" w:rsidRPr="00A21BEE">
        <w:rPr>
          <w:rFonts w:ascii="Times New Roman" w:hAnsi="Times New Roman" w:cs="Times New Roman"/>
          <w:sz w:val="26"/>
          <w:szCs w:val="26"/>
        </w:rPr>
        <w:t> </w:t>
      </w:r>
      <w:r w:rsidRPr="00A21BEE">
        <w:rPr>
          <w:rFonts w:ascii="Times New Roman" w:hAnsi="Times New Roman" w:cs="Times New Roman"/>
          <w:sz w:val="26"/>
          <w:szCs w:val="26"/>
        </w:rPr>
        <w:t>rozpoczęciem wykonywania tych</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komisja jest</w:t>
      </w:r>
      <w:r w:rsidR="00A751F7" w:rsidRPr="00A21BEE">
        <w:rPr>
          <w:rFonts w:ascii="Times New Roman" w:hAnsi="Times New Roman" w:cs="Times New Roman"/>
          <w:sz w:val="26"/>
          <w:szCs w:val="26"/>
        </w:rPr>
        <w:t xml:space="preserve"> </w:t>
      </w:r>
      <w:r w:rsidRPr="00A21BEE">
        <w:rPr>
          <w:rFonts w:ascii="Times New Roman" w:hAnsi="Times New Roman" w:cs="Times New Roman"/>
          <w:sz w:val="26"/>
          <w:szCs w:val="26"/>
        </w:rPr>
        <w:t>zobowiązana do</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ponownego sprawdzenia, czy otrzymana pieczęć jest właściwa (patrz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0</w:t>
      </w:r>
      <w:r w:rsidRPr="00A21BEE">
        <w:rPr>
          <w:rFonts w:ascii="Times New Roman" w:hAnsi="Times New Roman" w:cs="Times New Roman"/>
          <w:sz w:val="26"/>
          <w:szCs w:val="26"/>
        </w:rPr>
        <w:t>);</w:t>
      </w:r>
      <w:r w:rsidR="00035515" w:rsidRPr="00A21BEE">
        <w:rPr>
          <w:rFonts w:ascii="Times New Roman" w:hAnsi="Times New Roman" w:cs="Times New Roman"/>
          <w:sz w:val="26"/>
          <w:szCs w:val="26"/>
        </w:rPr>
        <w:t xml:space="preserve"> </w:t>
      </w:r>
    </w:p>
    <w:p w14:paraId="3CFDF786" w14:textId="71F59368"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rozkłada spis wyborców wraz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osłoną,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7, oraz karty do głosowania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sposób ułatwiający </w:t>
      </w:r>
      <w:r w:rsidR="00E6387D" w:rsidRPr="00A21BEE">
        <w:rPr>
          <w:rFonts w:ascii="Times New Roman" w:hAnsi="Times New Roman" w:cs="Times New Roman"/>
          <w:sz w:val="26"/>
          <w:szCs w:val="26"/>
        </w:rPr>
        <w:t>przeprowadzanie</w:t>
      </w:r>
      <w:r w:rsidRPr="00A21BEE">
        <w:rPr>
          <w:rFonts w:ascii="Times New Roman" w:hAnsi="Times New Roman" w:cs="Times New Roman"/>
          <w:sz w:val="26"/>
          <w:szCs w:val="26"/>
        </w:rPr>
        <w:t xml:space="preserve"> </w:t>
      </w:r>
      <w:r w:rsidR="008F6E74" w:rsidRPr="00A21BEE">
        <w:rPr>
          <w:rFonts w:ascii="Times New Roman" w:hAnsi="Times New Roman" w:cs="Times New Roman"/>
          <w:sz w:val="26"/>
          <w:szCs w:val="26"/>
        </w:rPr>
        <w:t xml:space="preserve">głosowania </w:t>
      </w:r>
      <w:r w:rsidR="00C97A09" w:rsidRPr="00A21BEE">
        <w:rPr>
          <w:rFonts w:ascii="Times New Roman" w:hAnsi="Times New Roman" w:cs="Times New Roman"/>
          <w:sz w:val="26"/>
          <w:szCs w:val="26"/>
        </w:rPr>
        <w:t xml:space="preserve">i zapewniający wyborcom </w:t>
      </w:r>
      <w:r w:rsidR="00990EB7" w:rsidRPr="00A21BEE">
        <w:rPr>
          <w:rFonts w:ascii="Times New Roman" w:hAnsi="Times New Roman" w:cs="Times New Roman"/>
          <w:sz w:val="26"/>
          <w:szCs w:val="26"/>
        </w:rPr>
        <w:t xml:space="preserve">możliwość </w:t>
      </w:r>
      <w:r w:rsidR="00C97A09" w:rsidRPr="00A21BEE">
        <w:rPr>
          <w:rFonts w:ascii="Times New Roman" w:hAnsi="Times New Roman" w:cs="Times New Roman"/>
          <w:sz w:val="26"/>
          <w:szCs w:val="26"/>
        </w:rPr>
        <w:t>sprawne</w:t>
      </w:r>
      <w:r w:rsidR="00990EB7" w:rsidRPr="00A21BEE">
        <w:rPr>
          <w:rFonts w:ascii="Times New Roman" w:hAnsi="Times New Roman" w:cs="Times New Roman"/>
          <w:sz w:val="26"/>
          <w:szCs w:val="26"/>
        </w:rPr>
        <w:t>go</w:t>
      </w:r>
      <w:r w:rsidR="00C97A09" w:rsidRPr="00A21BEE">
        <w:rPr>
          <w:rFonts w:ascii="Times New Roman" w:hAnsi="Times New Roman" w:cs="Times New Roman"/>
          <w:sz w:val="26"/>
          <w:szCs w:val="26"/>
        </w:rPr>
        <w:t xml:space="preserve"> oddani</w:t>
      </w:r>
      <w:r w:rsidR="005F2F21" w:rsidRPr="00A21BEE">
        <w:rPr>
          <w:rFonts w:ascii="Times New Roman" w:hAnsi="Times New Roman" w:cs="Times New Roman"/>
          <w:sz w:val="26"/>
          <w:szCs w:val="26"/>
        </w:rPr>
        <w:t>a</w:t>
      </w:r>
      <w:r w:rsidR="00C97A09" w:rsidRPr="00A21BEE">
        <w:rPr>
          <w:rFonts w:ascii="Times New Roman" w:hAnsi="Times New Roman" w:cs="Times New Roman"/>
          <w:sz w:val="26"/>
          <w:szCs w:val="26"/>
        </w:rPr>
        <w:t xml:space="preserve"> głosu (patrz pkt 41)</w:t>
      </w:r>
      <w:r w:rsidRPr="00A21BEE">
        <w:rPr>
          <w:rFonts w:ascii="Times New Roman" w:hAnsi="Times New Roman" w:cs="Times New Roman"/>
          <w:sz w:val="26"/>
          <w:szCs w:val="26"/>
        </w:rPr>
        <w:t>;</w:t>
      </w:r>
    </w:p>
    <w:p w14:paraId="760DAB77" w14:textId="2FF9237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widocznym miejscu wywieszone są</w:t>
      </w:r>
      <w:r w:rsidR="002F35DD" w:rsidRPr="00A21BEE">
        <w:rPr>
          <w:rFonts w:ascii="Times New Roman" w:hAnsi="Times New Roman" w:cs="Times New Roman"/>
          <w:sz w:val="26"/>
          <w:szCs w:val="26"/>
        </w:rPr>
        <w:t> </w:t>
      </w:r>
      <w:r w:rsidRPr="00A21BEE">
        <w:rPr>
          <w:rFonts w:ascii="Times New Roman" w:hAnsi="Times New Roman" w:cs="Times New Roman"/>
          <w:sz w:val="26"/>
          <w:szCs w:val="26"/>
        </w:rPr>
        <w:t>urzędowe obwieszczenia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o</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A20CFE" w:rsidRPr="00A21BEE">
        <w:rPr>
          <w:rFonts w:ascii="Times New Roman" w:hAnsi="Times New Roman" w:cs="Times New Roman"/>
          <w:sz w:val="26"/>
          <w:szCs w:val="26"/>
        </w:rPr>
        <w:t>3</w:t>
      </w:r>
      <w:r w:rsidRPr="00A21BEE">
        <w:rPr>
          <w:rFonts w:ascii="Times New Roman" w:hAnsi="Times New Roman" w:cs="Times New Roman"/>
          <w:sz w:val="26"/>
          <w:szCs w:val="26"/>
        </w:rPr>
        <w:t>, sprawdza również, czy dodatkowo są one umieszczone na wysokości umożliwiającej ich</w:t>
      </w:r>
      <w:r w:rsidR="002F35DD" w:rsidRPr="00A21BEE">
        <w:rPr>
          <w:rFonts w:ascii="Times New Roman" w:hAnsi="Times New Roman" w:cs="Times New Roman"/>
          <w:sz w:val="26"/>
          <w:szCs w:val="26"/>
        </w:rPr>
        <w:t> </w:t>
      </w:r>
      <w:r w:rsidRPr="00A21BEE">
        <w:rPr>
          <w:rFonts w:ascii="Times New Roman" w:hAnsi="Times New Roman" w:cs="Times New Roman"/>
          <w:sz w:val="26"/>
          <w:szCs w:val="26"/>
        </w:rPr>
        <w:t>odczytanie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wózka inwalidzkiego</w:t>
      </w:r>
      <w:r w:rsidR="001C3DE8"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1C3DE8" w:rsidRPr="00A21BEE">
        <w:rPr>
          <w:rFonts w:ascii="Times New Roman" w:hAnsi="Times New Roman" w:cs="Times New Roman"/>
          <w:sz w:val="26"/>
          <w:szCs w:val="26"/>
        </w:rPr>
        <w:t>K</w:t>
      </w:r>
      <w:r w:rsidRPr="00A21BEE">
        <w:rPr>
          <w:rFonts w:ascii="Times New Roman" w:hAnsi="Times New Roman" w:cs="Times New Roman"/>
          <w:sz w:val="26"/>
          <w:szCs w:val="26"/>
        </w:rPr>
        <w:t>omisja podejmuje niezwłocznie działania w</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usunięcia ewentualnych nieprawidłowości;</w:t>
      </w:r>
    </w:p>
    <w:p w14:paraId="0577ED18" w14:textId="2576416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oraz wewnątrz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na zewnątrz budynku, w</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którym mieści się lokal, nie znajdują się materiały agitacyjne (plakaty, ulotki, napisy).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umieszczenia takich materiałów komisja usuwa je.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nie mogła tego uczynić sama, zwraca się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do wójta oraz</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informuje urzędnika wyborczego. Kontrolę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należy przeprowadzać również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toku głosowania. </w:t>
      </w:r>
      <w:r w:rsidRPr="00A21BEE">
        <w:rPr>
          <w:rFonts w:ascii="Times New Roman" w:hAnsi="Times New Roman" w:cs="Times New Roman"/>
          <w:b/>
          <w:sz w:val="26"/>
          <w:szCs w:val="26"/>
        </w:rPr>
        <w:t>Jeżeli na terenie sąsiadującym z</w:t>
      </w:r>
      <w:r w:rsidR="00963D94" w:rsidRPr="00A21BEE">
        <w:rPr>
          <w:rFonts w:ascii="Times New Roman" w:hAnsi="Times New Roman" w:cs="Times New Roman"/>
          <w:b/>
          <w:sz w:val="26"/>
          <w:szCs w:val="26"/>
        </w:rPr>
        <w:t> </w:t>
      </w:r>
      <w:r w:rsidRPr="00A21BEE">
        <w:rPr>
          <w:rFonts w:ascii="Times New Roman" w:hAnsi="Times New Roman" w:cs="Times New Roman"/>
          <w:b/>
          <w:sz w:val="26"/>
          <w:szCs w:val="26"/>
        </w:rPr>
        <w:t>terenem budynku, w</w:t>
      </w:r>
      <w:r w:rsidR="00035515"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którym mieści się lokal wyborczy, zostały umieszczone materiały agitacyjne komitetów wyborczych, komisja pozostawia je</w:t>
      </w:r>
      <w:r w:rsidR="007F61F6" w:rsidRPr="00A21BEE">
        <w:rPr>
          <w:rFonts w:ascii="Times New Roman" w:hAnsi="Times New Roman" w:cs="Times New Roman"/>
          <w:b/>
          <w:sz w:val="26"/>
          <w:szCs w:val="26"/>
        </w:rPr>
        <w:t xml:space="preserve"> </w:t>
      </w:r>
      <w:r w:rsidR="007F61F6" w:rsidRPr="00A21BEE">
        <w:rPr>
          <w:rFonts w:ascii="Times New Roman" w:hAnsi="Times New Roman" w:cs="Times New Roman"/>
          <w:bCs/>
          <w:sz w:val="26"/>
          <w:szCs w:val="26"/>
        </w:rPr>
        <w:t>(patrz</w:t>
      </w:r>
      <w:r w:rsidR="006F0E7A">
        <w:rPr>
          <w:rFonts w:ascii="Times New Roman" w:hAnsi="Times New Roman" w:cs="Times New Roman"/>
          <w:bCs/>
          <w:sz w:val="26"/>
          <w:szCs w:val="26"/>
        </w:rPr>
        <w:t> </w:t>
      </w:r>
      <w:r w:rsidR="007F61F6" w:rsidRPr="00A21BEE">
        <w:rPr>
          <w:rFonts w:ascii="Times New Roman" w:hAnsi="Times New Roman" w:cs="Times New Roman"/>
          <w:bCs/>
          <w:sz w:val="26"/>
          <w:szCs w:val="26"/>
        </w:rPr>
        <w:t>pkt</w:t>
      </w:r>
      <w:r w:rsidR="006F0E7A">
        <w:rPr>
          <w:rFonts w:ascii="Times New Roman" w:hAnsi="Times New Roman" w:cs="Times New Roman"/>
          <w:bCs/>
          <w:sz w:val="26"/>
          <w:szCs w:val="26"/>
        </w:rPr>
        <w:t> </w:t>
      </w:r>
      <w:r w:rsidR="007F61F6" w:rsidRPr="00A21BEE">
        <w:rPr>
          <w:rFonts w:ascii="Times New Roman" w:hAnsi="Times New Roman" w:cs="Times New Roman"/>
          <w:bCs/>
          <w:sz w:val="26"/>
          <w:szCs w:val="26"/>
        </w:rPr>
        <w:t>26)</w:t>
      </w:r>
      <w:r w:rsidRPr="00A21BEE">
        <w:rPr>
          <w:rFonts w:ascii="Times New Roman" w:hAnsi="Times New Roman" w:cs="Times New Roman"/>
          <w:bCs/>
          <w:sz w:val="26"/>
          <w:szCs w:val="26"/>
        </w:rPr>
        <w:t>;</w:t>
      </w:r>
    </w:p>
    <w:p w14:paraId="64CF64BE" w14:textId="3BD1BCD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urna jest pusta, a</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zamyka ją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 Jeżeli komisja otrzymała jednorazowe plomby – nalepki foliowe opatrzone unikatowym numerem, zabezpiecza za ich pomocą urnę przed</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niekontrolowanym otwarciem.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takim przypadku numery plomb – nalepek, niezwłocznie po ich założeniu, powinny </w:t>
      </w:r>
      <w:r w:rsidRPr="00A21BEE">
        <w:rPr>
          <w:rFonts w:ascii="Times New Roman" w:hAnsi="Times New Roman" w:cs="Times New Roman"/>
          <w:sz w:val="26"/>
          <w:szCs w:val="26"/>
        </w:rPr>
        <w:lastRenderedPageBreak/>
        <w:t>być</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wpisane przez komisję do wewnętrznego protokołu. Nalepki foliowe opatruje się pieczęcią komisji. Należy pamiętać, że każda próba odklejenia nalepki spowoduje pojawienie się na niej napisu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informującego. Urna powinna być ustawiona w</w:t>
      </w:r>
      <w:r w:rsidR="00523888"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miejscu, by była przez cały czas głosowania widoczna dla</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członków komisji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mężów zaufania, obserwatorów społecznych oraz</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obserwatorów międzynarodowych</w:t>
      </w:r>
      <w:r w:rsidR="00883807" w:rsidRPr="00A21BEE">
        <w:rPr>
          <w:rFonts w:ascii="Times New Roman" w:hAnsi="Times New Roman" w:cs="Times New Roman"/>
          <w:sz w:val="26"/>
          <w:szCs w:val="26"/>
        </w:rPr>
        <w:t>;</w:t>
      </w:r>
    </w:p>
    <w:p w14:paraId="78476936" w14:textId="40854EF1" w:rsidR="00883807" w:rsidRPr="00A21BEE" w:rsidRDefault="005B477C"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sprawdza, czy posiada </w:t>
      </w:r>
      <w:r w:rsidR="00883807" w:rsidRPr="00A21BEE">
        <w:rPr>
          <w:rFonts w:ascii="Times New Roman" w:hAnsi="Times New Roman" w:cs="Times New Roman"/>
          <w:sz w:val="26"/>
          <w:szCs w:val="26"/>
        </w:rPr>
        <w:t xml:space="preserve">kartkę z kodem QR służącym do </w:t>
      </w:r>
      <w:r w:rsidR="00FA1A93" w:rsidRPr="00A21BEE">
        <w:rPr>
          <w:rFonts w:ascii="Times New Roman" w:hAnsi="Times New Roman" w:cs="Times New Roman"/>
          <w:sz w:val="26"/>
          <w:szCs w:val="26"/>
        </w:rPr>
        <w:t>po</w:t>
      </w:r>
      <w:r w:rsidR="00883807" w:rsidRPr="00A21BEE">
        <w:rPr>
          <w:rFonts w:ascii="Times New Roman" w:hAnsi="Times New Roman" w:cs="Times New Roman"/>
          <w:sz w:val="26"/>
          <w:szCs w:val="26"/>
        </w:rPr>
        <w:t xml:space="preserve">twierdzania tożsamości wyborców w aplikacji </w:t>
      </w:r>
      <w:proofErr w:type="spellStart"/>
      <w:r w:rsidR="00883807" w:rsidRPr="00A21BEE">
        <w:rPr>
          <w:rFonts w:ascii="Times New Roman" w:hAnsi="Times New Roman" w:cs="Times New Roman"/>
          <w:sz w:val="26"/>
          <w:szCs w:val="26"/>
        </w:rPr>
        <w:t>mObywatel</w:t>
      </w:r>
      <w:proofErr w:type="spellEnd"/>
      <w:r w:rsidR="00883807" w:rsidRPr="00A21BEE">
        <w:rPr>
          <w:rFonts w:ascii="Times New Roman" w:hAnsi="Times New Roman" w:cs="Times New Roman"/>
          <w:sz w:val="26"/>
          <w:szCs w:val="26"/>
        </w:rPr>
        <w:t xml:space="preserve">. </w:t>
      </w:r>
    </w:p>
    <w:p w14:paraId="0358C19E" w14:textId="77777777" w:rsidR="00840324" w:rsidRPr="00A21BEE"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Przewodniczący komisji </w:t>
      </w:r>
      <w:r w:rsidRPr="00A21BEE">
        <w:rPr>
          <w:rFonts w:ascii="Times New Roman" w:hAnsi="Times New Roman" w:cs="Times New Roman"/>
          <w:b/>
          <w:bCs/>
          <w:sz w:val="26"/>
          <w:szCs w:val="26"/>
          <w:u w:val="thick"/>
        </w:rPr>
        <w:t>obowiązkowo</w:t>
      </w:r>
      <w:r w:rsidRPr="00A21BEE">
        <w:rPr>
          <w:rFonts w:ascii="Times New Roman" w:hAnsi="Times New Roman" w:cs="Times New Roman"/>
          <w:b/>
          <w:bCs/>
          <w:sz w:val="26"/>
          <w:szCs w:val="26"/>
        </w:rPr>
        <w:t xml:space="preserve"> wyznacza członka komisji</w:t>
      </w:r>
      <w:r w:rsidRPr="00A21BEE">
        <w:rPr>
          <w:rFonts w:ascii="Times New Roman" w:hAnsi="Times New Roman" w:cs="Times New Roman"/>
          <w:sz w:val="26"/>
          <w:szCs w:val="26"/>
        </w:rPr>
        <w:t>, który, przebywając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bezpośredniej bliskości urny wyborczej, zapewnia jej nienaruszalność oraz przestrzeganie przez wyborców zasad dotyczących tajności głosowania, </w:t>
      </w:r>
      <w:r w:rsidRPr="00A21BEE">
        <w:rPr>
          <w:rFonts w:ascii="Times New Roman" w:hAnsi="Times New Roman" w:cs="Times New Roman"/>
          <w:b/>
          <w:bCs/>
          <w:sz w:val="26"/>
          <w:szCs w:val="26"/>
        </w:rPr>
        <w:t>tj.</w:t>
      </w:r>
      <w:r w:rsidR="0087020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czuwa, aby wyborcy wrzucali karty do urny wyborczej w</w:t>
      </w:r>
      <w:r w:rsidR="0003551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taki sposób, aby strona zadrukowana była niewidoczna.</w:t>
      </w:r>
    </w:p>
    <w:p w14:paraId="7F086FC9" w14:textId="777CE0BC" w:rsidR="00840324" w:rsidRPr="00A21BEE" w:rsidRDefault="00840324" w:rsidP="00A20CF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Urny wyborczej nie wolno wynosić z</w:t>
      </w:r>
      <w:r w:rsidR="0003551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wyborczego</w:t>
      </w:r>
      <w:r w:rsidR="00963D94"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963D94" w:rsidRPr="00A21BEE">
        <w:rPr>
          <w:rFonts w:ascii="Times New Roman" w:hAnsi="Times New Roman" w:cs="Times New Roman"/>
          <w:sz w:val="26"/>
          <w:szCs w:val="26"/>
        </w:rPr>
        <w:t>D</w:t>
      </w:r>
      <w:r w:rsidRPr="00A21BEE">
        <w:rPr>
          <w:rFonts w:ascii="Times New Roman" w:hAnsi="Times New Roman" w:cs="Times New Roman"/>
          <w:sz w:val="26"/>
          <w:szCs w:val="26"/>
        </w:rPr>
        <w:t>otyczy to również urny zasadniczej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obwodach głosowania utworzonych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Urna musi pozostać zamknięta przez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cały czas od</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zamknięcia aż</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do</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jej otwarcia po zakończeniu głosowania. Gdyby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doszło do otwarcia urny, komisja odnotowuje to zdarzenie i</w:t>
      </w:r>
      <w:r w:rsidR="004D15A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wyjaśnia jego przyczynę </w:t>
      </w:r>
      <w:r w:rsidRPr="00A21BEE">
        <w:rPr>
          <w:rFonts w:ascii="Times New Roman" w:hAnsi="Times New Roman" w:cs="Times New Roman"/>
          <w:b/>
          <w:sz w:val="26"/>
          <w:szCs w:val="26"/>
          <w:u w:val="single"/>
        </w:rPr>
        <w:t>w</w:t>
      </w:r>
      <w:r w:rsidR="00035515" w:rsidRPr="00A21BEE">
        <w:rPr>
          <w:rFonts w:ascii="Times New Roman" w:hAnsi="Times New Roman" w:cs="Times New Roman"/>
          <w:b/>
          <w:sz w:val="26"/>
          <w:szCs w:val="26"/>
          <w:u w:val="single"/>
        </w:rPr>
        <w:t xml:space="preserve"> punkcie 2</w:t>
      </w:r>
      <w:r w:rsidR="004D15AD" w:rsidRPr="00A21BEE">
        <w:rPr>
          <w:rFonts w:ascii="Times New Roman" w:hAnsi="Times New Roman" w:cs="Times New Roman"/>
          <w:b/>
          <w:sz w:val="26"/>
          <w:szCs w:val="26"/>
          <w:u w:val="single"/>
        </w:rPr>
        <w:t>4</w:t>
      </w:r>
      <w:r w:rsidR="00035515" w:rsidRPr="00A21BEE">
        <w:rPr>
          <w:rFonts w:ascii="Times New Roman" w:hAnsi="Times New Roman" w:cs="Times New Roman"/>
          <w:sz w:val="26"/>
          <w:szCs w:val="26"/>
        </w:rPr>
        <w:t xml:space="preserve"> protokoł</w:t>
      </w:r>
      <w:r w:rsidR="001576A5" w:rsidRPr="00A21BEE">
        <w:rPr>
          <w:rFonts w:ascii="Times New Roman" w:hAnsi="Times New Roman" w:cs="Times New Roman"/>
          <w:sz w:val="26"/>
          <w:szCs w:val="26"/>
        </w:rPr>
        <w:t>u</w:t>
      </w:r>
      <w:r w:rsidR="00035515" w:rsidRPr="00A21BEE">
        <w:rPr>
          <w:rFonts w:ascii="Times New Roman" w:hAnsi="Times New Roman" w:cs="Times New Roman"/>
          <w:sz w:val="26"/>
          <w:szCs w:val="26"/>
        </w:rPr>
        <w:t xml:space="preserve"> głosowania.</w:t>
      </w:r>
    </w:p>
    <w:p w14:paraId="01B5645D" w14:textId="77777777" w:rsidR="00840324" w:rsidRPr="00A21BEE" w:rsidRDefault="00840324" w:rsidP="00A20CFE">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IV</w:t>
      </w:r>
    </w:p>
    <w:p w14:paraId="26D7FE75" w14:textId="77777777" w:rsidR="00840324" w:rsidRPr="00A21BEE" w:rsidRDefault="00840324" w:rsidP="00A20CFE">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w</w:t>
      </w:r>
      <w:r w:rsidR="0087020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głosowania</w:t>
      </w:r>
    </w:p>
    <w:p w14:paraId="47498A99" w14:textId="77777777" w:rsidR="00840324" w:rsidRPr="00A21BEE" w:rsidRDefault="00840324" w:rsidP="00A20CFE">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Otwarcie lokalu wyborczego</w:t>
      </w:r>
    </w:p>
    <w:p w14:paraId="2368B98D" w14:textId="77777777" w:rsidR="00D6399D" w:rsidRPr="00A21BEE" w:rsidRDefault="00840324" w:rsidP="00D6399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7.00 komisja otwiera lokal. Od chwili rozpoczęcia głosowania do czasu jego zakończenia komisja wykonuje swoje zadania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zapewniającym wyborcom udział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bez zakłóceń przy wydawaniu kart do</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lecz</w:t>
      </w:r>
      <w:r w:rsidR="00233C0F" w:rsidRPr="00A21BEE">
        <w:rPr>
          <w:rFonts w:ascii="Times New Roman" w:hAnsi="Times New Roman" w:cs="Times New Roman"/>
          <w:sz w:val="26"/>
          <w:szCs w:val="26"/>
        </w:rPr>
        <w:t> </w:t>
      </w:r>
      <w:r w:rsidRPr="00A21BEE">
        <w:rPr>
          <w:rFonts w:ascii="Times New Roman" w:hAnsi="Times New Roman" w:cs="Times New Roman"/>
          <w:sz w:val="26"/>
          <w:szCs w:val="26"/>
        </w:rPr>
        <w:t>nie</w:t>
      </w:r>
      <w:r w:rsidR="00233C0F" w:rsidRPr="00A21BEE">
        <w:rPr>
          <w:rFonts w:ascii="Times New Roman" w:hAnsi="Times New Roman" w:cs="Times New Roman"/>
          <w:sz w:val="26"/>
          <w:szCs w:val="26"/>
        </w:rPr>
        <w:t> </w:t>
      </w:r>
      <w:r w:rsidRPr="00A21BEE">
        <w:rPr>
          <w:rFonts w:ascii="Times New Roman" w:hAnsi="Times New Roman" w:cs="Times New Roman"/>
          <w:sz w:val="26"/>
          <w:szCs w:val="26"/>
        </w:rPr>
        <w:t>mniejszym niż co najmniej 1/2 pełnego składu (patrz pkt</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5</w:t>
      </w:r>
      <w:r w:rsidRPr="00A21BEE">
        <w:rPr>
          <w:rFonts w:ascii="Times New Roman" w:hAnsi="Times New Roman" w:cs="Times New Roman"/>
          <w:sz w:val="26"/>
          <w:szCs w:val="26"/>
        </w:rPr>
        <w:t>),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udziałem przewodniczącego komisji bądź jego zastępcy (art. 42 § 3 Kodeksu wyborczego). Wymóg obecności co najmniej 1/2 osób z</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oznacza stałe przebywanie takiej liczby członków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urna wyborcza.</w:t>
      </w:r>
    </w:p>
    <w:p w14:paraId="6F6A644C" w14:textId="580FFCF8" w:rsidR="00D6399D" w:rsidRPr="00A21BEE" w:rsidRDefault="00D6399D" w:rsidP="00D6399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ma obowiązek zorganizowania stanowisk, w który</w:t>
      </w:r>
      <w:r w:rsidR="003A795E" w:rsidRPr="00A21BEE">
        <w:rPr>
          <w:rFonts w:ascii="Times New Roman" w:hAnsi="Times New Roman" w:cs="Times New Roman"/>
          <w:sz w:val="26"/>
          <w:szCs w:val="26"/>
        </w:rPr>
        <w:t>ch</w:t>
      </w:r>
      <w:r w:rsidRPr="00A21BEE">
        <w:rPr>
          <w:rFonts w:ascii="Times New Roman" w:hAnsi="Times New Roman" w:cs="Times New Roman"/>
          <w:sz w:val="26"/>
          <w:szCs w:val="26"/>
        </w:rPr>
        <w:t xml:space="preserve"> wydawane są karty do</w:t>
      </w:r>
      <w:r w:rsidR="00E77B06"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w sposób zapewniający sprawny </w:t>
      </w:r>
      <w:r w:rsidR="00023FF3" w:rsidRPr="00A21BEE">
        <w:rPr>
          <w:rFonts w:ascii="Times New Roman" w:hAnsi="Times New Roman" w:cs="Times New Roman"/>
          <w:sz w:val="26"/>
          <w:szCs w:val="26"/>
        </w:rPr>
        <w:t xml:space="preserve">i płynny </w:t>
      </w:r>
      <w:r w:rsidRPr="00A21BEE">
        <w:rPr>
          <w:rFonts w:ascii="Times New Roman" w:hAnsi="Times New Roman" w:cs="Times New Roman"/>
          <w:sz w:val="26"/>
          <w:szCs w:val="26"/>
        </w:rPr>
        <w:t xml:space="preserve">przebieg głosowania. </w:t>
      </w:r>
      <w:r w:rsidR="000E7B4A" w:rsidRPr="00A21BEE">
        <w:rPr>
          <w:rFonts w:ascii="Times New Roman" w:hAnsi="Times New Roman" w:cs="Times New Roman"/>
          <w:sz w:val="26"/>
          <w:szCs w:val="26"/>
        </w:rPr>
        <w:t>Komisja powinna wyznaczyć kilka takich stanowisk rozkładając odpowiednio spis wyborców oraz wyraźnie wskazując wyborcom, które stanowisko jest właściwe dla ich adresu zamieszkania.</w:t>
      </w:r>
      <w:r w:rsidR="002D458A" w:rsidRPr="00A21BEE">
        <w:rPr>
          <w:rFonts w:ascii="Times New Roman" w:hAnsi="Times New Roman" w:cs="Times New Roman"/>
          <w:sz w:val="26"/>
          <w:szCs w:val="26"/>
        </w:rPr>
        <w:t xml:space="preserve"> </w:t>
      </w:r>
      <w:r w:rsidR="00023FF3" w:rsidRPr="00A21BEE">
        <w:rPr>
          <w:rFonts w:ascii="Times New Roman" w:hAnsi="Times New Roman" w:cs="Times New Roman"/>
          <w:sz w:val="26"/>
          <w:szCs w:val="26"/>
        </w:rPr>
        <w:t xml:space="preserve">Prawidłowa organizacja pracy komisji jest konieczna w celu zapobieżenia tworzenia się kolejki wyborców oczekujących na głosowanie. </w:t>
      </w:r>
      <w:r w:rsidRPr="00A21BEE">
        <w:rPr>
          <w:rFonts w:ascii="Times New Roman" w:hAnsi="Times New Roman" w:cs="Times New Roman"/>
          <w:sz w:val="26"/>
          <w:szCs w:val="26"/>
        </w:rPr>
        <w:t>W</w:t>
      </w:r>
      <w:r w:rsidR="00E77B06" w:rsidRPr="00A21BEE">
        <w:rPr>
          <w:rFonts w:ascii="Times New Roman" w:hAnsi="Times New Roman" w:cs="Times New Roman"/>
          <w:sz w:val="26"/>
          <w:szCs w:val="26"/>
        </w:rPr>
        <w:t> </w:t>
      </w:r>
      <w:r w:rsidRPr="00A21BEE">
        <w:rPr>
          <w:rFonts w:ascii="Times New Roman" w:hAnsi="Times New Roman" w:cs="Times New Roman"/>
          <w:sz w:val="26"/>
          <w:szCs w:val="26"/>
        </w:rPr>
        <w:t>przypadku gdy komisja zauważy</w:t>
      </w:r>
      <w:r w:rsidR="00023FF3" w:rsidRPr="00A21BEE">
        <w:rPr>
          <w:rFonts w:ascii="Times New Roman" w:hAnsi="Times New Roman" w:cs="Times New Roman"/>
          <w:sz w:val="26"/>
          <w:szCs w:val="26"/>
        </w:rPr>
        <w:t xml:space="preserve"> jednak</w:t>
      </w:r>
      <w:r w:rsidRPr="00A21BEE">
        <w:rPr>
          <w:rFonts w:ascii="Times New Roman" w:hAnsi="Times New Roman" w:cs="Times New Roman"/>
          <w:sz w:val="26"/>
          <w:szCs w:val="26"/>
        </w:rPr>
        <w:t xml:space="preserve">, że </w:t>
      </w:r>
      <w:r w:rsidR="002D458A" w:rsidRPr="00A21BEE">
        <w:rPr>
          <w:rFonts w:ascii="Times New Roman" w:hAnsi="Times New Roman" w:cs="Times New Roman"/>
          <w:sz w:val="26"/>
          <w:szCs w:val="26"/>
        </w:rPr>
        <w:t>tworzą się kolejki</w:t>
      </w:r>
      <w:r w:rsidRPr="00A21BEE">
        <w:rPr>
          <w:rFonts w:ascii="Times New Roman" w:hAnsi="Times New Roman" w:cs="Times New Roman"/>
          <w:sz w:val="26"/>
          <w:szCs w:val="26"/>
        </w:rPr>
        <w:t xml:space="preserve">, wówczas zobowiązana jest do zorganizowania pracy w taki sposób, aby jak najszybciej przywrócić płynność głosowania. W tym celu konieczne jest m.in. wykonywanie czynności komisji w możliwie jej pełnym składzie, w jakim została powołana, niezależnie od wcześniej ustalonych dyżurów. W szczególności </w:t>
      </w:r>
      <w:r w:rsidR="000E7B4A" w:rsidRPr="00A21BEE">
        <w:rPr>
          <w:rFonts w:ascii="Times New Roman" w:hAnsi="Times New Roman" w:cs="Times New Roman"/>
          <w:sz w:val="26"/>
          <w:szCs w:val="26"/>
        </w:rPr>
        <w:t>przewodniczący komisji</w:t>
      </w:r>
      <w:r w:rsidRPr="00A21BEE">
        <w:rPr>
          <w:rFonts w:ascii="Times New Roman" w:hAnsi="Times New Roman" w:cs="Times New Roman"/>
          <w:sz w:val="26"/>
          <w:szCs w:val="26"/>
        </w:rPr>
        <w:t xml:space="preserve"> może wyznaczyć </w:t>
      </w:r>
      <w:r w:rsidR="000E7B4A" w:rsidRPr="00A21BEE">
        <w:rPr>
          <w:rFonts w:ascii="Times New Roman" w:hAnsi="Times New Roman" w:cs="Times New Roman"/>
          <w:sz w:val="26"/>
          <w:szCs w:val="26"/>
        </w:rPr>
        <w:t xml:space="preserve">jej </w:t>
      </w:r>
      <w:r w:rsidRPr="00A21BEE">
        <w:rPr>
          <w:rFonts w:ascii="Times New Roman" w:hAnsi="Times New Roman" w:cs="Times New Roman"/>
          <w:sz w:val="26"/>
          <w:szCs w:val="26"/>
        </w:rPr>
        <w:t>członka, który będzie kierował wyborców do właściwego stanowiska</w:t>
      </w:r>
      <w:bookmarkStart w:id="12" w:name="_Hlk179961653"/>
      <w:r w:rsidRPr="00A21BEE">
        <w:rPr>
          <w:rFonts w:ascii="Times New Roman" w:hAnsi="Times New Roman" w:cs="Times New Roman"/>
          <w:sz w:val="26"/>
          <w:szCs w:val="26"/>
        </w:rPr>
        <w:t>.</w:t>
      </w:r>
    </w:p>
    <w:bookmarkEnd w:id="12"/>
    <w:p w14:paraId="47C2E154" w14:textId="2EC2487B" w:rsidR="00840324" w:rsidRPr="00A21BEE" w:rsidRDefault="00840324" w:rsidP="00A82DE7">
      <w:pPr>
        <w:autoSpaceDE w:val="0"/>
        <w:autoSpaceDN w:val="0"/>
        <w:adjustRightInd w:val="0"/>
        <w:spacing w:before="113"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Postępowanie w</w:t>
      </w:r>
      <w:r w:rsidR="00FA7C4D"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przypadku skreślenia kandydata</w:t>
      </w:r>
      <w:r w:rsidR="00AA6121" w:rsidRPr="00A21BEE">
        <w:rPr>
          <w:rFonts w:ascii="Times New Roman" w:hAnsi="Times New Roman" w:cs="Times New Roman"/>
          <w:b/>
          <w:bCs/>
          <w:spacing w:val="20"/>
          <w:sz w:val="26"/>
          <w:szCs w:val="26"/>
        </w:rPr>
        <w:t xml:space="preserve"> z listy</w:t>
      </w:r>
    </w:p>
    <w:p w14:paraId="589A6ACD" w14:textId="1A4C265D" w:rsidR="0018026D" w:rsidRPr="00A21BEE" w:rsidRDefault="00840324" w:rsidP="001802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w</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okresie po wydrukowaniu kart do głosowania, a</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przed dniem wyborów, </w:t>
      </w:r>
      <w:r w:rsidR="0018026D" w:rsidRPr="00A21BEE">
        <w:rPr>
          <w:rFonts w:ascii="Times New Roman" w:hAnsi="Times New Roman" w:cs="Times New Roman"/>
          <w:sz w:val="26"/>
          <w:szCs w:val="26"/>
        </w:rPr>
        <w:t>Państwowa Komisja Wyborcza</w:t>
      </w:r>
      <w:r w:rsidRPr="00A21BEE">
        <w:rPr>
          <w:rFonts w:ascii="Times New Roman" w:hAnsi="Times New Roman" w:cs="Times New Roman"/>
          <w:sz w:val="26"/>
          <w:szCs w:val="26"/>
        </w:rPr>
        <w:t xml:space="preserve"> skreśli </w:t>
      </w:r>
      <w:r w:rsidR="0018026D" w:rsidRPr="00A21BEE">
        <w:rPr>
          <w:rFonts w:ascii="Times New Roman" w:hAnsi="Times New Roman" w:cs="Times New Roman"/>
          <w:sz w:val="26"/>
          <w:szCs w:val="26"/>
        </w:rPr>
        <w:t xml:space="preserve">z listy kandydatów </w:t>
      </w:r>
      <w:r w:rsidRPr="00A21BEE">
        <w:rPr>
          <w:rFonts w:ascii="Times New Roman" w:hAnsi="Times New Roman" w:cs="Times New Roman"/>
          <w:sz w:val="26"/>
          <w:szCs w:val="26"/>
        </w:rPr>
        <w:t xml:space="preserve">nazwisko kandydata </w:t>
      </w:r>
      <w:r w:rsidR="00A751F7" w:rsidRPr="00A21BEE">
        <w:rPr>
          <w:rFonts w:ascii="Times New Roman" w:hAnsi="Times New Roman" w:cs="Times New Roman"/>
          <w:sz w:val="26"/>
          <w:szCs w:val="26"/>
        </w:rPr>
        <w:t>na</w:t>
      </w:r>
      <w:r w:rsidR="006F0E7A">
        <w:rPr>
          <w:rFonts w:ascii="Times New Roman" w:hAnsi="Times New Roman" w:cs="Times New Roman"/>
          <w:sz w:val="26"/>
          <w:szCs w:val="26"/>
        </w:rPr>
        <w:t> </w:t>
      </w:r>
      <w:r w:rsidR="0018026D"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 xml:space="preserve">, </w:t>
      </w:r>
      <w:r w:rsidR="0018026D" w:rsidRPr="00A21BEE">
        <w:rPr>
          <w:rFonts w:ascii="Times New Roman" w:hAnsi="Times New Roman" w:cs="Times New Roman"/>
          <w:sz w:val="26"/>
          <w:szCs w:val="26"/>
        </w:rPr>
        <w:t>nazwisko tego kandydata pozostawia się na</w:t>
      </w:r>
      <w:r w:rsidR="006F0E7A">
        <w:rPr>
          <w:rFonts w:ascii="Times New Roman" w:hAnsi="Times New Roman" w:cs="Times New Roman"/>
          <w:sz w:val="26"/>
          <w:szCs w:val="26"/>
        </w:rPr>
        <w:t> </w:t>
      </w:r>
      <w:r w:rsidR="0018026D" w:rsidRPr="00A21BEE">
        <w:rPr>
          <w:rFonts w:ascii="Times New Roman" w:hAnsi="Times New Roman" w:cs="Times New Roman"/>
          <w:sz w:val="26"/>
          <w:szCs w:val="26"/>
        </w:rPr>
        <w:t>wydrukowanych kartach do głosowania</w:t>
      </w:r>
      <w:r w:rsidRPr="00A21BEE">
        <w:rPr>
          <w:rFonts w:ascii="Times New Roman" w:hAnsi="Times New Roman" w:cs="Times New Roman"/>
          <w:sz w:val="26"/>
          <w:szCs w:val="26"/>
        </w:rPr>
        <w:t>.</w:t>
      </w:r>
      <w:r w:rsidR="0018026D"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takim przypadku nie dokonuje się druku nowych kart do głosowania. </w:t>
      </w:r>
    </w:p>
    <w:p w14:paraId="529073CA" w14:textId="1E952E65" w:rsidR="00840324" w:rsidRPr="00A21BEE" w:rsidRDefault="0018026D" w:rsidP="0056793F">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Państwowa Komisja Wyborcza </w:t>
      </w:r>
      <w:r w:rsidR="00840324" w:rsidRPr="00A21BEE">
        <w:rPr>
          <w:rFonts w:ascii="Times New Roman" w:hAnsi="Times New Roman" w:cs="Times New Roman"/>
          <w:sz w:val="26"/>
          <w:szCs w:val="26"/>
        </w:rPr>
        <w:t>sporządza informację o</w:t>
      </w:r>
      <w:r w:rsidR="00FA7C4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nowym brzmieniu karty do</w:t>
      </w:r>
      <w:r w:rsidR="00803931" w:rsidRPr="00A21BEE">
        <w:rPr>
          <w:rFonts w:ascii="Times New Roman" w:hAnsi="Times New Roman" w:cs="Times New Roman"/>
          <w:sz w:val="26"/>
          <w:szCs w:val="26"/>
        </w:rPr>
        <w:t> </w:t>
      </w:r>
      <w:r w:rsidR="00840324" w:rsidRPr="00A21BEE">
        <w:rPr>
          <w:rFonts w:ascii="Times New Roman" w:hAnsi="Times New Roman" w:cs="Times New Roman"/>
          <w:sz w:val="26"/>
          <w:szCs w:val="26"/>
        </w:rPr>
        <w:t>głosowania przez odwzorowanie arkusza takiej karty ze skreślonym nazwiskiem kandydata oraz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warunkach ważności głosu oddanego na takiej karcie. Otrzymaną informację 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dokonanych skreśleniach </w:t>
      </w:r>
      <w:r w:rsidR="003F1AA1" w:rsidRPr="00A21BEE">
        <w:rPr>
          <w:rFonts w:ascii="Times New Roman" w:hAnsi="Times New Roman" w:cs="Times New Roman"/>
          <w:sz w:val="26"/>
          <w:szCs w:val="26"/>
        </w:rPr>
        <w:t xml:space="preserve">i </w:t>
      </w:r>
      <w:r w:rsidR="00840324" w:rsidRPr="00A21BEE">
        <w:rPr>
          <w:rFonts w:ascii="Times New Roman" w:hAnsi="Times New Roman" w:cs="Times New Roman"/>
          <w:sz w:val="26"/>
          <w:szCs w:val="26"/>
        </w:rPr>
        <w:t>nowym brzmieniu karty do głosowania</w:t>
      </w:r>
      <w:r w:rsidRPr="00A21BEE">
        <w:rPr>
          <w:rFonts w:ascii="Times New Roman" w:hAnsi="Times New Roman" w:cs="Times New Roman"/>
          <w:sz w:val="26"/>
          <w:szCs w:val="26"/>
        </w:rPr>
        <w:t>, w</w:t>
      </w:r>
      <w:r w:rsidR="00803931" w:rsidRPr="00A21BEE">
        <w:rPr>
          <w:rFonts w:ascii="Times New Roman" w:hAnsi="Times New Roman" w:cs="Times New Roman"/>
          <w:sz w:val="26"/>
          <w:szCs w:val="26"/>
        </w:rPr>
        <w:t> </w:t>
      </w:r>
      <w:r w:rsidRPr="00A21BEE">
        <w:rPr>
          <w:rFonts w:ascii="Times New Roman" w:hAnsi="Times New Roman" w:cs="Times New Roman"/>
          <w:sz w:val="26"/>
          <w:szCs w:val="26"/>
        </w:rPr>
        <w:t xml:space="preserve">formie obwieszczenia, </w:t>
      </w:r>
      <w:r w:rsidR="00840324" w:rsidRPr="00A21BEE">
        <w:rPr>
          <w:rFonts w:ascii="Times New Roman" w:hAnsi="Times New Roman" w:cs="Times New Roman"/>
          <w:sz w:val="26"/>
          <w:szCs w:val="26"/>
        </w:rPr>
        <w:t>komisja umieszcza w</w:t>
      </w:r>
      <w:r w:rsidR="00A16BA4"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wyborczym przy</w:t>
      </w:r>
      <w:r w:rsidR="008E0DF3"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obwieszczeniu </w:t>
      </w:r>
      <w:r w:rsidR="00B511DD" w:rsidRPr="00A21BEE">
        <w:rPr>
          <w:rFonts w:ascii="Times New Roman" w:hAnsi="Times New Roman" w:cs="Times New Roman"/>
          <w:sz w:val="26"/>
          <w:szCs w:val="26"/>
        </w:rPr>
        <w:t>o kandydatach na Prezydenta Rzeczypospolitej Polskiej w wyborach zarządzonych na</w:t>
      </w:r>
      <w:r w:rsidR="00803931" w:rsidRPr="00A21BEE">
        <w:rPr>
          <w:rFonts w:ascii="Times New Roman" w:hAnsi="Times New Roman" w:cs="Times New Roman"/>
          <w:sz w:val="26"/>
          <w:szCs w:val="26"/>
        </w:rPr>
        <w:t> </w:t>
      </w:r>
      <w:r w:rsidR="00B511DD" w:rsidRPr="00A21BEE">
        <w:rPr>
          <w:rFonts w:ascii="Times New Roman" w:hAnsi="Times New Roman" w:cs="Times New Roman"/>
          <w:sz w:val="26"/>
          <w:szCs w:val="26"/>
        </w:rPr>
        <w:t>dzień 1</w:t>
      </w:r>
      <w:r w:rsidR="00365A1D" w:rsidRPr="00A21BEE">
        <w:rPr>
          <w:rFonts w:ascii="Times New Roman" w:hAnsi="Times New Roman" w:cs="Times New Roman"/>
          <w:sz w:val="26"/>
          <w:szCs w:val="26"/>
        </w:rPr>
        <w:t>8</w:t>
      </w:r>
      <w:r w:rsidR="00B511DD" w:rsidRPr="00A21BEE">
        <w:rPr>
          <w:rFonts w:ascii="Times New Roman" w:hAnsi="Times New Roman" w:cs="Times New Roman"/>
          <w:sz w:val="26"/>
          <w:szCs w:val="26"/>
        </w:rPr>
        <w:t xml:space="preserve"> maja 2025 r.</w:t>
      </w:r>
      <w:r w:rsidR="00087099" w:rsidRPr="00A21BEE">
        <w:rPr>
          <w:rFonts w:ascii="Times New Roman" w:hAnsi="Times New Roman" w:cs="Times New Roman"/>
          <w:sz w:val="26"/>
          <w:szCs w:val="26"/>
        </w:rPr>
        <w:t xml:space="preserve"> </w:t>
      </w:r>
      <w:r w:rsidR="00840324" w:rsidRPr="00A21BEE">
        <w:rPr>
          <w:rFonts w:ascii="Times New Roman" w:hAnsi="Times New Roman" w:cs="Times New Roman"/>
          <w:b/>
          <w:bCs/>
          <w:sz w:val="26"/>
          <w:szCs w:val="26"/>
        </w:rPr>
        <w:t>oraz informuje ustnie o</w:t>
      </w:r>
      <w:r w:rsidR="00FA7C4D"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tym wyborców</w:t>
      </w:r>
      <w:r w:rsidR="00840324" w:rsidRPr="00A21BEE">
        <w:rPr>
          <w:rFonts w:ascii="Times New Roman" w:hAnsi="Times New Roman" w:cs="Times New Roman"/>
          <w:sz w:val="26"/>
          <w:szCs w:val="26"/>
        </w:rPr>
        <w:t>.</w:t>
      </w:r>
    </w:p>
    <w:p w14:paraId="0AB7004D" w14:textId="2840D334" w:rsidR="00840324" w:rsidRPr="00A21BEE" w:rsidRDefault="00840324" w:rsidP="00243403">
      <w:pPr>
        <w:autoSpaceDE w:val="0"/>
        <w:autoSpaceDN w:val="0"/>
        <w:adjustRightInd w:val="0"/>
        <w:spacing w:before="120"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Niedopuszczalne jest dokonywanie przez komisję jakichkolwiek skreśleń i</w:t>
      </w:r>
      <w:r w:rsidR="00243403" w:rsidRPr="00A21BEE">
        <w:rPr>
          <w:rFonts w:ascii="Times New Roman" w:hAnsi="Times New Roman" w:cs="Times New Roman"/>
          <w:b/>
          <w:bCs/>
          <w:sz w:val="26"/>
          <w:szCs w:val="26"/>
        </w:rPr>
        <w:t> </w:t>
      </w:r>
      <w:r w:rsidRPr="00A21BEE">
        <w:rPr>
          <w:rFonts w:ascii="Times New Roman" w:hAnsi="Times New Roman" w:cs="Times New Roman"/>
          <w:b/>
          <w:bCs/>
          <w:sz w:val="26"/>
          <w:szCs w:val="26"/>
        </w:rPr>
        <w:t>adnotacji na kartach do głosowania.</w:t>
      </w:r>
    </w:p>
    <w:p w14:paraId="29933D60" w14:textId="09CCC5B7" w:rsidR="00840324" w:rsidRPr="00A21BEE" w:rsidRDefault="00840324" w:rsidP="00A20CFE">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Czynności przed wydaniem wyborcy kart</w:t>
      </w:r>
      <w:r w:rsidR="000E501A" w:rsidRPr="00A21BEE">
        <w:rPr>
          <w:rFonts w:ascii="Times New Roman" w:hAnsi="Times New Roman" w:cs="Times New Roman"/>
          <w:b/>
          <w:bCs/>
          <w:spacing w:val="20"/>
          <w:sz w:val="26"/>
          <w:szCs w:val="26"/>
        </w:rPr>
        <w:t>y</w:t>
      </w:r>
      <w:r w:rsidRPr="00A21BEE">
        <w:rPr>
          <w:rFonts w:ascii="Times New Roman" w:hAnsi="Times New Roman" w:cs="Times New Roman"/>
          <w:b/>
          <w:bCs/>
          <w:spacing w:val="20"/>
          <w:sz w:val="26"/>
          <w:szCs w:val="26"/>
        </w:rPr>
        <w:t xml:space="preserve"> do głosowania</w:t>
      </w:r>
    </w:p>
    <w:p w14:paraId="10A65695" w14:textId="7DD0294B" w:rsidR="00840324" w:rsidRPr="00A21BEE" w:rsidRDefault="00840324" w:rsidP="00A20CF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wydaniem kart</w:t>
      </w:r>
      <w:r w:rsidR="00433CC1"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komisja:</w:t>
      </w:r>
    </w:p>
    <w:p w14:paraId="73E6A619" w14:textId="411BB338" w:rsidR="006B6024" w:rsidRPr="001C13FB"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lastRenderedPageBreak/>
        <w:t>sprawdza tożsamość wyborcy na podstawie dowodu osobistego lub każdego innego dokumentu ze zdjęciem, pod</w:t>
      </w:r>
      <w:r w:rsidR="00A16BA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warunkiem że ustalenie tożsamości wyborcy na jego podstawie nie budzi wątpliwości (art. 52 § 1 Kodeksu wyborczego). Wyborca może zatem okazać komisji dowolny dokument ze zdjęciem (np. paszport, prawo jazdy, legitymacja studencka), w</w:t>
      </w:r>
      <w:r w:rsidR="00D853B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 również dokument, który utracił ważność, pod</w:t>
      </w:r>
      <w:r w:rsidR="004B097C"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warunkiem że ustalenie tożsamości na</w:t>
      </w:r>
      <w:r w:rsidR="00A16BA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jego podstawie nie budzi wątpliwości. Komisja może potwierdzić tożsamość wyborcy także na podstawie aplikacji </w:t>
      </w:r>
      <w:proofErr w:type="spellStart"/>
      <w:r w:rsidRPr="00A21BEE">
        <w:rPr>
          <w:rFonts w:ascii="Times New Roman" w:hAnsi="Times New Roman" w:cs="Times New Roman"/>
          <w:spacing w:val="-1"/>
          <w:sz w:val="26"/>
          <w:szCs w:val="26"/>
        </w:rPr>
        <w:t>mObywatel</w:t>
      </w:r>
      <w:proofErr w:type="spellEnd"/>
      <w:r w:rsidRPr="00A21BEE">
        <w:rPr>
          <w:rFonts w:ascii="Times New Roman" w:hAnsi="Times New Roman" w:cs="Times New Roman"/>
          <w:spacing w:val="-1"/>
          <w:sz w:val="26"/>
          <w:szCs w:val="26"/>
        </w:rPr>
        <w:t>.</w:t>
      </w:r>
      <w:r w:rsidR="004B097C" w:rsidRPr="00A21BEE">
        <w:rPr>
          <w:rFonts w:ascii="Times New Roman" w:hAnsi="Times New Roman" w:cs="Times New Roman"/>
          <w:spacing w:val="-1"/>
          <w:sz w:val="26"/>
          <w:szCs w:val="26"/>
        </w:rPr>
        <w:t xml:space="preserve"> </w:t>
      </w:r>
      <w:r w:rsidR="006B6024" w:rsidRPr="00A21BEE">
        <w:rPr>
          <w:rFonts w:ascii="Times New Roman" w:hAnsi="Times New Roman" w:cs="Times New Roman"/>
          <w:spacing w:val="-1"/>
          <w:sz w:val="26"/>
          <w:szCs w:val="26"/>
        </w:rPr>
        <w:t xml:space="preserve">W tym celu </w:t>
      </w:r>
      <w:r w:rsidR="00EA6C5D" w:rsidRPr="00A21BEE">
        <w:rPr>
          <w:rFonts w:ascii="Times New Roman" w:hAnsi="Times New Roman" w:cs="Times New Roman"/>
          <w:spacing w:val="-1"/>
          <w:sz w:val="26"/>
          <w:szCs w:val="26"/>
        </w:rPr>
        <w:t>wyborca powinien</w:t>
      </w:r>
      <w:r w:rsidR="006B6024" w:rsidRPr="00A21BEE">
        <w:rPr>
          <w:rFonts w:ascii="Times New Roman" w:hAnsi="Times New Roman" w:cs="Times New Roman"/>
          <w:spacing w:val="-1"/>
          <w:sz w:val="26"/>
          <w:szCs w:val="26"/>
        </w:rPr>
        <w:t>:</w:t>
      </w:r>
    </w:p>
    <w:p w14:paraId="4924DCFA" w14:textId="7B6A9A1D" w:rsidR="006B6024" w:rsidRPr="00A21BEE" w:rsidRDefault="00EA6C5D"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zalogować </w:t>
      </w:r>
      <w:r w:rsidR="006B6024" w:rsidRPr="00A21BEE">
        <w:rPr>
          <w:rFonts w:ascii="Times New Roman" w:hAnsi="Times New Roman" w:cs="Times New Roman"/>
          <w:spacing w:val="-1"/>
          <w:sz w:val="26"/>
          <w:szCs w:val="26"/>
        </w:rPr>
        <w:t xml:space="preserve">się do aplikacji </w:t>
      </w:r>
      <w:proofErr w:type="spellStart"/>
      <w:r w:rsidR="006B6024" w:rsidRPr="00A21BEE">
        <w:rPr>
          <w:rFonts w:ascii="Times New Roman" w:hAnsi="Times New Roman" w:cs="Times New Roman"/>
          <w:spacing w:val="-1"/>
          <w:sz w:val="26"/>
          <w:szCs w:val="26"/>
        </w:rPr>
        <w:t>mObyw</w:t>
      </w:r>
      <w:r w:rsidR="001C13FB">
        <w:rPr>
          <w:rFonts w:ascii="Times New Roman" w:hAnsi="Times New Roman" w:cs="Times New Roman"/>
          <w:spacing w:val="-1"/>
          <w:sz w:val="26"/>
          <w:szCs w:val="26"/>
        </w:rPr>
        <w:t>a</w:t>
      </w:r>
      <w:r w:rsidR="006B6024" w:rsidRPr="00A21BEE">
        <w:rPr>
          <w:rFonts w:ascii="Times New Roman" w:hAnsi="Times New Roman" w:cs="Times New Roman"/>
          <w:spacing w:val="-1"/>
          <w:sz w:val="26"/>
          <w:szCs w:val="26"/>
        </w:rPr>
        <w:t>tel</w:t>
      </w:r>
      <w:proofErr w:type="spellEnd"/>
      <w:r w:rsidR="006B6024" w:rsidRPr="00A21BEE">
        <w:rPr>
          <w:rFonts w:ascii="Times New Roman" w:hAnsi="Times New Roman" w:cs="Times New Roman"/>
          <w:spacing w:val="-1"/>
          <w:sz w:val="26"/>
          <w:szCs w:val="26"/>
        </w:rPr>
        <w:t xml:space="preserve"> na swoim telefonie (aplikacja powinna być zaktualizowana do wersji </w:t>
      </w:r>
      <w:r w:rsidR="005B477C" w:rsidRPr="00A21BEE">
        <w:rPr>
          <w:rFonts w:ascii="Times New Roman" w:hAnsi="Times New Roman" w:cs="Times New Roman"/>
          <w:spacing w:val="-1"/>
          <w:sz w:val="26"/>
          <w:szCs w:val="26"/>
        </w:rPr>
        <w:t>4</w:t>
      </w:r>
      <w:r w:rsidR="001F1425" w:rsidRPr="00A21BEE">
        <w:rPr>
          <w:rFonts w:ascii="Times New Roman" w:hAnsi="Times New Roman" w:cs="Times New Roman"/>
          <w:spacing w:val="-1"/>
          <w:sz w:val="26"/>
          <w:szCs w:val="26"/>
        </w:rPr>
        <w:t>.56.0 lub nowszej),</w:t>
      </w:r>
    </w:p>
    <w:p w14:paraId="4B0A8CE9" w14:textId="36C67AAE" w:rsidR="001F1425" w:rsidRPr="00A21BEE" w:rsidRDefault="00EA6C5D"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wybrać </w:t>
      </w:r>
      <w:r w:rsidR="001F1425" w:rsidRPr="00A21BEE">
        <w:rPr>
          <w:rFonts w:ascii="Times New Roman" w:hAnsi="Times New Roman" w:cs="Times New Roman"/>
          <w:spacing w:val="-1"/>
          <w:sz w:val="26"/>
          <w:szCs w:val="26"/>
        </w:rPr>
        <w:t xml:space="preserve">w </w:t>
      </w:r>
      <w:r w:rsidR="00D03FDA" w:rsidRPr="00A21BEE">
        <w:rPr>
          <w:rFonts w:ascii="Times New Roman" w:hAnsi="Times New Roman" w:cs="Times New Roman"/>
          <w:spacing w:val="-1"/>
          <w:sz w:val="26"/>
          <w:szCs w:val="26"/>
        </w:rPr>
        <w:t xml:space="preserve">prawym </w:t>
      </w:r>
      <w:r w:rsidR="001F1425" w:rsidRPr="00A21BEE">
        <w:rPr>
          <w:rFonts w:ascii="Times New Roman" w:hAnsi="Times New Roman" w:cs="Times New Roman"/>
          <w:spacing w:val="-1"/>
          <w:sz w:val="26"/>
          <w:szCs w:val="26"/>
        </w:rPr>
        <w:t xml:space="preserve">dolnym rogu na ekranie głównym przycisk </w:t>
      </w:r>
      <w:r w:rsidR="001F1425" w:rsidRPr="00A21BEE">
        <w:rPr>
          <w:rFonts w:ascii="Times New Roman" w:hAnsi="Times New Roman" w:cs="Times New Roman"/>
          <w:b/>
          <w:bCs/>
          <w:spacing w:val="-1"/>
          <w:sz w:val="26"/>
          <w:szCs w:val="26"/>
        </w:rPr>
        <w:t>Kod QR</w:t>
      </w:r>
      <w:r w:rsidR="001F1425" w:rsidRPr="001C13FB">
        <w:rPr>
          <w:rFonts w:ascii="Times New Roman" w:hAnsi="Times New Roman" w:cs="Times New Roman"/>
          <w:spacing w:val="-1"/>
          <w:sz w:val="26"/>
          <w:szCs w:val="26"/>
        </w:rPr>
        <w:t>,</w:t>
      </w:r>
    </w:p>
    <w:p w14:paraId="14E8F168" w14:textId="775D34B5" w:rsidR="001F1425" w:rsidRPr="00A21BEE" w:rsidRDefault="001F1425"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nacisną</w:t>
      </w:r>
      <w:r w:rsidR="003E03C2" w:rsidRPr="00A21BEE">
        <w:rPr>
          <w:rFonts w:ascii="Times New Roman" w:hAnsi="Times New Roman" w:cs="Times New Roman"/>
          <w:spacing w:val="-1"/>
          <w:sz w:val="26"/>
          <w:szCs w:val="26"/>
        </w:rPr>
        <w:t>ć</w:t>
      </w:r>
      <w:r w:rsidRPr="00A21BEE">
        <w:rPr>
          <w:rFonts w:ascii="Times New Roman" w:hAnsi="Times New Roman" w:cs="Times New Roman"/>
          <w:spacing w:val="-1"/>
          <w:sz w:val="26"/>
          <w:szCs w:val="26"/>
        </w:rPr>
        <w:t xml:space="preserve"> przycisk </w:t>
      </w:r>
      <w:r w:rsidRPr="00A21BEE">
        <w:rPr>
          <w:rFonts w:ascii="Times New Roman" w:hAnsi="Times New Roman" w:cs="Times New Roman"/>
          <w:b/>
          <w:bCs/>
          <w:spacing w:val="-1"/>
          <w:sz w:val="26"/>
          <w:szCs w:val="26"/>
        </w:rPr>
        <w:t>Zeskanuj kod QR</w:t>
      </w:r>
      <w:r w:rsidRPr="00635D36">
        <w:rPr>
          <w:rFonts w:ascii="Times New Roman" w:hAnsi="Times New Roman" w:cs="Times New Roman"/>
          <w:spacing w:val="-1"/>
          <w:sz w:val="26"/>
          <w:szCs w:val="26"/>
        </w:rPr>
        <w:t>,</w:t>
      </w:r>
    </w:p>
    <w:p w14:paraId="1A353485" w14:textId="18162B88" w:rsidR="001F1425" w:rsidRPr="00A21BEE" w:rsidRDefault="001F1425"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Aplikacja poprosi o wyrażenie zgody na użycie aparatu fotograficznego w celu zeskanowania kodu QR. </w:t>
      </w:r>
    </w:p>
    <w:p w14:paraId="2590BC6D" w14:textId="5CBF7314" w:rsidR="001F1425" w:rsidRPr="00A21BEE" w:rsidRDefault="001F1425"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Następnie członek komisji okazuje wyborcy </w:t>
      </w:r>
      <w:r w:rsidR="002F1CA6" w:rsidRPr="00A21BEE">
        <w:rPr>
          <w:rFonts w:ascii="Times New Roman" w:hAnsi="Times New Roman" w:cs="Times New Roman"/>
          <w:spacing w:val="-1"/>
          <w:sz w:val="26"/>
          <w:szCs w:val="26"/>
        </w:rPr>
        <w:t xml:space="preserve">otrzymaną przez komisję </w:t>
      </w:r>
      <w:r w:rsidR="00E27FF7" w:rsidRPr="00A21BEE">
        <w:rPr>
          <w:rFonts w:ascii="Times New Roman" w:hAnsi="Times New Roman" w:cs="Times New Roman"/>
          <w:spacing w:val="-1"/>
          <w:sz w:val="26"/>
          <w:szCs w:val="26"/>
        </w:rPr>
        <w:t>kartkę z</w:t>
      </w:r>
      <w:r w:rsidR="0068143E">
        <w:rPr>
          <w:rFonts w:ascii="Times New Roman" w:hAnsi="Times New Roman" w:cs="Times New Roman"/>
          <w:spacing w:val="-1"/>
          <w:sz w:val="26"/>
          <w:szCs w:val="26"/>
        </w:rPr>
        <w:t> </w:t>
      </w:r>
      <w:r w:rsidRPr="00A21BEE">
        <w:rPr>
          <w:rFonts w:ascii="Times New Roman" w:hAnsi="Times New Roman" w:cs="Times New Roman"/>
          <w:spacing w:val="-1"/>
          <w:sz w:val="26"/>
          <w:szCs w:val="26"/>
        </w:rPr>
        <w:t>kod</w:t>
      </w:r>
      <w:r w:rsidR="00E27FF7" w:rsidRPr="00A21BEE">
        <w:rPr>
          <w:rFonts w:ascii="Times New Roman" w:hAnsi="Times New Roman" w:cs="Times New Roman"/>
          <w:spacing w:val="-1"/>
          <w:sz w:val="26"/>
          <w:szCs w:val="26"/>
        </w:rPr>
        <w:t>em</w:t>
      </w:r>
      <w:r w:rsidRPr="00A21BEE">
        <w:rPr>
          <w:rFonts w:ascii="Times New Roman" w:hAnsi="Times New Roman" w:cs="Times New Roman"/>
          <w:spacing w:val="-1"/>
          <w:sz w:val="26"/>
          <w:szCs w:val="26"/>
        </w:rPr>
        <w:t xml:space="preserve"> QR, który wyborca musi zeskanować swoim telefonem.</w:t>
      </w:r>
    </w:p>
    <w:p w14:paraId="4756463E" w14:textId="4238325C" w:rsidR="001F1425" w:rsidRPr="00A21BEE" w:rsidRDefault="002F1CA6"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Po zeskanowaniu kodu n</w:t>
      </w:r>
      <w:r w:rsidR="001F1425" w:rsidRPr="00A21BEE">
        <w:rPr>
          <w:rFonts w:ascii="Times New Roman" w:hAnsi="Times New Roman" w:cs="Times New Roman"/>
          <w:spacing w:val="-1"/>
          <w:sz w:val="26"/>
          <w:szCs w:val="26"/>
        </w:rPr>
        <w:t>a telefonie wyborcy powinien wyświetlić się ekran z</w:t>
      </w:r>
      <w:r w:rsidR="0068143E">
        <w:rPr>
          <w:rFonts w:ascii="Times New Roman" w:hAnsi="Times New Roman" w:cs="Times New Roman"/>
          <w:spacing w:val="-1"/>
          <w:sz w:val="26"/>
          <w:szCs w:val="26"/>
        </w:rPr>
        <w:t> </w:t>
      </w:r>
      <w:r w:rsidR="001F1425" w:rsidRPr="00A21BEE">
        <w:rPr>
          <w:rFonts w:ascii="Times New Roman" w:hAnsi="Times New Roman" w:cs="Times New Roman"/>
          <w:spacing w:val="-1"/>
          <w:sz w:val="26"/>
          <w:szCs w:val="26"/>
        </w:rPr>
        <w:t xml:space="preserve">potwierdzeniem </w:t>
      </w:r>
      <w:r w:rsidRPr="00A21BEE">
        <w:rPr>
          <w:rFonts w:ascii="Times New Roman" w:hAnsi="Times New Roman" w:cs="Times New Roman"/>
          <w:spacing w:val="-1"/>
          <w:sz w:val="26"/>
          <w:szCs w:val="26"/>
        </w:rPr>
        <w:t xml:space="preserve">jego </w:t>
      </w:r>
      <w:r w:rsidR="001F1425" w:rsidRPr="00A21BEE">
        <w:rPr>
          <w:rFonts w:ascii="Times New Roman" w:hAnsi="Times New Roman" w:cs="Times New Roman"/>
          <w:spacing w:val="-1"/>
          <w:sz w:val="26"/>
          <w:szCs w:val="26"/>
        </w:rPr>
        <w:t>danych.</w:t>
      </w:r>
    </w:p>
    <w:p w14:paraId="28A5BDA1" w14:textId="55ABA6DE" w:rsidR="00C53040" w:rsidRPr="00A21BEE" w:rsidRDefault="00C53040"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Na tej podstawie członek komisji</w:t>
      </w:r>
      <w:r w:rsidR="009D6C32">
        <w:rPr>
          <w:rFonts w:ascii="Times New Roman" w:hAnsi="Times New Roman" w:cs="Times New Roman"/>
          <w:spacing w:val="-1"/>
          <w:sz w:val="26"/>
          <w:szCs w:val="26"/>
        </w:rPr>
        <w:t xml:space="preserve"> </w:t>
      </w:r>
      <w:r w:rsidR="00BE516F" w:rsidRPr="00A21BEE">
        <w:rPr>
          <w:rFonts w:ascii="Times New Roman" w:hAnsi="Times New Roman" w:cs="Times New Roman"/>
          <w:spacing w:val="-1"/>
          <w:sz w:val="26"/>
          <w:szCs w:val="26"/>
        </w:rPr>
        <w:t>potwierdza</w:t>
      </w:r>
      <w:r w:rsidRPr="00A21BEE">
        <w:rPr>
          <w:rFonts w:ascii="Times New Roman" w:hAnsi="Times New Roman" w:cs="Times New Roman"/>
          <w:spacing w:val="-1"/>
          <w:sz w:val="26"/>
          <w:szCs w:val="26"/>
        </w:rPr>
        <w:t xml:space="preserve"> tożsamość wyborcy. </w:t>
      </w:r>
    </w:p>
    <w:p w14:paraId="574C4E6C" w14:textId="274E8775" w:rsidR="00C53040" w:rsidRPr="00A21BEE" w:rsidRDefault="009D6C32"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Pr>
          <w:rFonts w:ascii="Times New Roman" w:hAnsi="Times New Roman" w:cs="Times New Roman"/>
          <w:spacing w:val="-1"/>
          <w:sz w:val="26"/>
          <w:szCs w:val="26"/>
        </w:rPr>
        <w:t>Obowiązkowe o</w:t>
      </w:r>
      <w:r w:rsidR="00C53040" w:rsidRPr="00A21BEE">
        <w:rPr>
          <w:rFonts w:ascii="Times New Roman" w:hAnsi="Times New Roman" w:cs="Times New Roman"/>
          <w:spacing w:val="-1"/>
          <w:sz w:val="26"/>
          <w:szCs w:val="26"/>
        </w:rPr>
        <w:t xml:space="preserve">kazanie dokumentu, w tym aplikacji </w:t>
      </w:r>
      <w:proofErr w:type="spellStart"/>
      <w:r w:rsidR="00C53040" w:rsidRPr="00A21BEE">
        <w:rPr>
          <w:rFonts w:ascii="Times New Roman" w:hAnsi="Times New Roman" w:cs="Times New Roman"/>
          <w:spacing w:val="-1"/>
          <w:sz w:val="26"/>
          <w:szCs w:val="26"/>
        </w:rPr>
        <w:t>mObywatel</w:t>
      </w:r>
      <w:proofErr w:type="spellEnd"/>
      <w:r w:rsidR="00C53040" w:rsidRPr="00A21BEE">
        <w:rPr>
          <w:rFonts w:ascii="Times New Roman" w:hAnsi="Times New Roman" w:cs="Times New Roman"/>
          <w:spacing w:val="-1"/>
          <w:sz w:val="26"/>
          <w:szCs w:val="26"/>
        </w:rPr>
        <w:t xml:space="preserve">, ma na celu jedynie umożliwienie </w:t>
      </w:r>
      <w:r w:rsidR="00985910" w:rsidRPr="00A21BEE">
        <w:rPr>
          <w:rFonts w:ascii="Times New Roman" w:hAnsi="Times New Roman" w:cs="Times New Roman"/>
          <w:spacing w:val="-1"/>
          <w:sz w:val="26"/>
          <w:szCs w:val="26"/>
        </w:rPr>
        <w:t>po</w:t>
      </w:r>
      <w:r w:rsidR="00C53040" w:rsidRPr="00A21BEE">
        <w:rPr>
          <w:rFonts w:ascii="Times New Roman" w:hAnsi="Times New Roman" w:cs="Times New Roman"/>
          <w:spacing w:val="-1"/>
          <w:sz w:val="26"/>
          <w:szCs w:val="26"/>
        </w:rPr>
        <w:t xml:space="preserve">twierdzenia przez komisję tożsamości wyborcy, a nie weryfikacji danych znajdujących się w okazywanym dokumencie (niezależnie, czy jest to dowód osobisty, prawo jazdy, legitymacja studencka, czy też aplikacja </w:t>
      </w:r>
      <w:proofErr w:type="spellStart"/>
      <w:r w:rsidR="00C53040" w:rsidRPr="00A21BEE">
        <w:rPr>
          <w:rFonts w:ascii="Times New Roman" w:hAnsi="Times New Roman" w:cs="Times New Roman"/>
          <w:spacing w:val="-1"/>
          <w:sz w:val="26"/>
          <w:szCs w:val="26"/>
        </w:rPr>
        <w:t>mObywatel</w:t>
      </w:r>
      <w:proofErr w:type="spellEnd"/>
      <w:r w:rsidR="00C53040" w:rsidRPr="00A21BEE">
        <w:rPr>
          <w:rFonts w:ascii="Times New Roman" w:hAnsi="Times New Roman" w:cs="Times New Roman"/>
          <w:spacing w:val="-1"/>
          <w:sz w:val="26"/>
          <w:szCs w:val="26"/>
        </w:rPr>
        <w:t xml:space="preserve">). Komisja dysponuje spisem wyborców, </w:t>
      </w:r>
      <w:r w:rsidR="00A47DF8" w:rsidRPr="00A21BEE">
        <w:rPr>
          <w:rFonts w:ascii="Times New Roman" w:hAnsi="Times New Roman" w:cs="Times New Roman"/>
          <w:spacing w:val="-1"/>
          <w:sz w:val="26"/>
          <w:szCs w:val="26"/>
        </w:rPr>
        <w:t>który potwierdza</w:t>
      </w:r>
      <w:r w:rsidR="00C53040" w:rsidRPr="00A21BEE">
        <w:rPr>
          <w:rFonts w:ascii="Times New Roman" w:hAnsi="Times New Roman" w:cs="Times New Roman"/>
          <w:spacing w:val="-1"/>
          <w:sz w:val="26"/>
          <w:szCs w:val="26"/>
        </w:rPr>
        <w:t xml:space="preserve"> prawo </w:t>
      </w:r>
      <w:r w:rsidR="00A47DF8" w:rsidRPr="00A21BEE">
        <w:rPr>
          <w:rFonts w:ascii="Times New Roman" w:hAnsi="Times New Roman" w:cs="Times New Roman"/>
          <w:spacing w:val="-1"/>
          <w:sz w:val="26"/>
          <w:szCs w:val="26"/>
        </w:rPr>
        <w:t>wybierania</w:t>
      </w:r>
      <w:r w:rsidR="00C53040" w:rsidRPr="00A21BEE">
        <w:rPr>
          <w:rFonts w:ascii="Times New Roman" w:hAnsi="Times New Roman" w:cs="Times New Roman"/>
          <w:spacing w:val="-1"/>
          <w:sz w:val="26"/>
          <w:szCs w:val="26"/>
        </w:rPr>
        <w:t xml:space="preserve"> </w:t>
      </w:r>
      <w:r w:rsidR="00A47DF8" w:rsidRPr="00A21BEE">
        <w:rPr>
          <w:rFonts w:ascii="Times New Roman" w:hAnsi="Times New Roman" w:cs="Times New Roman"/>
          <w:spacing w:val="-1"/>
          <w:sz w:val="26"/>
          <w:szCs w:val="26"/>
        </w:rPr>
        <w:t xml:space="preserve">ujętych w nim osób </w:t>
      </w:r>
      <w:r w:rsidR="00C53040" w:rsidRPr="00A21BEE">
        <w:rPr>
          <w:rFonts w:ascii="Times New Roman" w:hAnsi="Times New Roman" w:cs="Times New Roman"/>
          <w:spacing w:val="-1"/>
          <w:sz w:val="26"/>
          <w:szCs w:val="26"/>
        </w:rPr>
        <w:t>w wyborach Prezydenta Rzeczypospolitej Polskiej zarządzonych na</w:t>
      </w:r>
      <w:r w:rsidR="0068143E">
        <w:rPr>
          <w:rFonts w:ascii="Times New Roman" w:hAnsi="Times New Roman" w:cs="Times New Roman"/>
          <w:spacing w:val="-1"/>
          <w:sz w:val="26"/>
          <w:szCs w:val="26"/>
        </w:rPr>
        <w:t> </w:t>
      </w:r>
      <w:r w:rsidR="00C53040" w:rsidRPr="00A21BEE">
        <w:rPr>
          <w:rFonts w:ascii="Times New Roman" w:hAnsi="Times New Roman" w:cs="Times New Roman"/>
          <w:spacing w:val="-1"/>
          <w:sz w:val="26"/>
          <w:szCs w:val="26"/>
        </w:rPr>
        <w:t>dzień 18 maja 2025 r. Obowiązkiem komisji podczas wydawania karty do</w:t>
      </w:r>
      <w:r w:rsidR="0068143E">
        <w:rPr>
          <w:rFonts w:ascii="Times New Roman" w:hAnsi="Times New Roman" w:cs="Times New Roman"/>
          <w:spacing w:val="-1"/>
          <w:sz w:val="26"/>
          <w:szCs w:val="26"/>
        </w:rPr>
        <w:t> </w:t>
      </w:r>
      <w:r w:rsidR="00C53040" w:rsidRPr="00A21BEE">
        <w:rPr>
          <w:rFonts w:ascii="Times New Roman" w:hAnsi="Times New Roman" w:cs="Times New Roman"/>
          <w:spacing w:val="-1"/>
          <w:sz w:val="26"/>
          <w:szCs w:val="26"/>
        </w:rPr>
        <w:t xml:space="preserve">głosowania jest </w:t>
      </w:r>
      <w:r w:rsidR="002B062A" w:rsidRPr="00A21BEE">
        <w:rPr>
          <w:rFonts w:ascii="Times New Roman" w:hAnsi="Times New Roman" w:cs="Times New Roman"/>
          <w:spacing w:val="-1"/>
          <w:sz w:val="26"/>
          <w:szCs w:val="26"/>
        </w:rPr>
        <w:t>wyłącznie</w:t>
      </w:r>
      <w:r w:rsidR="00C53040" w:rsidRPr="00A21BEE">
        <w:rPr>
          <w:rFonts w:ascii="Times New Roman" w:hAnsi="Times New Roman" w:cs="Times New Roman"/>
          <w:spacing w:val="-1"/>
          <w:sz w:val="26"/>
          <w:szCs w:val="26"/>
        </w:rPr>
        <w:t xml:space="preserve"> </w:t>
      </w:r>
      <w:r w:rsidR="002B062A" w:rsidRPr="00A21BEE">
        <w:rPr>
          <w:rFonts w:ascii="Times New Roman" w:hAnsi="Times New Roman" w:cs="Times New Roman"/>
          <w:spacing w:val="-1"/>
          <w:sz w:val="26"/>
          <w:szCs w:val="26"/>
        </w:rPr>
        <w:t>po</w:t>
      </w:r>
      <w:r w:rsidR="00C53040" w:rsidRPr="00A21BEE">
        <w:rPr>
          <w:rFonts w:ascii="Times New Roman" w:hAnsi="Times New Roman" w:cs="Times New Roman"/>
          <w:spacing w:val="-1"/>
          <w:sz w:val="26"/>
          <w:szCs w:val="26"/>
        </w:rPr>
        <w:t>twierdzenie tożsamości wyborcy.</w:t>
      </w:r>
    </w:p>
    <w:p w14:paraId="32FF7F4E" w14:textId="77777777" w:rsidR="00840324" w:rsidRPr="00A21BEE"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Sprawdzenia tożsamości wyborcy należy dokonać w</w:t>
      </w:r>
      <w:r w:rsidR="00D853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sposób minimalizujący ryzyko ujawnienia danych osobowych wyborcy osobom trzecim</w:t>
      </w:r>
      <w:r w:rsidRPr="00A21BEE">
        <w:rPr>
          <w:rFonts w:ascii="Times New Roman" w:hAnsi="Times New Roman" w:cs="Times New Roman"/>
          <w:sz w:val="26"/>
          <w:szCs w:val="26"/>
        </w:rPr>
        <w:t>;</w:t>
      </w:r>
    </w:p>
    <w:p w14:paraId="0EC395A7" w14:textId="030967E0" w:rsidR="00840324" w:rsidRPr="00A21BEE"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ustala, czy wyborca jest uprawniony do głosowania w</w:t>
      </w:r>
      <w:r w:rsidR="00D853B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obwodzie, przez</w:t>
      </w:r>
      <w:r w:rsidR="004B097C" w:rsidRPr="00A21BEE">
        <w:rPr>
          <w:rFonts w:ascii="Times New Roman" w:hAnsi="Times New Roman" w:cs="Times New Roman"/>
          <w:sz w:val="26"/>
          <w:szCs w:val="26"/>
        </w:rPr>
        <w:t> </w:t>
      </w:r>
      <w:r w:rsidRPr="00A21BEE">
        <w:rPr>
          <w:rFonts w:ascii="Times New Roman" w:hAnsi="Times New Roman" w:cs="Times New Roman"/>
          <w:sz w:val="26"/>
          <w:szCs w:val="26"/>
        </w:rPr>
        <w:t>sprawdzenie, czy jego nazwisko jest ujęte w</w:t>
      </w:r>
      <w:r w:rsidR="00F802C2"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0050D1A2" w14:textId="05A83A3A" w:rsidR="00840324" w:rsidRPr="00A21BEE"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1"/>
          <w:sz w:val="26"/>
          <w:szCs w:val="26"/>
        </w:rPr>
        <w:t>sprawdza, czy</w:t>
      </w:r>
      <w:r w:rsidRPr="00A21BEE">
        <w:rPr>
          <w:rFonts w:ascii="Times New Roman" w:hAnsi="Times New Roman" w:cs="Times New Roman"/>
          <w:spacing w:val="-1"/>
          <w:sz w:val="26"/>
          <w:szCs w:val="26"/>
        </w:rPr>
        <w:t xml:space="preserve"> w</w:t>
      </w:r>
      <w:r w:rsidR="00D853B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rubryce spisu wyborców „Uwagi” odpowiadającej nazwisku danego wyborcy </w:t>
      </w:r>
      <w:r w:rsidRPr="00A21BEE">
        <w:rPr>
          <w:rFonts w:ascii="Times New Roman" w:hAnsi="Times New Roman" w:cs="Times New Roman"/>
          <w:b/>
          <w:bCs/>
          <w:spacing w:val="-1"/>
          <w:sz w:val="26"/>
          <w:szCs w:val="26"/>
        </w:rPr>
        <w:t>nie jest umieszczona informacja o</w:t>
      </w:r>
      <w:r w:rsidR="00D853B4"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wysłaniu do niego pakietu wyborczego</w:t>
      </w:r>
      <w:r w:rsidRPr="00A21BEE">
        <w:rPr>
          <w:rFonts w:ascii="Times New Roman" w:hAnsi="Times New Roman" w:cs="Times New Roman"/>
          <w:spacing w:val="-1"/>
          <w:sz w:val="26"/>
          <w:szCs w:val="26"/>
        </w:rPr>
        <w:t xml:space="preserve">. </w:t>
      </w:r>
      <w:r w:rsidRPr="00A21BEE">
        <w:rPr>
          <w:rFonts w:ascii="Times New Roman" w:hAnsi="Times New Roman" w:cs="Times New Roman"/>
          <w:b/>
          <w:bCs/>
          <w:spacing w:val="-1"/>
          <w:sz w:val="26"/>
          <w:szCs w:val="26"/>
        </w:rPr>
        <w:t>W</w:t>
      </w:r>
      <w:r w:rsidR="00D853B4"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przypadku umieszczenia takiej informacji komisja odmawia wydania kart</w:t>
      </w:r>
      <w:r w:rsidR="00092902" w:rsidRPr="00A21BEE">
        <w:rPr>
          <w:rFonts w:ascii="Times New Roman" w:hAnsi="Times New Roman" w:cs="Times New Roman"/>
          <w:b/>
          <w:bCs/>
          <w:spacing w:val="-1"/>
          <w:sz w:val="26"/>
          <w:szCs w:val="26"/>
        </w:rPr>
        <w:t>y</w:t>
      </w:r>
      <w:r w:rsidRPr="00A21BEE">
        <w:rPr>
          <w:rFonts w:ascii="Times New Roman" w:hAnsi="Times New Roman" w:cs="Times New Roman"/>
          <w:b/>
          <w:bCs/>
          <w:spacing w:val="-1"/>
          <w:sz w:val="26"/>
          <w:szCs w:val="26"/>
        </w:rPr>
        <w:t xml:space="preserve"> do głosowania.</w:t>
      </w:r>
      <w:r w:rsidRPr="00A21BEE">
        <w:rPr>
          <w:rFonts w:ascii="Times New Roman" w:hAnsi="Times New Roman" w:cs="Times New Roman"/>
          <w:spacing w:val="-1"/>
          <w:sz w:val="26"/>
          <w:szCs w:val="26"/>
        </w:rPr>
        <w:t xml:space="preserve"> Jeżeli wyborca poinformuje komisję, że</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nie</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otrzymał pakietu wyborczego, wówczas przewodniczący komisji lub jego zastępca telefonicznie potwierdza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dziale ewidencji ludności urzędu gminy</w:t>
      </w:r>
      <w:r w:rsidR="00945C45" w:rsidRPr="00A21BEE">
        <w:rPr>
          <w:rFonts w:ascii="Times New Roman" w:hAnsi="Times New Roman" w:cs="Times New Roman"/>
          <w:spacing w:val="-1"/>
          <w:sz w:val="26"/>
          <w:szCs w:val="26"/>
        </w:rPr>
        <w:t>,</w:t>
      </w:r>
      <w:r w:rsidR="003D58B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czy</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urząd posiada informację o</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niedoręczeniu temu wyborcy pakietu.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potwierdzenia przez urząd niedoręczenia pakietu dwóch członków komisji, w</w:t>
      </w:r>
      <w:r w:rsidR="002D458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w:t>
      </w:r>
      <w:r w:rsidR="002D458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przewodniczący lub jego zastępca, skreśla adnotację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spisie o</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wysłaniu pakietu, w</w:t>
      </w:r>
      <w:r w:rsidR="0068143E">
        <w:rPr>
          <w:rFonts w:ascii="Times New Roman" w:hAnsi="Times New Roman" w:cs="Times New Roman"/>
          <w:spacing w:val="-1"/>
          <w:sz w:val="26"/>
          <w:szCs w:val="26"/>
        </w:rPr>
        <w:t> </w:t>
      </w:r>
      <w:r w:rsidRPr="00A21BEE">
        <w:rPr>
          <w:rFonts w:ascii="Times New Roman" w:hAnsi="Times New Roman" w:cs="Times New Roman"/>
          <w:spacing w:val="-1"/>
          <w:sz w:val="26"/>
          <w:szCs w:val="26"/>
        </w:rPr>
        <w:t>to miejsce wpisuje adnotację „pakiet niedoręczony” i</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opatruje ją parafami (członka i</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przewodniczącego komisji lub jego zastępcy). Jeżeli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rubryce „Uwagi” </w:t>
      </w:r>
      <w:r w:rsidRPr="00A21BEE">
        <w:rPr>
          <w:rFonts w:ascii="Times New Roman" w:hAnsi="Times New Roman" w:cs="Times New Roman"/>
          <w:b/>
          <w:bCs/>
          <w:spacing w:val="-1"/>
          <w:sz w:val="26"/>
          <w:szCs w:val="26"/>
        </w:rPr>
        <w:t>nie ma również informacji, że w</w:t>
      </w:r>
      <w:r w:rsidR="00BC4587"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imieniu tego wyborcy głosował pełnomocnik</w:t>
      </w:r>
      <w:r w:rsidRPr="00A21BEE">
        <w:rPr>
          <w:rFonts w:ascii="Times New Roman" w:hAnsi="Times New Roman" w:cs="Times New Roman"/>
          <w:spacing w:val="-1"/>
          <w:sz w:val="26"/>
          <w:szCs w:val="26"/>
        </w:rPr>
        <w:t xml:space="preserve">, </w:t>
      </w:r>
      <w:r w:rsidR="00FB5E09" w:rsidRPr="00A21BEE">
        <w:rPr>
          <w:rFonts w:ascii="Times New Roman" w:hAnsi="Times New Roman" w:cs="Times New Roman"/>
          <w:spacing w:val="-1"/>
          <w:sz w:val="26"/>
          <w:szCs w:val="26"/>
        </w:rPr>
        <w:t>wówczas</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komisja wydaje wyborcy kart</w:t>
      </w:r>
      <w:r w:rsidR="00092902" w:rsidRPr="00A21BEE">
        <w:rPr>
          <w:rFonts w:ascii="Times New Roman" w:hAnsi="Times New Roman" w:cs="Times New Roman"/>
          <w:spacing w:val="-1"/>
          <w:sz w:val="26"/>
          <w:szCs w:val="26"/>
        </w:rPr>
        <w:t>ę</w:t>
      </w:r>
      <w:r w:rsidRPr="00A21BEE">
        <w:rPr>
          <w:rFonts w:ascii="Times New Roman" w:hAnsi="Times New Roman" w:cs="Times New Roman"/>
          <w:spacing w:val="-1"/>
          <w:sz w:val="26"/>
          <w:szCs w:val="26"/>
        </w:rPr>
        <w:t xml:space="preserve"> do głosowania.</w:t>
      </w:r>
    </w:p>
    <w:p w14:paraId="3786DC8A" w14:textId="58D437FF" w:rsidR="00840324" w:rsidRPr="00A21BEE"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 wykonywaniu powyższych czynności komisja obowiązkowo korzysta z</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osłony na</w:t>
      </w:r>
      <w:r w:rsidR="004B097C" w:rsidRPr="00A21BEE">
        <w:rPr>
          <w:rFonts w:ascii="Times New Roman" w:hAnsi="Times New Roman" w:cs="Times New Roman"/>
          <w:sz w:val="26"/>
          <w:szCs w:val="26"/>
        </w:rPr>
        <w:t> </w:t>
      </w:r>
      <w:r w:rsidRPr="00A21BEE">
        <w:rPr>
          <w:rFonts w:ascii="Times New Roman" w:hAnsi="Times New Roman" w:cs="Times New Roman"/>
          <w:sz w:val="26"/>
          <w:szCs w:val="26"/>
        </w:rPr>
        <w:t>spis wyborców, o</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7.</w:t>
      </w:r>
    </w:p>
    <w:p w14:paraId="4BC765D0" w14:textId="77777777" w:rsidR="00840324" w:rsidRPr="00A21BEE" w:rsidRDefault="00840324" w:rsidP="004B097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Dopisywanie wyborców do spisu wyborców</w:t>
      </w:r>
    </w:p>
    <w:p w14:paraId="3B99AFF5" w14:textId="137934A6" w:rsidR="00840324" w:rsidRPr="00A21BEE"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zgodnie z</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art. 51 § 2 </w:t>
      </w:r>
      <w:r w:rsidR="00CC3B27" w:rsidRPr="00A21BEE">
        <w:rPr>
          <w:rFonts w:ascii="Times New Roman" w:hAnsi="Times New Roman" w:cs="Times New Roman"/>
          <w:sz w:val="26"/>
          <w:szCs w:val="26"/>
        </w:rPr>
        <w:t>i</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4 Kodeksu wyborczego, komisja dopisuje do</w:t>
      </w:r>
      <w:r w:rsidR="00CC3B27" w:rsidRPr="00A21BEE">
        <w:rPr>
          <w:rFonts w:ascii="Times New Roman" w:hAnsi="Times New Roman" w:cs="Times New Roman"/>
          <w:sz w:val="26"/>
          <w:szCs w:val="26"/>
        </w:rPr>
        <w:t> </w:t>
      </w:r>
      <w:r w:rsidRPr="00A21BEE">
        <w:rPr>
          <w:rFonts w:ascii="Times New Roman" w:hAnsi="Times New Roman" w:cs="Times New Roman"/>
          <w:sz w:val="26"/>
          <w:szCs w:val="26"/>
        </w:rPr>
        <w:t>spisu wyborców na</w:t>
      </w:r>
      <w:r w:rsidR="00945C45"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dodatkowym formularzu spisu</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umożliwia głosowanie:</w:t>
      </w:r>
    </w:p>
    <w:p w14:paraId="46748F6F" w14:textId="2BBE5140" w:rsidR="00114495" w:rsidRPr="00A21BEE" w:rsidRDefault="00092902"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osobie przedkładającej zaświadczenie o prawie do głosowania</w:t>
      </w:r>
      <w:r w:rsidR="00F033D6" w:rsidRPr="00A21BEE">
        <w:rPr>
          <w:rFonts w:ascii="Times New Roman" w:hAnsi="Times New Roman" w:cs="Times New Roman"/>
          <w:sz w:val="26"/>
          <w:szCs w:val="26"/>
        </w:rPr>
        <w:t>.</w:t>
      </w:r>
      <w:r w:rsidR="002D458A" w:rsidRPr="00A21BEE">
        <w:rPr>
          <w:rFonts w:ascii="Times New Roman" w:hAnsi="Times New Roman" w:cs="Times New Roman"/>
          <w:sz w:val="26"/>
          <w:szCs w:val="26"/>
        </w:rPr>
        <w:t xml:space="preserve"> </w:t>
      </w:r>
      <w:r w:rsidR="00F033D6" w:rsidRPr="00A21BEE">
        <w:rPr>
          <w:rFonts w:ascii="Times New Roman" w:hAnsi="Times New Roman" w:cs="Times New Roman"/>
          <w:sz w:val="26"/>
          <w:szCs w:val="26"/>
        </w:rPr>
        <w:t xml:space="preserve">Członek komisji </w:t>
      </w:r>
      <w:r w:rsidR="00F033D6" w:rsidRPr="00A21BEE">
        <w:rPr>
          <w:rFonts w:ascii="Times New Roman" w:hAnsi="Times New Roman" w:cs="Times New Roman"/>
          <w:b/>
          <w:bCs/>
          <w:sz w:val="26"/>
          <w:szCs w:val="26"/>
        </w:rPr>
        <w:t>ma</w:t>
      </w:r>
      <w:r w:rsidR="0068143E">
        <w:rPr>
          <w:rFonts w:ascii="Times New Roman" w:hAnsi="Times New Roman" w:cs="Times New Roman"/>
          <w:b/>
          <w:bCs/>
          <w:sz w:val="26"/>
          <w:szCs w:val="26"/>
        </w:rPr>
        <w:t> </w:t>
      </w:r>
      <w:r w:rsidR="00F033D6" w:rsidRPr="00A21BEE">
        <w:rPr>
          <w:rFonts w:ascii="Times New Roman" w:hAnsi="Times New Roman" w:cs="Times New Roman"/>
          <w:b/>
          <w:bCs/>
          <w:sz w:val="26"/>
          <w:szCs w:val="26"/>
        </w:rPr>
        <w:t xml:space="preserve">obowiązek zwrócić </w:t>
      </w:r>
      <w:r w:rsidR="002D458A" w:rsidRPr="00A21BEE">
        <w:rPr>
          <w:rFonts w:ascii="Times New Roman" w:hAnsi="Times New Roman" w:cs="Times New Roman"/>
          <w:b/>
          <w:bCs/>
          <w:sz w:val="26"/>
          <w:szCs w:val="26"/>
        </w:rPr>
        <w:t>szczególną uwagę czy zaświadczenie wydane jest na</w:t>
      </w:r>
      <w:r w:rsidR="00F033D6" w:rsidRPr="00A21BEE">
        <w:rPr>
          <w:rFonts w:ascii="Times New Roman" w:hAnsi="Times New Roman" w:cs="Times New Roman"/>
          <w:b/>
          <w:bCs/>
          <w:sz w:val="26"/>
          <w:szCs w:val="26"/>
        </w:rPr>
        <w:t> </w:t>
      </w:r>
      <w:r w:rsidR="002D458A" w:rsidRPr="00A21BEE">
        <w:rPr>
          <w:rFonts w:ascii="Times New Roman" w:hAnsi="Times New Roman" w:cs="Times New Roman"/>
          <w:b/>
          <w:bCs/>
          <w:sz w:val="26"/>
          <w:szCs w:val="26"/>
        </w:rPr>
        <w:t>pierwsze głosowanie</w:t>
      </w:r>
      <w:r w:rsidR="00F033D6" w:rsidRPr="00A21BEE">
        <w:rPr>
          <w:rFonts w:ascii="Times New Roman" w:hAnsi="Times New Roman" w:cs="Times New Roman"/>
          <w:b/>
          <w:bCs/>
          <w:sz w:val="26"/>
          <w:szCs w:val="26"/>
        </w:rPr>
        <w:t xml:space="preserve">, </w:t>
      </w:r>
      <w:r w:rsidR="00F033D6" w:rsidRPr="00A21BEE">
        <w:rPr>
          <w:rFonts w:ascii="Times New Roman" w:hAnsi="Times New Roman" w:cs="Times New Roman"/>
          <w:sz w:val="26"/>
          <w:szCs w:val="26"/>
        </w:rPr>
        <w:t xml:space="preserve">przeprowadzane </w:t>
      </w:r>
      <w:r w:rsidR="002D458A" w:rsidRPr="00A21BEE">
        <w:rPr>
          <w:rFonts w:ascii="Times New Roman" w:hAnsi="Times New Roman" w:cs="Times New Roman"/>
          <w:sz w:val="26"/>
          <w:szCs w:val="26"/>
        </w:rPr>
        <w:t>w</w:t>
      </w:r>
      <w:r w:rsidR="00114495" w:rsidRPr="00A21BEE">
        <w:rPr>
          <w:rFonts w:ascii="Times New Roman" w:hAnsi="Times New Roman" w:cs="Times New Roman"/>
          <w:sz w:val="26"/>
          <w:szCs w:val="26"/>
        </w:rPr>
        <w:t xml:space="preserve"> </w:t>
      </w:r>
      <w:r w:rsidR="002D458A" w:rsidRPr="00A21BEE">
        <w:rPr>
          <w:rFonts w:ascii="Times New Roman" w:hAnsi="Times New Roman" w:cs="Times New Roman"/>
          <w:sz w:val="26"/>
          <w:szCs w:val="26"/>
        </w:rPr>
        <w:t>dniu 1</w:t>
      </w:r>
      <w:r w:rsidR="00BB4212" w:rsidRPr="00A21BEE">
        <w:rPr>
          <w:rFonts w:ascii="Times New Roman" w:hAnsi="Times New Roman" w:cs="Times New Roman"/>
          <w:sz w:val="26"/>
          <w:szCs w:val="26"/>
        </w:rPr>
        <w:t>8</w:t>
      </w:r>
      <w:r w:rsidR="002D458A" w:rsidRPr="00A21BEE">
        <w:rPr>
          <w:rFonts w:ascii="Times New Roman" w:hAnsi="Times New Roman" w:cs="Times New Roman"/>
          <w:sz w:val="26"/>
          <w:szCs w:val="26"/>
        </w:rPr>
        <w:t xml:space="preserve"> maja 202</w:t>
      </w:r>
      <w:r w:rsidR="003200D1" w:rsidRPr="00A21BEE">
        <w:rPr>
          <w:rFonts w:ascii="Times New Roman" w:hAnsi="Times New Roman" w:cs="Times New Roman"/>
          <w:sz w:val="26"/>
          <w:szCs w:val="26"/>
        </w:rPr>
        <w:t>5</w:t>
      </w:r>
      <w:r w:rsidR="002D458A" w:rsidRPr="00A21BEE">
        <w:rPr>
          <w:rFonts w:ascii="Times New Roman" w:hAnsi="Times New Roman" w:cs="Times New Roman"/>
          <w:sz w:val="26"/>
          <w:szCs w:val="26"/>
        </w:rPr>
        <w:t xml:space="preserve"> r.</w:t>
      </w:r>
      <w:r w:rsidRPr="00A21BEE">
        <w:rPr>
          <w:rFonts w:ascii="Times New Roman" w:hAnsi="Times New Roman" w:cs="Times New Roman"/>
          <w:sz w:val="26"/>
          <w:szCs w:val="26"/>
        </w:rPr>
        <w:t xml:space="preserve"> </w:t>
      </w:r>
      <w:r w:rsidR="00BA405A" w:rsidRPr="00A21BEE">
        <w:rPr>
          <w:rFonts w:ascii="Times New Roman" w:hAnsi="Times New Roman" w:cs="Times New Roman"/>
          <w:sz w:val="26"/>
          <w:szCs w:val="26"/>
        </w:rPr>
        <w:t xml:space="preserve">W tym celu członek komisji </w:t>
      </w:r>
      <w:r w:rsidR="00BA405A" w:rsidRPr="00A21BEE">
        <w:rPr>
          <w:rFonts w:ascii="Times New Roman" w:hAnsi="Times New Roman" w:cs="Times New Roman"/>
          <w:b/>
          <w:bCs/>
          <w:sz w:val="26"/>
          <w:szCs w:val="26"/>
        </w:rPr>
        <w:t>koniecznie sprawdza</w:t>
      </w:r>
      <w:r w:rsidR="00BA405A" w:rsidRPr="00A21BEE">
        <w:rPr>
          <w:rFonts w:ascii="Times New Roman" w:hAnsi="Times New Roman" w:cs="Times New Roman"/>
          <w:sz w:val="26"/>
          <w:szCs w:val="26"/>
        </w:rPr>
        <w:t xml:space="preserve">, </w:t>
      </w:r>
      <w:r w:rsidR="00114495" w:rsidRPr="00A21BEE">
        <w:rPr>
          <w:rFonts w:ascii="Times New Roman" w:hAnsi="Times New Roman" w:cs="Times New Roman"/>
          <w:sz w:val="26"/>
          <w:szCs w:val="26"/>
        </w:rPr>
        <w:t xml:space="preserve">czy </w:t>
      </w:r>
      <w:r w:rsidR="00BA405A" w:rsidRPr="00A21BEE">
        <w:rPr>
          <w:rFonts w:ascii="Times New Roman" w:hAnsi="Times New Roman" w:cs="Times New Roman"/>
          <w:sz w:val="26"/>
          <w:szCs w:val="26"/>
        </w:rPr>
        <w:t>na</w:t>
      </w:r>
      <w:r w:rsidR="00114495" w:rsidRPr="00A21BEE">
        <w:rPr>
          <w:rFonts w:ascii="Times New Roman" w:hAnsi="Times New Roman" w:cs="Times New Roman"/>
          <w:sz w:val="26"/>
          <w:szCs w:val="26"/>
        </w:rPr>
        <w:t xml:space="preserve"> </w:t>
      </w:r>
      <w:r w:rsidR="00BA405A" w:rsidRPr="00A21BEE">
        <w:rPr>
          <w:rFonts w:ascii="Times New Roman" w:hAnsi="Times New Roman" w:cs="Times New Roman"/>
          <w:sz w:val="26"/>
          <w:szCs w:val="26"/>
        </w:rPr>
        <w:t xml:space="preserve">zaświadczeniu wskazano, że </w:t>
      </w:r>
      <w:r w:rsidR="00114495" w:rsidRPr="00A21BEE">
        <w:rPr>
          <w:rFonts w:ascii="Times New Roman" w:hAnsi="Times New Roman" w:cs="Times New Roman"/>
          <w:sz w:val="26"/>
          <w:szCs w:val="26"/>
        </w:rPr>
        <w:t xml:space="preserve">dany wyborca „ma prawo głosować w dniu 18 maja 2025 r. w obwodzie miejsca pobytu w wyborach: Prezydenta Rzeczypospolitej Polskiej </w:t>
      </w:r>
      <w:r w:rsidR="00114495" w:rsidRPr="00A21BEE">
        <w:rPr>
          <w:rFonts w:ascii="Times New Roman" w:hAnsi="Times New Roman" w:cs="Times New Roman"/>
          <w:sz w:val="26"/>
          <w:szCs w:val="26"/>
          <w:u w:val="single"/>
        </w:rPr>
        <w:t>w dniu pierwszego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Jest to o tyle istotne, że na zaświadczeniu o prawie do głosowania na</w:t>
      </w:r>
      <w:r w:rsidR="00F033D6" w:rsidRPr="00A21BEE">
        <w:rPr>
          <w:rFonts w:ascii="Times New Roman" w:hAnsi="Times New Roman" w:cs="Times New Roman"/>
          <w:sz w:val="26"/>
          <w:szCs w:val="26"/>
        </w:rPr>
        <w:t> </w:t>
      </w:r>
      <w:r w:rsidR="00114495" w:rsidRPr="00A21BEE">
        <w:rPr>
          <w:rFonts w:ascii="Times New Roman" w:hAnsi="Times New Roman" w:cs="Times New Roman"/>
          <w:sz w:val="26"/>
          <w:szCs w:val="26"/>
        </w:rPr>
        <w:t xml:space="preserve">ponowne głosowanie wskazane będzie, że dany wyborca „ma prawo głosować w dniu 18 maja 2025 r. w obwodzie miejsca pobytu w wyborach: Prezydenta Rzeczypospolitej Polskiej </w:t>
      </w:r>
      <w:r w:rsidR="00114495" w:rsidRPr="00A21BEE">
        <w:rPr>
          <w:rFonts w:ascii="Times New Roman" w:hAnsi="Times New Roman" w:cs="Times New Roman"/>
          <w:sz w:val="26"/>
          <w:szCs w:val="26"/>
          <w:u w:val="single"/>
        </w:rPr>
        <w:t>w dniu ponownego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F033D6" w:rsidRPr="00A21BEE">
        <w:rPr>
          <w:rFonts w:ascii="Times New Roman" w:hAnsi="Times New Roman" w:cs="Times New Roman"/>
          <w:sz w:val="26"/>
          <w:szCs w:val="26"/>
        </w:rPr>
        <w:t xml:space="preserve">Komisja musi </w:t>
      </w:r>
      <w:r w:rsidR="00F033D6" w:rsidRPr="00A21BEE">
        <w:rPr>
          <w:rFonts w:ascii="Times New Roman" w:hAnsi="Times New Roman" w:cs="Times New Roman"/>
          <w:sz w:val="26"/>
          <w:szCs w:val="26"/>
        </w:rPr>
        <w:lastRenderedPageBreak/>
        <w:t xml:space="preserve">uwzględnić, że </w:t>
      </w:r>
      <w:r w:rsidR="00114495" w:rsidRPr="00A21BEE">
        <w:rPr>
          <w:rFonts w:ascii="Times New Roman" w:hAnsi="Times New Roman" w:cs="Times New Roman"/>
          <w:sz w:val="26"/>
          <w:szCs w:val="26"/>
        </w:rPr>
        <w:t xml:space="preserve">na zaświadczeniu </w:t>
      </w:r>
      <w:r w:rsidR="00F033D6" w:rsidRPr="00A21BEE">
        <w:rPr>
          <w:rFonts w:ascii="Times New Roman" w:hAnsi="Times New Roman" w:cs="Times New Roman"/>
          <w:sz w:val="26"/>
          <w:szCs w:val="26"/>
        </w:rPr>
        <w:t xml:space="preserve">o prawie do głosowania </w:t>
      </w:r>
      <w:r w:rsidR="00114495" w:rsidRPr="00A21BEE">
        <w:rPr>
          <w:rFonts w:ascii="Times New Roman" w:hAnsi="Times New Roman" w:cs="Times New Roman"/>
          <w:b/>
          <w:bCs/>
          <w:sz w:val="26"/>
          <w:szCs w:val="26"/>
        </w:rPr>
        <w:t xml:space="preserve">na </w:t>
      </w:r>
      <w:r w:rsidR="002F1CA6" w:rsidRPr="00A21BEE">
        <w:rPr>
          <w:rFonts w:ascii="Times New Roman" w:hAnsi="Times New Roman" w:cs="Times New Roman"/>
          <w:b/>
          <w:bCs/>
          <w:sz w:val="26"/>
          <w:szCs w:val="26"/>
        </w:rPr>
        <w:t>oba głosowania</w:t>
      </w:r>
      <w:r w:rsidR="00114495" w:rsidRPr="00A21BEE">
        <w:rPr>
          <w:rFonts w:ascii="Times New Roman" w:hAnsi="Times New Roman" w:cs="Times New Roman"/>
          <w:b/>
          <w:bCs/>
          <w:sz w:val="26"/>
          <w:szCs w:val="26"/>
        </w:rPr>
        <w:t xml:space="preserve"> wskazana będzie data głosowania 18 maja 2025 r.</w:t>
      </w:r>
      <w:r w:rsidR="00114495" w:rsidRPr="00A21BEE">
        <w:rPr>
          <w:rFonts w:ascii="Times New Roman" w:hAnsi="Times New Roman" w:cs="Times New Roman"/>
          <w:sz w:val="26"/>
          <w:szCs w:val="26"/>
        </w:rPr>
        <w:t xml:space="preserve"> (na</w:t>
      </w:r>
      <w:r w:rsidR="00F033D6" w:rsidRPr="00A21BEE">
        <w:rPr>
          <w:rFonts w:ascii="Times New Roman" w:hAnsi="Times New Roman" w:cs="Times New Roman"/>
          <w:sz w:val="26"/>
          <w:szCs w:val="26"/>
        </w:rPr>
        <w:t xml:space="preserve"> </w:t>
      </w:r>
      <w:r w:rsidR="00114495" w:rsidRPr="00A21BEE">
        <w:rPr>
          <w:rFonts w:ascii="Times New Roman" w:hAnsi="Times New Roman" w:cs="Times New Roman"/>
          <w:sz w:val="26"/>
          <w:szCs w:val="26"/>
        </w:rPr>
        <w:t xml:space="preserve">ten dzień zostały zarządzone wybory). Zatem </w:t>
      </w:r>
      <w:r w:rsidR="00114495" w:rsidRPr="00A21BEE">
        <w:rPr>
          <w:rFonts w:ascii="Times New Roman" w:hAnsi="Times New Roman" w:cs="Times New Roman"/>
          <w:b/>
          <w:bCs/>
          <w:sz w:val="26"/>
          <w:szCs w:val="26"/>
        </w:rPr>
        <w:t>elementem odróżniającym zaświadczenia na</w:t>
      </w:r>
      <w:r w:rsidR="0068143E">
        <w:rPr>
          <w:rFonts w:ascii="Times New Roman" w:hAnsi="Times New Roman" w:cs="Times New Roman"/>
          <w:b/>
          <w:bCs/>
          <w:sz w:val="26"/>
          <w:szCs w:val="26"/>
        </w:rPr>
        <w:t> </w:t>
      </w:r>
      <w:r w:rsidR="00114495" w:rsidRPr="00A21BEE">
        <w:rPr>
          <w:rFonts w:ascii="Times New Roman" w:hAnsi="Times New Roman" w:cs="Times New Roman"/>
          <w:b/>
          <w:bCs/>
          <w:sz w:val="26"/>
          <w:szCs w:val="26"/>
        </w:rPr>
        <w:t>pierwsze i ponowne głosowanie</w:t>
      </w:r>
      <w:r w:rsidR="00114495" w:rsidRPr="00A21BEE">
        <w:rPr>
          <w:rFonts w:ascii="Times New Roman" w:hAnsi="Times New Roman" w:cs="Times New Roman"/>
          <w:sz w:val="26"/>
          <w:szCs w:val="26"/>
        </w:rPr>
        <w:t xml:space="preserve"> będą </w:t>
      </w:r>
      <w:r w:rsidR="00F033D6" w:rsidRPr="00A21BEE">
        <w:rPr>
          <w:rFonts w:ascii="Times New Roman" w:hAnsi="Times New Roman" w:cs="Times New Roman"/>
          <w:sz w:val="26"/>
          <w:szCs w:val="26"/>
        </w:rPr>
        <w:t xml:space="preserve">odpowiednio </w:t>
      </w:r>
      <w:r w:rsidR="00114495" w:rsidRPr="00A21BEE">
        <w:rPr>
          <w:rFonts w:ascii="Times New Roman" w:hAnsi="Times New Roman" w:cs="Times New Roman"/>
          <w:sz w:val="26"/>
          <w:szCs w:val="26"/>
        </w:rPr>
        <w:t>wyrazy „</w:t>
      </w:r>
      <w:r w:rsidR="00114495" w:rsidRPr="00A21BEE">
        <w:rPr>
          <w:rFonts w:ascii="Times New Roman" w:hAnsi="Times New Roman" w:cs="Times New Roman"/>
          <w:b/>
          <w:bCs/>
          <w:sz w:val="26"/>
          <w:szCs w:val="26"/>
        </w:rPr>
        <w:t>w dniu pierwszego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oraz</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 xml:space="preserve">w </w:t>
      </w:r>
      <w:r w:rsidR="00F033D6" w:rsidRPr="00A21BEE">
        <w:rPr>
          <w:rFonts w:ascii="Times New Roman" w:hAnsi="Times New Roman" w:cs="Times New Roman"/>
          <w:sz w:val="26"/>
          <w:szCs w:val="26"/>
        </w:rPr>
        <w:t>„</w:t>
      </w:r>
      <w:r w:rsidR="00F033D6" w:rsidRPr="00A21BEE">
        <w:rPr>
          <w:rFonts w:ascii="Times New Roman" w:hAnsi="Times New Roman" w:cs="Times New Roman"/>
          <w:b/>
          <w:bCs/>
          <w:sz w:val="26"/>
          <w:szCs w:val="26"/>
        </w:rPr>
        <w:t>w dniu ponownego głosowania”.</w:t>
      </w:r>
    </w:p>
    <w:p w14:paraId="32124B7D" w14:textId="5294C2AF" w:rsidR="00092902" w:rsidRPr="00A21BEE" w:rsidRDefault="00092902" w:rsidP="00F033D6">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Zaświadczenie należy odebrać od wyborcy i dołączyć do spisu, a w rubryce uwagi wpisać „</w:t>
      </w:r>
      <w:r w:rsidR="001473C7" w:rsidRPr="00A21BEE">
        <w:rPr>
          <w:rFonts w:ascii="Times New Roman" w:hAnsi="Times New Roman" w:cs="Times New Roman"/>
          <w:b/>
          <w:sz w:val="26"/>
          <w:szCs w:val="26"/>
        </w:rPr>
        <w:t>Zaświadczenie 1</w:t>
      </w:r>
      <w:r w:rsidR="00BB4212" w:rsidRPr="00A21BEE">
        <w:rPr>
          <w:rFonts w:ascii="Times New Roman" w:hAnsi="Times New Roman" w:cs="Times New Roman"/>
          <w:b/>
          <w:sz w:val="26"/>
          <w:szCs w:val="26"/>
        </w:rPr>
        <w:t>8</w:t>
      </w:r>
      <w:r w:rsidR="001473C7" w:rsidRPr="00A21BEE">
        <w:rPr>
          <w:rFonts w:ascii="Times New Roman" w:hAnsi="Times New Roman" w:cs="Times New Roman"/>
          <w:b/>
          <w:sz w:val="26"/>
          <w:szCs w:val="26"/>
        </w:rPr>
        <w:t>.05</w:t>
      </w:r>
      <w:r w:rsidRPr="00A21BEE">
        <w:rPr>
          <w:rFonts w:ascii="Times New Roman" w:hAnsi="Times New Roman" w:cs="Times New Roman"/>
          <w:b/>
          <w:sz w:val="26"/>
          <w:szCs w:val="26"/>
        </w:rPr>
        <w:t>” albo „Z</w:t>
      </w:r>
      <w:r w:rsidR="001473C7" w:rsidRPr="00A21BEE">
        <w:rPr>
          <w:rFonts w:ascii="Times New Roman" w:hAnsi="Times New Roman" w:cs="Times New Roman"/>
          <w:b/>
          <w:sz w:val="26"/>
          <w:szCs w:val="26"/>
        </w:rPr>
        <w:t xml:space="preserve"> 1</w:t>
      </w:r>
      <w:r w:rsidR="00BB4212" w:rsidRPr="00A21BEE">
        <w:rPr>
          <w:rFonts w:ascii="Times New Roman" w:hAnsi="Times New Roman" w:cs="Times New Roman"/>
          <w:b/>
          <w:sz w:val="26"/>
          <w:szCs w:val="26"/>
        </w:rPr>
        <w:t>8</w:t>
      </w:r>
      <w:r w:rsidR="001473C7" w:rsidRPr="00A21BEE">
        <w:rPr>
          <w:rFonts w:ascii="Times New Roman" w:hAnsi="Times New Roman" w:cs="Times New Roman"/>
          <w:b/>
          <w:sz w:val="26"/>
          <w:szCs w:val="26"/>
        </w:rPr>
        <w:t>.05</w:t>
      </w:r>
      <w:r w:rsidRPr="00A21BEE">
        <w:rPr>
          <w:rFonts w:ascii="Times New Roman" w:hAnsi="Times New Roman" w:cs="Times New Roman"/>
          <w:b/>
          <w:sz w:val="26"/>
          <w:szCs w:val="26"/>
        </w:rPr>
        <w:t>”</w:t>
      </w:r>
      <w:r w:rsidRPr="00A21BEE">
        <w:rPr>
          <w:rFonts w:ascii="Times New Roman" w:hAnsi="Times New Roman" w:cs="Times New Roman"/>
          <w:sz w:val="26"/>
          <w:szCs w:val="26"/>
        </w:rPr>
        <w:t>. Dopiero wtedy komisja wydaje kart</w:t>
      </w:r>
      <w:r w:rsidR="003D58BA"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Analogicznie należy postąpić w odniesieniu do osób, które na podstawie zaświadczenia chcą głosować w „swoim” obwodzie (wyborca otrzymał zaświadczenie w związku z zamiarem głosowania np.</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w innym obwodzie, a później odstąpił od tego zamiaru i chce głosować w</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„swoim” obwodzie). Komisja zwraca szczególną uwagę, czy przedkładany jest</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oryginał zaświadczenia, tj.</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czy</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na</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 xml:space="preserve">zaświadczeniu umieszczony został hologram z nadrukiem </w:t>
      </w:r>
      <w:r w:rsidR="001473C7" w:rsidRPr="00A21BEE">
        <w:rPr>
          <w:rFonts w:ascii="Times New Roman" w:hAnsi="Times New Roman" w:cs="Times New Roman"/>
          <w:sz w:val="26"/>
          <w:szCs w:val="26"/>
        </w:rPr>
        <w:t>„PRP 202</w:t>
      </w:r>
      <w:r w:rsidR="00024595" w:rsidRPr="00A21BEE">
        <w:rPr>
          <w:rFonts w:ascii="Times New Roman" w:hAnsi="Times New Roman" w:cs="Times New Roman"/>
          <w:sz w:val="26"/>
          <w:szCs w:val="26"/>
        </w:rPr>
        <w:t>5</w:t>
      </w:r>
      <w:r w:rsidR="001473C7" w:rsidRPr="00A21BEE">
        <w:rPr>
          <w:rFonts w:ascii="Times New Roman" w:hAnsi="Times New Roman" w:cs="Times New Roman"/>
          <w:sz w:val="26"/>
          <w:szCs w:val="26"/>
        </w:rPr>
        <w:t>”</w:t>
      </w:r>
      <w:r w:rsidRPr="00A21BEE">
        <w:rPr>
          <w:rFonts w:ascii="Times New Roman" w:hAnsi="Times New Roman" w:cs="Times New Roman"/>
          <w:sz w:val="26"/>
          <w:szCs w:val="26"/>
        </w:rPr>
        <w:t>. W</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razie wątpliwości należy skontaktować</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się</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z</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urzędem gminy</w:t>
      </w:r>
      <w:r w:rsidR="00A20CFE" w:rsidRPr="00A21BEE">
        <w:rPr>
          <w:rFonts w:ascii="Times New Roman" w:hAnsi="Times New Roman" w:cs="Times New Roman"/>
          <w:sz w:val="26"/>
          <w:szCs w:val="26"/>
        </w:rPr>
        <w:t>.</w:t>
      </w:r>
      <w:r w:rsidR="001473C7" w:rsidRPr="00A21BEE">
        <w:t xml:space="preserve"> </w:t>
      </w:r>
      <w:r w:rsidR="001473C7" w:rsidRPr="00A21BEE">
        <w:rPr>
          <w:rFonts w:ascii="Times New Roman" w:hAnsi="Times New Roman" w:cs="Times New Roman"/>
          <w:sz w:val="26"/>
          <w:szCs w:val="26"/>
        </w:rPr>
        <w:t>Zaświadczenia wydawane przez konsula nie będą opatrzone hologramem</w:t>
      </w:r>
      <w:r w:rsidR="00292C98" w:rsidRPr="00A21BEE">
        <w:rPr>
          <w:rFonts w:ascii="Times New Roman" w:hAnsi="Times New Roman" w:cs="Times New Roman"/>
          <w:sz w:val="26"/>
          <w:szCs w:val="26"/>
        </w:rPr>
        <w:t xml:space="preserve">. </w:t>
      </w:r>
    </w:p>
    <w:p w14:paraId="3A39E0BD" w14:textId="78DF1141" w:rsidR="00292C98" w:rsidRPr="00A21BEE" w:rsidRDefault="00292C98" w:rsidP="00292C98">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nie wydaje</w:t>
      </w:r>
      <w:r w:rsidRPr="00A21BEE">
        <w:rPr>
          <w:rFonts w:ascii="Times New Roman" w:hAnsi="Times New Roman" w:cs="Times New Roman"/>
          <w:sz w:val="26"/>
          <w:szCs w:val="26"/>
        </w:rPr>
        <w:t xml:space="preserve"> karty do głosowania wyborcy przedkładającemu w dniu pierwszego głosowania (1</w:t>
      </w:r>
      <w:r w:rsidR="00BB4212"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w:t>
      </w:r>
      <w:r w:rsidR="00024595" w:rsidRPr="00A21BEE">
        <w:rPr>
          <w:rFonts w:ascii="Times New Roman" w:hAnsi="Times New Roman" w:cs="Times New Roman"/>
          <w:sz w:val="26"/>
          <w:szCs w:val="26"/>
        </w:rPr>
        <w:t>5</w:t>
      </w:r>
      <w:r w:rsidRPr="00A21BEE">
        <w:rPr>
          <w:rFonts w:ascii="Times New Roman" w:hAnsi="Times New Roman" w:cs="Times New Roman"/>
          <w:sz w:val="26"/>
          <w:szCs w:val="26"/>
        </w:rPr>
        <w:t xml:space="preserve"> r.) zaświadczenie o prawie do głosowania </w:t>
      </w:r>
      <w:r w:rsidRPr="00A21BEE">
        <w:rPr>
          <w:rFonts w:ascii="Times New Roman" w:hAnsi="Times New Roman" w:cs="Times New Roman"/>
          <w:b/>
          <w:bCs/>
          <w:sz w:val="26"/>
          <w:szCs w:val="26"/>
        </w:rPr>
        <w:t>wydane na ponowne głosowanie</w:t>
      </w:r>
      <w:r w:rsidR="00F033D6" w:rsidRPr="00A21BEE">
        <w:rPr>
          <w:rFonts w:ascii="Times New Roman" w:hAnsi="Times New Roman" w:cs="Times New Roman"/>
          <w:sz w:val="26"/>
          <w:szCs w:val="26"/>
        </w:rPr>
        <w:t xml:space="preserve">, tj. </w:t>
      </w:r>
      <w:r w:rsidR="00F033D6" w:rsidRPr="00A21BEE">
        <w:rPr>
          <w:rFonts w:ascii="Times New Roman" w:hAnsi="Times New Roman" w:cs="Times New Roman"/>
          <w:b/>
          <w:bCs/>
          <w:sz w:val="26"/>
          <w:szCs w:val="26"/>
        </w:rPr>
        <w:t>na którym wskazano</w:t>
      </w:r>
      <w:r w:rsidR="00F033D6" w:rsidRPr="00A21BEE">
        <w:rPr>
          <w:rFonts w:ascii="Times New Roman" w:hAnsi="Times New Roman" w:cs="Times New Roman"/>
          <w:sz w:val="26"/>
          <w:szCs w:val="26"/>
        </w:rPr>
        <w:t>, że dany wyborca „ma</w:t>
      </w:r>
      <w:r w:rsidR="0068143E">
        <w:rPr>
          <w:rFonts w:ascii="Times New Roman" w:hAnsi="Times New Roman" w:cs="Times New Roman"/>
          <w:sz w:val="26"/>
          <w:szCs w:val="26"/>
        </w:rPr>
        <w:t> </w:t>
      </w:r>
      <w:r w:rsidR="00F033D6" w:rsidRPr="00A21BEE">
        <w:rPr>
          <w:rFonts w:ascii="Times New Roman" w:hAnsi="Times New Roman" w:cs="Times New Roman"/>
          <w:sz w:val="26"/>
          <w:szCs w:val="26"/>
        </w:rPr>
        <w:t>prawo głosować w dniu 18 maja 2025 r. w obwodzie miejsca pobytu w</w:t>
      </w:r>
      <w:r w:rsidR="0068143E">
        <w:rPr>
          <w:rFonts w:ascii="Times New Roman" w:hAnsi="Times New Roman" w:cs="Times New Roman"/>
          <w:sz w:val="26"/>
          <w:szCs w:val="26"/>
        </w:rPr>
        <w:t> </w:t>
      </w:r>
      <w:r w:rsidR="00F033D6" w:rsidRPr="00A21BEE">
        <w:rPr>
          <w:rFonts w:ascii="Times New Roman" w:hAnsi="Times New Roman" w:cs="Times New Roman"/>
          <w:sz w:val="26"/>
          <w:szCs w:val="26"/>
        </w:rPr>
        <w:t xml:space="preserve">wyborach: Prezydenta Rzeczypospolitej Polskiej </w:t>
      </w:r>
      <w:r w:rsidR="00F033D6" w:rsidRPr="00A21BEE">
        <w:rPr>
          <w:rFonts w:ascii="Times New Roman" w:hAnsi="Times New Roman" w:cs="Times New Roman"/>
          <w:sz w:val="26"/>
          <w:szCs w:val="26"/>
          <w:u w:val="single"/>
        </w:rPr>
        <w:t>w dniu ponownego głosowania</w:t>
      </w:r>
      <w:r w:rsidR="00F033D6" w:rsidRPr="00A21BEE">
        <w:rPr>
          <w:rFonts w:ascii="Times New Roman" w:hAnsi="Times New Roman" w:cs="Times New Roman"/>
          <w:sz w:val="26"/>
          <w:szCs w:val="26"/>
        </w:rPr>
        <w:t>”</w:t>
      </w:r>
      <w:r w:rsidRPr="00A21BEE">
        <w:rPr>
          <w:rFonts w:ascii="Times New Roman" w:hAnsi="Times New Roman" w:cs="Times New Roman"/>
          <w:sz w:val="26"/>
          <w:szCs w:val="26"/>
        </w:rPr>
        <w:t>;</w:t>
      </w:r>
    </w:p>
    <w:p w14:paraId="12002A37" w14:textId="2E058714" w:rsidR="00840324" w:rsidRPr="00A21BEE" w:rsidRDefault="0084032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2"/>
          <w:sz w:val="26"/>
          <w:szCs w:val="26"/>
        </w:rPr>
        <w:t>osobie omyłkowo pominiętej w</w:t>
      </w:r>
      <w:r w:rsidR="00C9409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spisie</w:t>
      </w:r>
      <w:r w:rsidRPr="00A21BEE">
        <w:rPr>
          <w:rFonts w:ascii="Times New Roman" w:hAnsi="Times New Roman" w:cs="Times New Roman"/>
          <w:spacing w:val="-2"/>
          <w:sz w:val="26"/>
          <w:szCs w:val="26"/>
        </w:rPr>
        <w:t>, jeżeli dział ewidencji ludności urzędu gminy, na żądanie komisji, potwierdzi telefonicznie, że pominięcie jest wynikiem pomyłki powstałej przy sporządzaniu spisu. Członek komisji, który otrzymał potwierdzenie z</w:t>
      </w:r>
      <w:r w:rsidR="00D121E2" w:rsidRPr="00A21BEE">
        <w:rPr>
          <w:rFonts w:ascii="Times New Roman" w:hAnsi="Times New Roman" w:cs="Times New Roman"/>
          <w:spacing w:val="-2"/>
          <w:sz w:val="26"/>
          <w:szCs w:val="26"/>
        </w:rPr>
        <w:t> </w:t>
      </w:r>
      <w:r w:rsidRPr="00A21BEE">
        <w:rPr>
          <w:rFonts w:ascii="Times New Roman" w:hAnsi="Times New Roman" w:cs="Times New Roman"/>
          <w:spacing w:val="-2"/>
          <w:sz w:val="26"/>
          <w:szCs w:val="26"/>
        </w:rPr>
        <w:t>urzędu gminy, dopisując wyborcę na dodatkowym formularzu spisu, musi za</w:t>
      </w:r>
      <w:r w:rsidR="00D121E2" w:rsidRPr="00A21BEE">
        <w:rPr>
          <w:rFonts w:ascii="Times New Roman" w:hAnsi="Times New Roman" w:cs="Times New Roman"/>
          <w:spacing w:val="-2"/>
          <w:sz w:val="26"/>
          <w:szCs w:val="26"/>
        </w:rPr>
        <w:t> </w:t>
      </w:r>
      <w:r w:rsidRPr="00A21BEE">
        <w:rPr>
          <w:rFonts w:ascii="Times New Roman" w:hAnsi="Times New Roman" w:cs="Times New Roman"/>
          <w:spacing w:val="-2"/>
          <w:sz w:val="26"/>
          <w:szCs w:val="26"/>
        </w:rPr>
        <w:t>każdym razem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rubryce „Uwagi” umieścić swoją parafę. Poza tym członek komisji sporządza dodatkowo, na oddzielnej kartce, notatkę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tej</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sprawie, z</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której musi wynikać, że dopisany wyborca nie został ujęty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spisie wyborców z</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powodu omyłki, a</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także iż zostało to potwierdzone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dziale ewidencji ludności danej gminy.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notatce podaje się m.in. imię i</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nazwisko pracownika urzędu gminy potwierdzającego omyłkę oraz godzinę tego zdarzenia. Notatkę</w:t>
      </w:r>
      <w:r w:rsidR="000F300A" w:rsidRPr="00A21BEE">
        <w:rPr>
          <w:rFonts w:ascii="Times New Roman" w:hAnsi="Times New Roman" w:cs="Times New Roman"/>
          <w:spacing w:val="-2"/>
          <w:sz w:val="26"/>
          <w:szCs w:val="26"/>
        </w:rPr>
        <w:t xml:space="preserve">, po podpisaniu </w:t>
      </w:r>
      <w:r w:rsidR="0047710B" w:rsidRPr="00A21BEE">
        <w:rPr>
          <w:rFonts w:ascii="Times New Roman" w:hAnsi="Times New Roman" w:cs="Times New Roman"/>
          <w:spacing w:val="-2"/>
          <w:sz w:val="26"/>
          <w:szCs w:val="26"/>
        </w:rPr>
        <w:lastRenderedPageBreak/>
        <w:t>jej</w:t>
      </w:r>
      <w:r w:rsidR="009F07BF" w:rsidRPr="00A21BEE">
        <w:rPr>
          <w:rFonts w:ascii="Times New Roman" w:hAnsi="Times New Roman" w:cs="Times New Roman"/>
          <w:spacing w:val="-2"/>
          <w:sz w:val="26"/>
          <w:szCs w:val="26"/>
        </w:rPr>
        <w:t> </w:t>
      </w:r>
      <w:r w:rsidR="0047710B" w:rsidRPr="00A21BEE">
        <w:rPr>
          <w:rFonts w:ascii="Times New Roman" w:hAnsi="Times New Roman" w:cs="Times New Roman"/>
          <w:spacing w:val="-2"/>
          <w:sz w:val="26"/>
          <w:szCs w:val="26"/>
        </w:rPr>
        <w:t xml:space="preserve">przez członka </w:t>
      </w:r>
      <w:r w:rsidR="00D81DE9" w:rsidRPr="00A21BEE">
        <w:rPr>
          <w:rFonts w:ascii="Times New Roman" w:hAnsi="Times New Roman" w:cs="Times New Roman"/>
          <w:spacing w:val="-2"/>
          <w:sz w:val="26"/>
          <w:szCs w:val="26"/>
        </w:rPr>
        <w:t xml:space="preserve">komisji </w:t>
      </w:r>
      <w:r w:rsidR="000F300A" w:rsidRPr="00A21BEE">
        <w:rPr>
          <w:rFonts w:ascii="Times New Roman" w:hAnsi="Times New Roman" w:cs="Times New Roman"/>
          <w:spacing w:val="-2"/>
          <w:sz w:val="26"/>
          <w:szCs w:val="26"/>
        </w:rPr>
        <w:t>wraz</w:t>
      </w:r>
      <w:r w:rsidR="0047710B" w:rsidRPr="00A21BEE">
        <w:rPr>
          <w:rFonts w:ascii="Times New Roman" w:hAnsi="Times New Roman" w:cs="Times New Roman"/>
          <w:spacing w:val="-2"/>
          <w:sz w:val="26"/>
          <w:szCs w:val="26"/>
        </w:rPr>
        <w:t xml:space="preserve"> </w:t>
      </w:r>
      <w:r w:rsidR="000F300A" w:rsidRPr="00A21BEE">
        <w:rPr>
          <w:rFonts w:ascii="Times New Roman" w:hAnsi="Times New Roman" w:cs="Times New Roman"/>
          <w:spacing w:val="-2"/>
          <w:sz w:val="26"/>
          <w:szCs w:val="26"/>
        </w:rPr>
        <w:t xml:space="preserve">z </w:t>
      </w:r>
      <w:r w:rsidR="00D81DE9" w:rsidRPr="00A21BEE">
        <w:rPr>
          <w:rFonts w:ascii="Times New Roman" w:hAnsi="Times New Roman" w:cs="Times New Roman"/>
          <w:spacing w:val="-2"/>
          <w:sz w:val="26"/>
          <w:szCs w:val="26"/>
        </w:rPr>
        <w:t xml:space="preserve">jej </w:t>
      </w:r>
      <w:r w:rsidR="000F300A" w:rsidRPr="00A21BEE">
        <w:rPr>
          <w:rFonts w:ascii="Times New Roman" w:hAnsi="Times New Roman" w:cs="Times New Roman"/>
          <w:spacing w:val="-2"/>
          <w:sz w:val="26"/>
          <w:szCs w:val="26"/>
        </w:rPr>
        <w:t>przewodniczącym lub zastępcą, dołącza się do</w:t>
      </w:r>
      <w:r w:rsidR="009F07BF" w:rsidRPr="00A21BEE">
        <w:rPr>
          <w:rFonts w:ascii="Times New Roman" w:hAnsi="Times New Roman" w:cs="Times New Roman"/>
          <w:spacing w:val="-2"/>
          <w:sz w:val="26"/>
          <w:szCs w:val="26"/>
        </w:rPr>
        <w:t> </w:t>
      </w:r>
      <w:r w:rsidR="000F300A" w:rsidRPr="00A21BEE">
        <w:rPr>
          <w:rFonts w:ascii="Times New Roman" w:hAnsi="Times New Roman" w:cs="Times New Roman"/>
          <w:spacing w:val="-2"/>
          <w:sz w:val="26"/>
          <w:szCs w:val="26"/>
        </w:rPr>
        <w:t>spisu wyborców</w:t>
      </w:r>
      <w:r w:rsidRPr="00A21BEE">
        <w:rPr>
          <w:rFonts w:ascii="Times New Roman" w:hAnsi="Times New Roman" w:cs="Times New Roman"/>
          <w:spacing w:val="-2"/>
          <w:sz w:val="26"/>
          <w:szCs w:val="26"/>
        </w:rPr>
        <w:t>;</w:t>
      </w:r>
    </w:p>
    <w:p w14:paraId="2B603C26" w14:textId="3E9A48B9" w:rsidR="00840324" w:rsidRPr="00A21BEE" w:rsidRDefault="0084032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osobie nieujętej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związku z</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umieszczeniem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obwodzie odrębnym</w:t>
      </w:r>
      <w:r w:rsidRPr="00A21BEE">
        <w:rPr>
          <w:rFonts w:ascii="Times New Roman" w:hAnsi="Times New Roman" w:cs="Times New Roman"/>
          <w:sz w:val="26"/>
          <w:szCs w:val="26"/>
        </w:rPr>
        <w:t xml:space="preserve"> (np.</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szpitalu, sanatorium, areszcie śledczym), </w:t>
      </w:r>
      <w:r w:rsidRPr="00A21BEE">
        <w:rPr>
          <w:rFonts w:ascii="Times New Roman" w:hAnsi="Times New Roman" w:cs="Times New Roman"/>
          <w:b/>
          <w:bCs/>
          <w:sz w:val="26"/>
          <w:szCs w:val="26"/>
        </w:rPr>
        <w:t>która opuściła to miejsce przed dniem głosowania</w:t>
      </w:r>
      <w:r w:rsidRPr="00A21BEE">
        <w:rPr>
          <w:rFonts w:ascii="Times New Roman" w:hAnsi="Times New Roman" w:cs="Times New Roman"/>
          <w:sz w:val="26"/>
          <w:szCs w:val="26"/>
        </w:rPr>
        <w:t xml:space="preserve">. </w:t>
      </w:r>
      <w:r w:rsidR="00D121E2" w:rsidRPr="00A21BEE">
        <w:rPr>
          <w:rFonts w:ascii="Times New Roman" w:hAnsi="Times New Roman" w:cs="Times New Roman"/>
          <w:sz w:val="26"/>
          <w:szCs w:val="26"/>
        </w:rPr>
        <w:t>W</w:t>
      </w:r>
      <w:r w:rsidRPr="00A21BEE">
        <w:rPr>
          <w:rFonts w:ascii="Times New Roman" w:hAnsi="Times New Roman" w:cs="Times New Roman"/>
          <w:sz w:val="26"/>
          <w:szCs w:val="26"/>
        </w:rPr>
        <w:t>yborca musi udokumentować ten fakt. Przed dopisaniem takiej osoby do spisu wyborców należy sprawdzić, czy</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 rzeczywiście nie jest ujęty w</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przekazanym komisji spisie wyborców, w</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czy nie został ujęty na</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dodatkow</w:t>
      </w:r>
      <w:r w:rsidR="004628ED" w:rsidRPr="00A21BEE">
        <w:rPr>
          <w:rFonts w:ascii="Times New Roman" w:hAnsi="Times New Roman" w:cs="Times New Roman"/>
          <w:sz w:val="26"/>
          <w:szCs w:val="26"/>
        </w:rPr>
        <w:t>ym</w:t>
      </w:r>
      <w:r w:rsidRPr="00A21BEE">
        <w:rPr>
          <w:rFonts w:ascii="Times New Roman" w:hAnsi="Times New Roman" w:cs="Times New Roman"/>
          <w:sz w:val="26"/>
          <w:szCs w:val="26"/>
        </w:rPr>
        <w:t xml:space="preserve"> </w:t>
      </w:r>
      <w:r w:rsidR="004628ED" w:rsidRPr="00A21BEE">
        <w:rPr>
          <w:rFonts w:ascii="Times New Roman" w:hAnsi="Times New Roman" w:cs="Times New Roman"/>
          <w:sz w:val="26"/>
          <w:szCs w:val="26"/>
        </w:rPr>
        <w:t>formularzu</w:t>
      </w:r>
      <w:r w:rsidRPr="00A21BEE">
        <w:rPr>
          <w:rFonts w:ascii="Times New Roman" w:hAnsi="Times New Roman" w:cs="Times New Roman"/>
          <w:sz w:val="26"/>
          <w:szCs w:val="26"/>
        </w:rPr>
        <w:t xml:space="preserve"> spisu</w:t>
      </w:r>
      <w:r w:rsidR="004936D9" w:rsidRPr="00A21BEE">
        <w:rPr>
          <w:rFonts w:ascii="Times New Roman" w:hAnsi="Times New Roman" w:cs="Times New Roman"/>
          <w:sz w:val="26"/>
          <w:szCs w:val="26"/>
        </w:rPr>
        <w:t xml:space="preserve">. </w:t>
      </w:r>
      <w:r w:rsidRPr="00A21BEE">
        <w:rPr>
          <w:rFonts w:ascii="Times New Roman" w:hAnsi="Times New Roman" w:cs="Times New Roman"/>
          <w:sz w:val="26"/>
          <w:szCs w:val="26"/>
        </w:rPr>
        <w:t>Udokumentowanie opuszczenia np. szpitala lub</w:t>
      </w:r>
      <w:r w:rsidR="004936D9" w:rsidRPr="00A21BEE">
        <w:rPr>
          <w:rFonts w:ascii="Times New Roman" w:hAnsi="Times New Roman" w:cs="Times New Roman"/>
          <w:sz w:val="26"/>
          <w:szCs w:val="26"/>
        </w:rPr>
        <w:t xml:space="preserve"> </w:t>
      </w:r>
      <w:r w:rsidRPr="00A21BEE">
        <w:rPr>
          <w:rFonts w:ascii="Times New Roman" w:hAnsi="Times New Roman" w:cs="Times New Roman"/>
          <w:sz w:val="26"/>
          <w:szCs w:val="26"/>
        </w:rPr>
        <w:t>innego zakładu leczniczego przez</w:t>
      </w:r>
      <w:r w:rsidR="004936D9" w:rsidRPr="00A21BEE">
        <w:rPr>
          <w:rFonts w:ascii="Times New Roman" w:hAnsi="Times New Roman" w:cs="Times New Roman"/>
          <w:sz w:val="26"/>
          <w:szCs w:val="26"/>
        </w:rPr>
        <w:t> </w:t>
      </w:r>
      <w:r w:rsidRPr="00A21BEE">
        <w:rPr>
          <w:rFonts w:ascii="Times New Roman" w:hAnsi="Times New Roman" w:cs="Times New Roman"/>
          <w:sz w:val="26"/>
          <w:szCs w:val="26"/>
        </w:rPr>
        <w:t>wyborcę, np. poprzez przedłożenie wypisu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danej jednostki, </w:t>
      </w:r>
      <w:r w:rsidRPr="00A21BEE">
        <w:rPr>
          <w:rFonts w:ascii="Times New Roman" w:hAnsi="Times New Roman" w:cs="Times New Roman"/>
          <w:b/>
          <w:sz w:val="26"/>
          <w:szCs w:val="26"/>
        </w:rPr>
        <w:t>ma jedynie umożliwić stwierdzenie, że dana osoba opuściła szpital lub</w:t>
      </w:r>
      <w:r w:rsidR="00A87C87"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inną placówkę, a</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nie</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zapoznanie się z</w:t>
      </w:r>
      <w:r w:rsidR="007667BD"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historią choroby lub innymi danymi zawartymi w</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przedkładanym dokumencie</w:t>
      </w:r>
      <w:r w:rsidRPr="00A21BEE">
        <w:rPr>
          <w:rFonts w:ascii="Times New Roman" w:hAnsi="Times New Roman" w:cs="Times New Roman"/>
          <w:sz w:val="26"/>
          <w:szCs w:val="26"/>
        </w:rPr>
        <w:t>. Tego rodzaju dokumenty często zawierają dane wrażliwe,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którymi komisja nie</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może się zapoznawać. Dokument ten może być</w:t>
      </w:r>
      <w:r w:rsidR="0068143E">
        <w:rPr>
          <w:rFonts w:ascii="Times New Roman" w:hAnsi="Times New Roman" w:cs="Times New Roman"/>
          <w:sz w:val="26"/>
          <w:szCs w:val="26"/>
        </w:rPr>
        <w:t> </w:t>
      </w:r>
      <w:r w:rsidRPr="00A21BEE">
        <w:rPr>
          <w:rFonts w:ascii="Times New Roman" w:hAnsi="Times New Roman" w:cs="Times New Roman"/>
          <w:sz w:val="26"/>
          <w:szCs w:val="26"/>
        </w:rPr>
        <w:t>zatem okazany przez wyborcę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żeby dane wrażliwe nie były dostępne dla komisji, która nie ma prawa żądania ich udostępnienia. Jeżeli nazwiska wyborcy nie ma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t>
      </w:r>
      <w:r w:rsidR="00CD0E0B" w:rsidRPr="00A21BEE">
        <w:rPr>
          <w:rFonts w:ascii="Times New Roman" w:hAnsi="Times New Roman" w:cs="Times New Roman"/>
          <w:sz w:val="26"/>
          <w:szCs w:val="26"/>
        </w:rPr>
        <w:t>wówczas</w:t>
      </w:r>
      <w:r w:rsidRPr="00A21BEE">
        <w:rPr>
          <w:rFonts w:ascii="Times New Roman" w:hAnsi="Times New Roman" w:cs="Times New Roman"/>
          <w:sz w:val="26"/>
          <w:szCs w:val="26"/>
        </w:rPr>
        <w:t xml:space="preserve"> komisja ma obowiązek ustalić telefonicznie z</w:t>
      </w:r>
      <w:r w:rsidR="0068143E">
        <w:rPr>
          <w:rFonts w:ascii="Times New Roman" w:hAnsi="Times New Roman" w:cs="Times New Roman"/>
          <w:sz w:val="26"/>
          <w:szCs w:val="26"/>
        </w:rPr>
        <w:t> </w:t>
      </w:r>
      <w:r w:rsidRPr="00A21BEE">
        <w:rPr>
          <w:rFonts w:ascii="Times New Roman" w:hAnsi="Times New Roman" w:cs="Times New Roman"/>
          <w:sz w:val="26"/>
          <w:szCs w:val="26"/>
        </w:rPr>
        <w:t>urzędem gminy, czy jest to spowodowane ujęciem go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obwodzie odrębnym. </w:t>
      </w:r>
      <w:bookmarkStart w:id="13" w:name="_Hlk166507460"/>
      <w:r w:rsidRPr="00A21BEE">
        <w:rPr>
          <w:rFonts w:ascii="Times New Roman" w:hAnsi="Times New Roman" w:cs="Times New Roman"/>
          <w:sz w:val="26"/>
          <w:szCs w:val="26"/>
        </w:rPr>
        <w:t>Po</w:t>
      </w:r>
      <w:r w:rsidR="003F079D" w:rsidRPr="00A21BEE">
        <w:rPr>
          <w:rFonts w:ascii="Times New Roman" w:hAnsi="Times New Roman" w:cs="Times New Roman"/>
          <w:sz w:val="26"/>
          <w:szCs w:val="26"/>
        </w:rPr>
        <w:t> </w:t>
      </w:r>
      <w:r w:rsidRPr="00A21BEE">
        <w:rPr>
          <w:rFonts w:ascii="Times New Roman" w:hAnsi="Times New Roman" w:cs="Times New Roman"/>
          <w:sz w:val="26"/>
          <w:szCs w:val="26"/>
        </w:rPr>
        <w:t>potwierdzeniu tego faktu komisja dopisuje wyborcę do spisu na</w:t>
      </w:r>
      <w:r w:rsidR="0068143E">
        <w:rPr>
          <w:rFonts w:ascii="Times New Roman" w:hAnsi="Times New Roman" w:cs="Times New Roman"/>
          <w:sz w:val="26"/>
          <w:szCs w:val="26"/>
        </w:rPr>
        <w:t> </w:t>
      </w:r>
      <w:r w:rsidRPr="00A21BEE">
        <w:rPr>
          <w:rFonts w:ascii="Times New Roman" w:hAnsi="Times New Roman" w:cs="Times New Roman"/>
          <w:sz w:val="26"/>
          <w:szCs w:val="26"/>
        </w:rPr>
        <w:t>dodatkowym formularzu</w:t>
      </w:r>
      <w:r w:rsidR="00C45EEF" w:rsidRPr="00A21BEE">
        <w:rPr>
          <w:rFonts w:ascii="Times New Roman" w:hAnsi="Times New Roman" w:cs="Times New Roman"/>
          <w:sz w:val="26"/>
          <w:szCs w:val="26"/>
        </w:rPr>
        <w:t>. Członek komisji, który otrzymał potwierdzenie z</w:t>
      </w:r>
      <w:r w:rsidR="0068143E">
        <w:rPr>
          <w:rFonts w:ascii="Times New Roman" w:hAnsi="Times New Roman" w:cs="Times New Roman"/>
          <w:sz w:val="26"/>
          <w:szCs w:val="26"/>
        </w:rPr>
        <w:t> </w:t>
      </w:r>
      <w:r w:rsidR="00C45EEF" w:rsidRPr="00A21BEE">
        <w:rPr>
          <w:rFonts w:ascii="Times New Roman" w:hAnsi="Times New Roman" w:cs="Times New Roman"/>
          <w:sz w:val="26"/>
          <w:szCs w:val="26"/>
        </w:rPr>
        <w:t>urzędu gminy, sporządza notatkę, którą po podpisaniu wraz z przewodniczącym komisji lub jego zastępcą, dołącza się do spisu wyborców</w:t>
      </w:r>
      <w:bookmarkEnd w:id="13"/>
      <w:r w:rsidR="00DF5116" w:rsidRPr="00A21BEE">
        <w:rPr>
          <w:rFonts w:ascii="Times New Roman" w:hAnsi="Times New Roman" w:cs="Times New Roman"/>
          <w:sz w:val="26"/>
          <w:szCs w:val="26"/>
        </w:rPr>
        <w:t>. Poza tym członek komisji dopisujący wyborcę w dniu głosowania w rubryce „Uwagi” obok imienia i nazwiska osoby dopisanej umieszcza swoją parafę</w:t>
      </w:r>
      <w:r w:rsidRPr="00A21BEE">
        <w:rPr>
          <w:rFonts w:ascii="Times New Roman" w:hAnsi="Times New Roman" w:cs="Times New Roman"/>
          <w:sz w:val="26"/>
          <w:szCs w:val="26"/>
        </w:rPr>
        <w:t>;</w:t>
      </w:r>
    </w:p>
    <w:p w14:paraId="39525418" w14:textId="77777777" w:rsidR="00C62254" w:rsidRPr="00A21BEE" w:rsidRDefault="00C6225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w obwodzie odrębnym </w:t>
      </w:r>
      <w:r w:rsidR="002E2D53" w:rsidRPr="00A21BEE">
        <w:rPr>
          <w:rFonts w:ascii="Times New Roman" w:hAnsi="Times New Roman" w:cs="Times New Roman"/>
          <w:b/>
          <w:bCs/>
          <w:sz w:val="26"/>
          <w:szCs w:val="26"/>
        </w:rPr>
        <w:t>osobie</w:t>
      </w:r>
      <w:r w:rsidR="002E2D53" w:rsidRPr="00A21BEE">
        <w:rPr>
          <w:rFonts w:ascii="Times New Roman" w:hAnsi="Times New Roman" w:cs="Times New Roman"/>
          <w:bCs/>
          <w:sz w:val="26"/>
          <w:szCs w:val="26"/>
        </w:rPr>
        <w:t>,</w:t>
      </w:r>
      <w:r w:rsidR="002E2D53" w:rsidRPr="00A21BEE">
        <w:rPr>
          <w:rFonts w:ascii="Times New Roman" w:hAnsi="Times New Roman" w:cs="Times New Roman"/>
          <w:b/>
          <w:bCs/>
          <w:sz w:val="26"/>
          <w:szCs w:val="26"/>
        </w:rPr>
        <w:t xml:space="preserve"> </w:t>
      </w:r>
      <w:r w:rsidR="002C5A9B" w:rsidRPr="00A21BEE">
        <w:rPr>
          <w:rFonts w:ascii="Times New Roman" w:hAnsi="Times New Roman" w:cs="Times New Roman"/>
          <w:sz w:val="26"/>
          <w:szCs w:val="26"/>
        </w:rPr>
        <w:t>która chce głosować</w:t>
      </w:r>
      <w:r w:rsidR="00840324" w:rsidRPr="00A21BEE">
        <w:rPr>
          <w:rFonts w:ascii="Times New Roman" w:hAnsi="Times New Roman" w:cs="Times New Roman"/>
          <w:sz w:val="26"/>
          <w:szCs w:val="26"/>
        </w:rPr>
        <w:t xml:space="preserve">, </w:t>
      </w:r>
      <w:r w:rsidR="00840324" w:rsidRPr="00A21BEE">
        <w:rPr>
          <w:rFonts w:ascii="Times New Roman" w:hAnsi="Times New Roman" w:cs="Times New Roman"/>
          <w:b/>
          <w:bCs/>
          <w:sz w:val="26"/>
          <w:szCs w:val="26"/>
        </w:rPr>
        <w:t>a</w:t>
      </w:r>
      <w:r w:rsidR="007667BD"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przybyła do</w:t>
      </w:r>
      <w:r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danej jednostki przed dniem głosowania</w:t>
      </w:r>
      <w:r w:rsidR="00092902" w:rsidRPr="00A21BEE">
        <w:rPr>
          <w:rFonts w:ascii="Times New Roman" w:hAnsi="Times New Roman" w:cs="Times New Roman"/>
          <w:b/>
          <w:bCs/>
          <w:sz w:val="26"/>
          <w:szCs w:val="26"/>
        </w:rPr>
        <w:t xml:space="preserve">. </w:t>
      </w:r>
      <w:r w:rsidR="00092902" w:rsidRPr="00A21BEE">
        <w:rPr>
          <w:rFonts w:ascii="Times New Roman" w:hAnsi="Times New Roman" w:cs="Times New Roman"/>
          <w:bCs/>
          <w:sz w:val="26"/>
          <w:szCs w:val="26"/>
        </w:rPr>
        <w:t>Dla dopisania tej osoby do spisu nie</w:t>
      </w:r>
      <w:r w:rsidRPr="00A21BEE">
        <w:rPr>
          <w:rFonts w:ascii="Times New Roman" w:hAnsi="Times New Roman" w:cs="Times New Roman"/>
          <w:bCs/>
          <w:sz w:val="26"/>
          <w:szCs w:val="26"/>
        </w:rPr>
        <w:t xml:space="preserve"> </w:t>
      </w:r>
      <w:r w:rsidR="00092902" w:rsidRPr="00A21BEE">
        <w:rPr>
          <w:rFonts w:ascii="Times New Roman" w:hAnsi="Times New Roman" w:cs="Times New Roman"/>
          <w:bCs/>
          <w:sz w:val="26"/>
          <w:szCs w:val="26"/>
        </w:rPr>
        <w:t>jest wymagane posiadanie zaświadczenia o prawie do głosowania.</w:t>
      </w:r>
      <w:r w:rsidR="00BA24E4" w:rsidRPr="00A21BEE">
        <w:rPr>
          <w:rFonts w:ascii="Times New Roman" w:hAnsi="Times New Roman" w:cs="Times New Roman"/>
          <w:bCs/>
          <w:sz w:val="26"/>
          <w:szCs w:val="26"/>
        </w:rPr>
        <w:t xml:space="preserve"> </w:t>
      </w:r>
    </w:p>
    <w:p w14:paraId="4C62868C" w14:textId="36EB6F0C" w:rsidR="00092902" w:rsidRPr="00A21BEE" w:rsidRDefault="00C602C2" w:rsidP="00C62254">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Cs/>
          <w:sz w:val="26"/>
          <w:szCs w:val="26"/>
        </w:rPr>
        <w:t>Komisja jest</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obowiązana wyjaśnić telefonicznie</w:t>
      </w:r>
      <w:r w:rsidR="00A031B0" w:rsidRPr="00A21BEE">
        <w:rPr>
          <w:rFonts w:ascii="Times New Roman" w:hAnsi="Times New Roman" w:cs="Times New Roman"/>
          <w:bCs/>
          <w:sz w:val="26"/>
          <w:szCs w:val="26"/>
        </w:rPr>
        <w:t xml:space="preserve"> w dziale ewidencji ludności urzędu gminy</w:t>
      </w:r>
      <w:r w:rsidRPr="00A21BEE">
        <w:rPr>
          <w:rFonts w:ascii="Times New Roman" w:hAnsi="Times New Roman" w:cs="Times New Roman"/>
          <w:bCs/>
          <w:sz w:val="26"/>
          <w:szCs w:val="26"/>
        </w:rPr>
        <w:t xml:space="preserve">, czy wyborca </w:t>
      </w:r>
      <w:r w:rsidR="004628ED" w:rsidRPr="00A21BEE">
        <w:rPr>
          <w:rFonts w:ascii="Times New Roman" w:hAnsi="Times New Roman" w:cs="Times New Roman"/>
          <w:bCs/>
          <w:sz w:val="26"/>
          <w:szCs w:val="26"/>
        </w:rPr>
        <w:t xml:space="preserve">posiada prawo wybierania. </w:t>
      </w:r>
      <w:r w:rsidRPr="00A21BEE">
        <w:rPr>
          <w:rFonts w:ascii="Times New Roman" w:hAnsi="Times New Roman" w:cs="Times New Roman"/>
          <w:bCs/>
          <w:sz w:val="26"/>
          <w:szCs w:val="26"/>
        </w:rPr>
        <w:t>Jeżeli urząd gminy potwierdzi ten fakt, dopisuje wyborcę do spisu wyborców na</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dodatkowym formularzu spisu. Członek komisji, który otrzymał potwierdzenie z urzędu gminy, sporządza notatkę </w:t>
      </w:r>
      <w:r w:rsidRPr="00A21BEE">
        <w:rPr>
          <w:rFonts w:ascii="Times New Roman" w:hAnsi="Times New Roman" w:cs="Times New Roman"/>
          <w:bCs/>
          <w:sz w:val="26"/>
          <w:szCs w:val="26"/>
        </w:rPr>
        <w:lastRenderedPageBreak/>
        <w:t>w</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tej</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sprawie, którą po podpisaniu wraz</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przewodniczącym komisji lub jego zastępcą, dołącza się do spisu wyborców. Poza tym członek komisji dopisujący wyborcę w</w:t>
      </w:r>
      <w:r w:rsidR="00045E05"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dniu głosowania w rubryce „Uwagi” obok imienia i nazwiska osoby dopisanej umieszcza swoją parafę. W</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przypadku, gdy urząd gminy nie potwierdzi </w:t>
      </w:r>
      <w:r w:rsidR="004628ED" w:rsidRPr="00A21BEE">
        <w:rPr>
          <w:rFonts w:ascii="Times New Roman" w:hAnsi="Times New Roman" w:cs="Times New Roman"/>
          <w:bCs/>
          <w:sz w:val="26"/>
          <w:szCs w:val="26"/>
        </w:rPr>
        <w:t>posiadania przez danego wyborcę prawa wybierania</w:t>
      </w:r>
      <w:r w:rsidR="008C1C1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komisj</w:t>
      </w:r>
      <w:r w:rsidR="004628ED" w:rsidRPr="00A21BEE">
        <w:rPr>
          <w:rFonts w:ascii="Times New Roman" w:hAnsi="Times New Roman" w:cs="Times New Roman"/>
          <w:bCs/>
          <w:sz w:val="26"/>
          <w:szCs w:val="26"/>
        </w:rPr>
        <w:t>a</w:t>
      </w:r>
      <w:r w:rsidRPr="00A21BEE">
        <w:rPr>
          <w:rFonts w:ascii="Times New Roman" w:hAnsi="Times New Roman" w:cs="Times New Roman"/>
          <w:bCs/>
          <w:sz w:val="26"/>
          <w:szCs w:val="26"/>
        </w:rPr>
        <w:t xml:space="preserve"> odmawia dopisania wyborcy do</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spisu wyborców.</w:t>
      </w:r>
    </w:p>
    <w:p w14:paraId="591BD602" w14:textId="77777777" w:rsidR="00045E05" w:rsidRPr="00A21BEE" w:rsidRDefault="00840324" w:rsidP="00045E05">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uniknięcia trudności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bieżącym potwierdzaniem przybycia do jednostki komisja wcześniej powinna zwrócić się do jej </w:t>
      </w:r>
      <w:r w:rsidR="00DC0E8F" w:rsidRPr="00A21BEE">
        <w:rPr>
          <w:rFonts w:ascii="Times New Roman" w:hAnsi="Times New Roman" w:cs="Times New Roman"/>
          <w:sz w:val="26"/>
          <w:szCs w:val="26"/>
        </w:rPr>
        <w:t>dyrektora (</w:t>
      </w:r>
      <w:r w:rsidRPr="00A21BEE">
        <w:rPr>
          <w:rFonts w:ascii="Times New Roman" w:hAnsi="Times New Roman" w:cs="Times New Roman"/>
          <w:sz w:val="26"/>
          <w:szCs w:val="26"/>
        </w:rPr>
        <w:t>kierownika</w:t>
      </w:r>
      <w:r w:rsidR="00DC0E8F" w:rsidRPr="00A21BEE">
        <w:rPr>
          <w:rFonts w:ascii="Times New Roman" w:hAnsi="Times New Roman" w:cs="Times New Roman"/>
          <w:sz w:val="26"/>
          <w:szCs w:val="26"/>
        </w:rPr>
        <w:t>)</w:t>
      </w:r>
      <w:r w:rsidRPr="00A21BEE">
        <w:rPr>
          <w:rFonts w:ascii="Times New Roman" w:hAnsi="Times New Roman" w:cs="Times New Roman"/>
          <w:sz w:val="26"/>
          <w:szCs w:val="26"/>
        </w:rPr>
        <w:t xml:space="preserve"> o</w:t>
      </w:r>
      <w:r w:rsidR="008F2E5E" w:rsidRPr="00A21BEE">
        <w:rPr>
          <w:rFonts w:ascii="Times New Roman" w:hAnsi="Times New Roman" w:cs="Times New Roman"/>
          <w:sz w:val="26"/>
          <w:szCs w:val="26"/>
        </w:rPr>
        <w:t> </w:t>
      </w:r>
      <w:r w:rsidRPr="00A21BEE">
        <w:rPr>
          <w:rFonts w:ascii="Times New Roman" w:hAnsi="Times New Roman" w:cs="Times New Roman"/>
          <w:sz w:val="26"/>
          <w:szCs w:val="26"/>
        </w:rPr>
        <w:t>udostępnienie wykazu osób, które zostały przyjęte przed dniem głosowania, a</w:t>
      </w:r>
      <w:r w:rsidR="00723CA3" w:rsidRPr="00A21BEE">
        <w:rPr>
          <w:rFonts w:ascii="Times New Roman" w:hAnsi="Times New Roman" w:cs="Times New Roman"/>
          <w:sz w:val="26"/>
          <w:szCs w:val="26"/>
        </w:rPr>
        <w:t> </w:t>
      </w:r>
      <w:r w:rsidRPr="00A21BEE">
        <w:rPr>
          <w:rFonts w:ascii="Times New Roman" w:hAnsi="Times New Roman" w:cs="Times New Roman"/>
          <w:sz w:val="26"/>
          <w:szCs w:val="26"/>
        </w:rPr>
        <w:t>nie</w:t>
      </w:r>
      <w:r w:rsidR="00844AE6" w:rsidRPr="00A21BEE">
        <w:rPr>
          <w:rFonts w:ascii="Times New Roman" w:hAnsi="Times New Roman" w:cs="Times New Roman"/>
          <w:sz w:val="26"/>
          <w:szCs w:val="26"/>
        </w:rPr>
        <w:t> </w:t>
      </w:r>
      <w:r w:rsidRPr="00A21BEE">
        <w:rPr>
          <w:rFonts w:ascii="Times New Roman" w:hAnsi="Times New Roman" w:cs="Times New Roman"/>
          <w:sz w:val="26"/>
          <w:szCs w:val="26"/>
        </w:rPr>
        <w:t>były ujęte w</w:t>
      </w:r>
      <w:r w:rsidR="00844AE6" w:rsidRPr="00A21BEE">
        <w:rPr>
          <w:rFonts w:ascii="Times New Roman" w:hAnsi="Times New Roman" w:cs="Times New Roman"/>
          <w:sz w:val="26"/>
          <w:szCs w:val="26"/>
        </w:rPr>
        <w:t xml:space="preserve"> </w:t>
      </w:r>
      <w:r w:rsidRPr="00A21BEE">
        <w:rPr>
          <w:rFonts w:ascii="Times New Roman" w:hAnsi="Times New Roman" w:cs="Times New Roman"/>
          <w:sz w:val="26"/>
          <w:szCs w:val="26"/>
        </w:rPr>
        <w:t>wykazie przekazanym urzędowi gminy w</w:t>
      </w:r>
      <w:r w:rsidR="00F853D6"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sporządzenia spisu wyborców.</w:t>
      </w:r>
    </w:p>
    <w:p w14:paraId="344E1A81" w14:textId="0133C89E" w:rsidR="00045E05" w:rsidRPr="00A21BEE" w:rsidRDefault="00045E05" w:rsidP="00045E05">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Dodatkowe formularze spisu wyborców, na których komisja dopisuje wyborców w dniu głosowania, zostaną przekazane przez urząd gminy łącznie ze spisem wyborców.</w:t>
      </w:r>
    </w:p>
    <w:p w14:paraId="6093FB05" w14:textId="2375738B" w:rsidR="00840324" w:rsidRPr="00A21BEE" w:rsidRDefault="00840324" w:rsidP="0056793F">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
          <w:bCs/>
          <w:sz w:val="26"/>
          <w:szCs w:val="26"/>
        </w:rPr>
        <w:t>Po</w:t>
      </w:r>
      <w:r w:rsidR="002C5A9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zakończeniu głosowania</w:t>
      </w:r>
      <w:r w:rsidRPr="00A21BEE">
        <w:rPr>
          <w:rFonts w:ascii="Times New Roman" w:hAnsi="Times New Roman" w:cs="Times New Roman"/>
          <w:sz w:val="26"/>
          <w:szCs w:val="26"/>
        </w:rPr>
        <w:t xml:space="preserve"> dodatkow</w:t>
      </w:r>
      <w:r w:rsidR="0056793F" w:rsidRPr="00A21BEE">
        <w:rPr>
          <w:rFonts w:ascii="Times New Roman" w:hAnsi="Times New Roman" w:cs="Times New Roman"/>
          <w:sz w:val="26"/>
          <w:szCs w:val="26"/>
        </w:rPr>
        <w:t>e</w:t>
      </w:r>
      <w:r w:rsidRPr="00A21BEE">
        <w:rPr>
          <w:rFonts w:ascii="Times New Roman" w:hAnsi="Times New Roman" w:cs="Times New Roman"/>
          <w:sz w:val="26"/>
          <w:szCs w:val="26"/>
        </w:rPr>
        <w:t xml:space="preserve"> formularz</w:t>
      </w:r>
      <w:r w:rsidR="0056793F" w:rsidRPr="00A21BEE">
        <w:rPr>
          <w:rFonts w:ascii="Times New Roman" w:hAnsi="Times New Roman" w:cs="Times New Roman"/>
          <w:sz w:val="26"/>
          <w:szCs w:val="26"/>
        </w:rPr>
        <w:t>e</w:t>
      </w:r>
      <w:r w:rsidRPr="00A21BEE">
        <w:rPr>
          <w:rFonts w:ascii="Times New Roman" w:hAnsi="Times New Roman" w:cs="Times New Roman"/>
          <w:sz w:val="26"/>
          <w:szCs w:val="26"/>
        </w:rPr>
        <w:t xml:space="preserve"> spisu wyborców powin</w:t>
      </w:r>
      <w:r w:rsidR="0056793F" w:rsidRPr="00A21BEE">
        <w:rPr>
          <w:rFonts w:ascii="Times New Roman" w:hAnsi="Times New Roman" w:cs="Times New Roman"/>
          <w:sz w:val="26"/>
          <w:szCs w:val="26"/>
        </w:rPr>
        <w:t>ny</w:t>
      </w:r>
      <w:r w:rsidRPr="00A21BEE">
        <w:rPr>
          <w:rFonts w:ascii="Times New Roman" w:hAnsi="Times New Roman" w:cs="Times New Roman"/>
          <w:sz w:val="26"/>
          <w:szCs w:val="26"/>
        </w:rPr>
        <w:t xml:space="preserve"> zostać </w:t>
      </w:r>
      <w:r w:rsidRPr="00A21BEE">
        <w:rPr>
          <w:rFonts w:ascii="Times New Roman" w:hAnsi="Times New Roman" w:cs="Times New Roman"/>
          <w:b/>
          <w:bCs/>
          <w:sz w:val="26"/>
          <w:szCs w:val="26"/>
        </w:rPr>
        <w:t>opatrzon</w:t>
      </w:r>
      <w:r w:rsidR="0056793F"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pieczęcią komisji oraz podpisan</w:t>
      </w:r>
      <w:r w:rsidR="0056793F"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przez</w:t>
      </w:r>
      <w:r w:rsidR="0035039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przewodniczącego komisji lub</w:t>
      </w:r>
      <w:r w:rsidR="0035039B" w:rsidRPr="00A21BEE">
        <w:rPr>
          <w:rFonts w:ascii="Times New Roman" w:hAnsi="Times New Roman" w:cs="Times New Roman"/>
          <w:b/>
          <w:bCs/>
          <w:sz w:val="26"/>
          <w:szCs w:val="26"/>
        </w:rPr>
        <w:t> </w:t>
      </w:r>
      <w:r w:rsidRPr="00A21BEE">
        <w:rPr>
          <w:rFonts w:ascii="Times New Roman" w:hAnsi="Times New Roman" w:cs="Times New Roman"/>
          <w:b/>
          <w:bCs/>
          <w:sz w:val="26"/>
          <w:szCs w:val="26"/>
        </w:rPr>
        <w:t>jego zastępcę</w:t>
      </w:r>
      <w:r w:rsidRPr="00A21BEE">
        <w:rPr>
          <w:rFonts w:ascii="Times New Roman" w:hAnsi="Times New Roman" w:cs="Times New Roman"/>
          <w:sz w:val="26"/>
          <w:szCs w:val="26"/>
        </w:rPr>
        <w:t>.</w:t>
      </w:r>
    </w:p>
    <w:p w14:paraId="2811D578"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nie jest uprawniona do dokonywania jakichkolwiek innych zmian w</w:t>
      </w:r>
      <w:r w:rsidR="00781E7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w:t>
      </w:r>
    </w:p>
    <w:p w14:paraId="4F373096" w14:textId="7BFA4F58"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Informacji o</w:t>
      </w:r>
      <w:r w:rsidR="00781E7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dopisaniu wyborcy do spisu wyborców</w:t>
      </w:r>
      <w:r w:rsidRPr="00A21BEE">
        <w:rPr>
          <w:rFonts w:ascii="Times New Roman" w:hAnsi="Times New Roman" w:cs="Times New Roman"/>
          <w:sz w:val="26"/>
          <w:szCs w:val="26"/>
        </w:rPr>
        <w:t>, a</w:t>
      </w:r>
      <w:r w:rsidR="00781E7E"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781E7E"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w:t>
      </w:r>
      <w:r w:rsidRPr="00A21BEE">
        <w:rPr>
          <w:rFonts w:ascii="Times New Roman" w:hAnsi="Times New Roman" w:cs="Times New Roman"/>
          <w:b/>
          <w:bCs/>
          <w:sz w:val="26"/>
          <w:szCs w:val="26"/>
        </w:rPr>
        <w:t xml:space="preserve"> danych osobowych dopisanego wyborcy</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u w:val="thick"/>
        </w:rPr>
        <w:t>nie należy zamieszczać w</w:t>
      </w:r>
      <w:r w:rsidR="00781E7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uwagach</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do protokoł</w:t>
      </w:r>
      <w:r w:rsidR="0015343D"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134FDC16" w14:textId="77777777" w:rsidR="00840324" w:rsidRPr="00A21BEE" w:rsidRDefault="00840324" w:rsidP="006055D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wyborcom kart do głosowania</w:t>
      </w:r>
    </w:p>
    <w:p w14:paraId="53BCBB7D" w14:textId="3BEE3C1E" w:rsidR="00840324" w:rsidRPr="00A21BEE" w:rsidRDefault="00781E7E" w:rsidP="006055D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w:t>
      </w:r>
      <w:r w:rsidR="000529E3" w:rsidRPr="00A21BEE">
        <w:rPr>
          <w:rFonts w:ascii="Times New Roman" w:hAnsi="Times New Roman" w:cs="Times New Roman"/>
          <w:sz w:val="26"/>
          <w:szCs w:val="26"/>
        </w:rPr>
        <w:t xml:space="preserve">y wydaje się jedną kartę do głosowania. </w:t>
      </w:r>
      <w:r w:rsidR="00840324" w:rsidRPr="00A21BEE">
        <w:rPr>
          <w:rFonts w:ascii="Times New Roman" w:hAnsi="Times New Roman" w:cs="Times New Roman"/>
          <w:b/>
          <w:bCs/>
          <w:sz w:val="26"/>
          <w:szCs w:val="26"/>
        </w:rPr>
        <w:t>Przy wydawaniu kart do głosowania komisja sprawdza, czy są</w:t>
      </w:r>
      <w:r w:rsidR="000529E3" w:rsidRPr="00A21BEE">
        <w:rPr>
          <w:rFonts w:ascii="Times New Roman" w:hAnsi="Times New Roman" w:cs="Times New Roman"/>
          <w:b/>
          <w:bCs/>
          <w:sz w:val="26"/>
          <w:szCs w:val="26"/>
        </w:rPr>
        <w:t xml:space="preserve"> </w:t>
      </w:r>
      <w:r w:rsidR="000155BF" w:rsidRPr="00A21BEE">
        <w:rPr>
          <w:rFonts w:ascii="Times New Roman" w:hAnsi="Times New Roman" w:cs="Times New Roman"/>
          <w:b/>
          <w:bCs/>
          <w:sz w:val="26"/>
          <w:szCs w:val="26"/>
        </w:rPr>
        <w:t xml:space="preserve">one </w:t>
      </w:r>
      <w:r w:rsidR="00840324" w:rsidRPr="00A21BEE">
        <w:rPr>
          <w:rFonts w:ascii="Times New Roman" w:hAnsi="Times New Roman" w:cs="Times New Roman"/>
          <w:b/>
          <w:bCs/>
          <w:sz w:val="26"/>
          <w:szCs w:val="26"/>
        </w:rPr>
        <w:t>ostemplowane jej pieczęcią</w:t>
      </w:r>
      <w:r w:rsidR="00840324" w:rsidRPr="00A21BEE">
        <w:rPr>
          <w:rFonts w:ascii="Times New Roman" w:hAnsi="Times New Roman" w:cs="Times New Roman"/>
          <w:sz w:val="26"/>
          <w:szCs w:val="26"/>
        </w:rPr>
        <w:t xml:space="preserve"> (patrz</w:t>
      </w:r>
      <w:r w:rsidR="00D20AF6"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pkt</w:t>
      </w:r>
      <w:r w:rsidR="00D20AF6"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3</w:t>
      </w:r>
      <w:r w:rsidR="006055D9" w:rsidRPr="00A21BEE">
        <w:rPr>
          <w:rFonts w:ascii="Times New Roman" w:hAnsi="Times New Roman" w:cs="Times New Roman"/>
          <w:sz w:val="26"/>
          <w:szCs w:val="26"/>
        </w:rPr>
        <w:t>0</w:t>
      </w:r>
      <w:r w:rsidR="00840324" w:rsidRPr="00A21BEE">
        <w:rPr>
          <w:rFonts w:ascii="Times New Roman" w:hAnsi="Times New Roman" w:cs="Times New Roman"/>
          <w:sz w:val="26"/>
          <w:szCs w:val="26"/>
        </w:rPr>
        <w:t xml:space="preserve">). </w:t>
      </w:r>
    </w:p>
    <w:p w14:paraId="0A71860D" w14:textId="5E2DECD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Ponadto komisja zwraca uwagę, by wyborca potwierdził własnoręcznym podpisem, w</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przeznaczonej na to rubryce spisu wyborców, fakt otrzymania kart</w:t>
      </w:r>
      <w:r w:rsidR="00F52B60" w:rsidRPr="00A21BEE">
        <w:rPr>
          <w:rFonts w:ascii="Times New Roman" w:hAnsi="Times New Roman" w:cs="Times New Roman"/>
          <w:sz w:val="26"/>
          <w:szCs w:val="26"/>
        </w:rPr>
        <w:t>y</w:t>
      </w:r>
      <w:r w:rsidR="009930AB" w:rsidRPr="00A21BEE">
        <w:rPr>
          <w:rFonts w:ascii="Times New Roman" w:hAnsi="Times New Roman" w:cs="Times New Roman"/>
          <w:sz w:val="26"/>
          <w:szCs w:val="26"/>
        </w:rPr>
        <w:t xml:space="preserve"> do głosowania</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Dopóki wyborca nie potwierdzi własnoręcznym podpisem odbioru kart</w:t>
      </w:r>
      <w:r w:rsidR="00F52B60"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w:t>
      </w:r>
      <w:r w:rsidR="009930AB"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głosowania, </w:t>
      </w:r>
      <w:r w:rsidRPr="00A21BEE">
        <w:rPr>
          <w:rFonts w:ascii="Times New Roman" w:hAnsi="Times New Roman" w:cs="Times New Roman"/>
          <w:b/>
          <w:bCs/>
          <w:sz w:val="26"/>
          <w:szCs w:val="26"/>
          <w:u w:val="thick"/>
        </w:rPr>
        <w:t xml:space="preserve">komisja </w:t>
      </w:r>
      <w:r w:rsidR="00F52B60" w:rsidRPr="00A21BEE">
        <w:rPr>
          <w:rFonts w:ascii="Times New Roman" w:hAnsi="Times New Roman" w:cs="Times New Roman"/>
          <w:b/>
          <w:bCs/>
          <w:sz w:val="26"/>
          <w:szCs w:val="26"/>
          <w:u w:val="thick"/>
        </w:rPr>
        <w:t>jej</w:t>
      </w:r>
      <w:r w:rsidRPr="00A21BEE">
        <w:rPr>
          <w:rFonts w:ascii="Times New Roman" w:hAnsi="Times New Roman" w:cs="Times New Roman"/>
          <w:b/>
          <w:bCs/>
          <w:sz w:val="26"/>
          <w:szCs w:val="26"/>
          <w:u w:val="thick"/>
        </w:rPr>
        <w:t xml:space="preserve"> nie wydaje</w:t>
      </w:r>
      <w:r w:rsidRPr="00A21BEE">
        <w:rPr>
          <w:rFonts w:ascii="Times New Roman" w:hAnsi="Times New Roman" w:cs="Times New Roman"/>
          <w:b/>
          <w:bCs/>
          <w:sz w:val="26"/>
          <w:szCs w:val="26"/>
        </w:rPr>
        <w:t>.</w:t>
      </w:r>
    </w:p>
    <w:p w14:paraId="403059D1" w14:textId="78F08AE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lastRenderedPageBreak/>
        <w:t>Jedynie w</w:t>
      </w:r>
      <w:r w:rsidR="00A02CAF"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przypadku gdy wyborca okaże komisji dokument potwierdzający, że</w:t>
      </w:r>
      <w:r w:rsidR="00273A05"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jest osobą niepełnosprawną o</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znacznym lub umiarkowanym stopniu niepełnosprawności w</w:t>
      </w:r>
      <w:r w:rsidR="00273A05" w:rsidRPr="00A21BEE">
        <w:rPr>
          <w:rFonts w:ascii="Times New Roman" w:hAnsi="Times New Roman" w:cs="Times New Roman"/>
          <w:bCs/>
          <w:sz w:val="26"/>
          <w:szCs w:val="26"/>
        </w:rPr>
        <w:t> </w:t>
      </w:r>
      <w:r w:rsidRPr="00A21BEE">
        <w:rPr>
          <w:rFonts w:ascii="Times New Roman" w:hAnsi="Times New Roman" w:cs="Times New Roman"/>
          <w:bCs/>
          <w:sz w:val="26"/>
          <w:szCs w:val="26"/>
        </w:rPr>
        <w:t>rozumieniu ustawy z</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dnia 27 sierpnia 1997</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 o</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rehabilitacji zawodowej i</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społecznej oraz zatrudnianiu osób niepełnosprawnych (Dz.</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U.</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202</w:t>
      </w:r>
      <w:r w:rsidR="00392939" w:rsidRPr="00A21BEE">
        <w:rPr>
          <w:rFonts w:ascii="Times New Roman" w:hAnsi="Times New Roman" w:cs="Times New Roman"/>
          <w:bCs/>
          <w:sz w:val="26"/>
          <w:szCs w:val="26"/>
        </w:rPr>
        <w:t>4</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 poz.</w:t>
      </w:r>
      <w:r w:rsidR="00DB0A19" w:rsidRPr="00A21BEE">
        <w:rPr>
          <w:rFonts w:ascii="Times New Roman" w:hAnsi="Times New Roman" w:cs="Times New Roman"/>
          <w:bCs/>
          <w:sz w:val="26"/>
          <w:szCs w:val="26"/>
        </w:rPr>
        <w:t xml:space="preserve"> </w:t>
      </w:r>
      <w:r w:rsidR="00392939" w:rsidRPr="00A21BEE">
        <w:rPr>
          <w:rFonts w:ascii="Times New Roman" w:hAnsi="Times New Roman" w:cs="Times New Roman"/>
          <w:bCs/>
          <w:sz w:val="26"/>
          <w:szCs w:val="26"/>
        </w:rPr>
        <w:t>44</w:t>
      </w:r>
      <w:r w:rsidR="00045E05" w:rsidRPr="00A21BEE">
        <w:rPr>
          <w:rFonts w:ascii="Times New Roman" w:hAnsi="Times New Roman" w:cs="Times New Roman"/>
          <w:bCs/>
          <w:sz w:val="26"/>
          <w:szCs w:val="26"/>
        </w:rPr>
        <w:t xml:space="preserve">, 858, </w:t>
      </w:r>
      <w:r w:rsidR="00627797" w:rsidRPr="00A21BEE">
        <w:rPr>
          <w:rFonts w:ascii="Times New Roman" w:hAnsi="Times New Roman" w:cs="Times New Roman"/>
          <w:bCs/>
          <w:sz w:val="26"/>
          <w:szCs w:val="26"/>
        </w:rPr>
        <w:t>1</w:t>
      </w:r>
      <w:r w:rsidR="00045E05" w:rsidRPr="00A21BEE">
        <w:rPr>
          <w:rFonts w:ascii="Times New Roman" w:hAnsi="Times New Roman" w:cs="Times New Roman"/>
          <w:bCs/>
          <w:sz w:val="26"/>
          <w:szCs w:val="26"/>
        </w:rPr>
        <w:t>089, 1165</w:t>
      </w:r>
      <w:r w:rsidR="00874449" w:rsidRPr="00A21BEE">
        <w:rPr>
          <w:rFonts w:ascii="Times New Roman" w:hAnsi="Times New Roman" w:cs="Times New Roman"/>
          <w:bCs/>
          <w:sz w:val="26"/>
          <w:szCs w:val="26"/>
        </w:rPr>
        <w:t>,</w:t>
      </w:r>
      <w:r w:rsidR="00045E05" w:rsidRPr="00A21BEE">
        <w:rPr>
          <w:rFonts w:ascii="Times New Roman" w:hAnsi="Times New Roman" w:cs="Times New Roman"/>
          <w:bCs/>
          <w:sz w:val="26"/>
          <w:szCs w:val="26"/>
        </w:rPr>
        <w:t>1494</w:t>
      </w:r>
      <w:r w:rsidR="00874449" w:rsidRPr="00A21BEE">
        <w:rPr>
          <w:rFonts w:ascii="Times New Roman" w:hAnsi="Times New Roman" w:cs="Times New Roman"/>
          <w:bCs/>
          <w:sz w:val="26"/>
          <w:szCs w:val="26"/>
        </w:rPr>
        <w:t xml:space="preserve"> i 1961</w:t>
      </w:r>
      <w:r w:rsidRPr="00A21BEE">
        <w:rPr>
          <w:rFonts w:ascii="Times New Roman" w:hAnsi="Times New Roman" w:cs="Times New Roman"/>
          <w:bCs/>
          <w:sz w:val="26"/>
          <w:szCs w:val="26"/>
        </w:rPr>
        <w:t>) i</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nie może w</w:t>
      </w:r>
      <w:r w:rsidR="0062779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związku z</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tym potwierdzić otrzymania kart</w:t>
      </w:r>
      <w:r w:rsidR="00CD0E0B" w:rsidRPr="00A21BEE">
        <w:rPr>
          <w:rFonts w:ascii="Times New Roman" w:hAnsi="Times New Roman" w:cs="Times New Roman"/>
          <w:bCs/>
          <w:sz w:val="26"/>
          <w:szCs w:val="26"/>
        </w:rPr>
        <w:t>y</w:t>
      </w:r>
      <w:r w:rsidRPr="00A21BEE">
        <w:rPr>
          <w:rFonts w:ascii="Times New Roman" w:hAnsi="Times New Roman" w:cs="Times New Roman"/>
          <w:bCs/>
          <w:sz w:val="26"/>
          <w:szCs w:val="26"/>
        </w:rPr>
        <w:t xml:space="preserve"> do</w:t>
      </w:r>
      <w:r w:rsidR="0068143E">
        <w:rPr>
          <w:rFonts w:ascii="Times New Roman" w:hAnsi="Times New Roman" w:cs="Times New Roman"/>
          <w:bCs/>
          <w:sz w:val="26"/>
          <w:szCs w:val="26"/>
        </w:rPr>
        <w:t> </w:t>
      </w:r>
      <w:r w:rsidRPr="00A21BEE">
        <w:rPr>
          <w:rFonts w:ascii="Times New Roman" w:hAnsi="Times New Roman" w:cs="Times New Roman"/>
          <w:bCs/>
          <w:sz w:val="26"/>
          <w:szCs w:val="26"/>
        </w:rPr>
        <w:t>głosowania, członek komisji wydaje wyborcy kart</w:t>
      </w:r>
      <w:r w:rsidR="00F52B60" w:rsidRPr="00A21BEE">
        <w:rPr>
          <w:rFonts w:ascii="Times New Roman" w:hAnsi="Times New Roman" w:cs="Times New Roman"/>
          <w:bCs/>
          <w:sz w:val="26"/>
          <w:szCs w:val="26"/>
        </w:rPr>
        <w:t>ę</w:t>
      </w:r>
      <w:r w:rsidRPr="00A21BEE">
        <w:rPr>
          <w:rFonts w:ascii="Times New Roman" w:hAnsi="Times New Roman" w:cs="Times New Roman"/>
          <w:bCs/>
          <w:sz w:val="26"/>
          <w:szCs w:val="26"/>
        </w:rPr>
        <w:t xml:space="preserve"> do głosowania, a</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w</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rubryce „Uwagi” stwierdza fakt wydania kart</w:t>
      </w:r>
      <w:r w:rsidR="00F52B60" w:rsidRPr="00A21BEE">
        <w:rPr>
          <w:rFonts w:ascii="Times New Roman" w:hAnsi="Times New Roman" w:cs="Times New Roman"/>
          <w:bCs/>
          <w:sz w:val="26"/>
          <w:szCs w:val="26"/>
        </w:rPr>
        <w:t>y</w:t>
      </w:r>
      <w:r w:rsidR="003C5F04" w:rsidRPr="00A21BEE">
        <w:rPr>
          <w:rFonts w:ascii="Times New Roman" w:hAnsi="Times New Roman" w:cs="Times New Roman"/>
          <w:bCs/>
          <w:sz w:val="26"/>
          <w:szCs w:val="26"/>
        </w:rPr>
        <w:t xml:space="preserve"> do</w:t>
      </w:r>
      <w:r w:rsidR="009162EC" w:rsidRPr="00A21BEE">
        <w:rPr>
          <w:rFonts w:ascii="Times New Roman" w:hAnsi="Times New Roman" w:cs="Times New Roman"/>
          <w:bCs/>
          <w:sz w:val="26"/>
          <w:szCs w:val="26"/>
        </w:rPr>
        <w:t> </w:t>
      </w:r>
      <w:r w:rsidR="003C5F04" w:rsidRPr="00A21BEE">
        <w:rPr>
          <w:rFonts w:ascii="Times New Roman" w:hAnsi="Times New Roman" w:cs="Times New Roman"/>
          <w:bCs/>
          <w:sz w:val="26"/>
          <w:szCs w:val="26"/>
        </w:rPr>
        <w:t xml:space="preserve">głosowania </w:t>
      </w:r>
      <w:r w:rsidRPr="00A21BEE">
        <w:rPr>
          <w:rFonts w:ascii="Times New Roman" w:hAnsi="Times New Roman" w:cs="Times New Roman"/>
          <w:bCs/>
          <w:sz w:val="26"/>
          <w:szCs w:val="26"/>
        </w:rPr>
        <w:t>oraz</w:t>
      </w:r>
      <w:r w:rsidR="003C5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przyczynę braku podpisu osoby otrzymującej kart</w:t>
      </w:r>
      <w:r w:rsidR="00850458" w:rsidRPr="00A21BEE">
        <w:rPr>
          <w:rFonts w:ascii="Times New Roman" w:hAnsi="Times New Roman" w:cs="Times New Roman"/>
          <w:bCs/>
          <w:sz w:val="26"/>
          <w:szCs w:val="26"/>
        </w:rPr>
        <w:t>ę</w:t>
      </w:r>
      <w:r w:rsidR="003C5F04" w:rsidRPr="00A21BEE">
        <w:rPr>
          <w:rFonts w:ascii="Times New Roman" w:hAnsi="Times New Roman" w:cs="Times New Roman"/>
          <w:bCs/>
          <w:sz w:val="26"/>
          <w:szCs w:val="26"/>
        </w:rPr>
        <w:t xml:space="preserve"> do głosowania</w:t>
      </w:r>
      <w:r w:rsidRPr="00A21BEE">
        <w:rPr>
          <w:rFonts w:ascii="Times New Roman" w:hAnsi="Times New Roman" w:cs="Times New Roman"/>
          <w:bCs/>
          <w:sz w:val="26"/>
          <w:szCs w:val="26"/>
        </w:rPr>
        <w:t>, parafując adnotację wspólnie z</w:t>
      </w:r>
      <w:r w:rsidR="0068143E">
        <w:rPr>
          <w:rFonts w:ascii="Times New Roman" w:hAnsi="Times New Roman" w:cs="Times New Roman"/>
          <w:bCs/>
          <w:sz w:val="26"/>
          <w:szCs w:val="26"/>
        </w:rPr>
        <w:t> </w:t>
      </w:r>
      <w:r w:rsidRPr="00A21BEE">
        <w:rPr>
          <w:rFonts w:ascii="Times New Roman" w:hAnsi="Times New Roman" w:cs="Times New Roman"/>
          <w:bCs/>
          <w:sz w:val="26"/>
          <w:szCs w:val="26"/>
        </w:rPr>
        <w:t>przewodniczącym komisji lub</w:t>
      </w:r>
      <w:r w:rsidR="00F52B60"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jego zastępcą.</w:t>
      </w:r>
    </w:p>
    <w:p w14:paraId="19F29081" w14:textId="090BD4D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A14532"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wątpliwości, czy przedłożony dokument upoważnia wyborcę do</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 xml:space="preserve">niepotwierdzenia odbioru karty </w:t>
      </w:r>
      <w:r w:rsidR="003C5F04" w:rsidRPr="00A21BEE">
        <w:rPr>
          <w:rFonts w:ascii="Times New Roman" w:hAnsi="Times New Roman" w:cs="Times New Roman"/>
          <w:sz w:val="26"/>
          <w:szCs w:val="26"/>
        </w:rPr>
        <w:t xml:space="preserve">do głosowania </w:t>
      </w:r>
      <w:r w:rsidRPr="00A21BEE">
        <w:rPr>
          <w:rFonts w:ascii="Times New Roman" w:hAnsi="Times New Roman" w:cs="Times New Roman"/>
          <w:sz w:val="26"/>
          <w:szCs w:val="26"/>
        </w:rPr>
        <w:t>podpisem w</w:t>
      </w:r>
      <w:r w:rsidR="00A14532"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komisja zwraca się o</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do</w:t>
      </w:r>
      <w:r w:rsidR="009162EC"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w:t>
      </w:r>
    </w:p>
    <w:p w14:paraId="099E55B8" w14:textId="38E8FB79" w:rsidR="00840324" w:rsidRPr="00A21BEE"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 czynności potwierdzania przez wyborców otrzymania kart</w:t>
      </w:r>
      <w:r w:rsidR="009930AB" w:rsidRPr="00A21BEE">
        <w:rPr>
          <w:rFonts w:ascii="Times New Roman" w:hAnsi="Times New Roman" w:cs="Times New Roman"/>
          <w:sz w:val="26"/>
          <w:szCs w:val="26"/>
        </w:rPr>
        <w:t>y</w:t>
      </w:r>
      <w:r w:rsidRPr="00A21BEE">
        <w:rPr>
          <w:rFonts w:ascii="Times New Roman" w:hAnsi="Times New Roman" w:cs="Times New Roman"/>
          <w:sz w:val="26"/>
          <w:szCs w:val="26"/>
        </w:rPr>
        <w:t xml:space="preserve"> </w:t>
      </w:r>
      <w:r w:rsidR="009930AB" w:rsidRPr="00A21BEE">
        <w:rPr>
          <w:rFonts w:ascii="Times New Roman" w:hAnsi="Times New Roman" w:cs="Times New Roman"/>
          <w:sz w:val="26"/>
          <w:szCs w:val="26"/>
        </w:rPr>
        <w:t xml:space="preserve">do głosowania </w:t>
      </w:r>
      <w:r w:rsidR="00627797" w:rsidRPr="00A21BEE">
        <w:rPr>
          <w:rFonts w:ascii="Times New Roman" w:hAnsi="Times New Roman" w:cs="Times New Roman"/>
          <w:b/>
          <w:bCs/>
          <w:sz w:val="26"/>
          <w:szCs w:val="26"/>
        </w:rPr>
        <w:t>trzeba koniecznie</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zwrócić szczególną uwagę, </w:t>
      </w:r>
      <w:r w:rsidRPr="00A21BEE">
        <w:rPr>
          <w:rFonts w:ascii="Times New Roman" w:hAnsi="Times New Roman" w:cs="Times New Roman"/>
          <w:b/>
          <w:bCs/>
          <w:sz w:val="26"/>
          <w:szCs w:val="26"/>
        </w:rPr>
        <w:t>by podpisy składane były w</w:t>
      </w:r>
      <w:r w:rsidR="00392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miejscach (w</w:t>
      </w:r>
      <w:r w:rsidR="0068143E">
        <w:rPr>
          <w:rFonts w:ascii="Times New Roman" w:hAnsi="Times New Roman" w:cs="Times New Roman"/>
          <w:b/>
          <w:bCs/>
          <w:sz w:val="26"/>
          <w:szCs w:val="26"/>
        </w:rPr>
        <w:t> </w:t>
      </w:r>
      <w:r w:rsidRPr="00A21BEE">
        <w:rPr>
          <w:rFonts w:ascii="Times New Roman" w:hAnsi="Times New Roman" w:cs="Times New Roman"/>
          <w:b/>
          <w:bCs/>
          <w:sz w:val="26"/>
          <w:szCs w:val="26"/>
        </w:rPr>
        <w:t>linii) odpowiadających ich nazwiskom</w:t>
      </w:r>
      <w:r w:rsidRPr="00A21BEE">
        <w:rPr>
          <w:rFonts w:ascii="Times New Roman" w:hAnsi="Times New Roman" w:cs="Times New Roman"/>
          <w:sz w:val="26"/>
          <w:szCs w:val="26"/>
        </w:rPr>
        <w:t>. Możliwe jest składanie podpisu bez</w:t>
      </w:r>
      <w:r w:rsidR="0068143E">
        <w:rPr>
          <w:rFonts w:ascii="Times New Roman" w:hAnsi="Times New Roman" w:cs="Times New Roman"/>
          <w:sz w:val="26"/>
          <w:szCs w:val="26"/>
        </w:rPr>
        <w:t> </w:t>
      </w:r>
      <w:r w:rsidRPr="00A21BEE">
        <w:rPr>
          <w:rFonts w:ascii="Times New Roman" w:hAnsi="Times New Roman" w:cs="Times New Roman"/>
          <w:sz w:val="26"/>
          <w:szCs w:val="26"/>
        </w:rPr>
        <w:t>odwracania spisu.</w:t>
      </w:r>
    </w:p>
    <w:p w14:paraId="1A4B37CE" w14:textId="2F98E56C"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C7C"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komisja zauważy, że osoba podpisała się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linii przy nazwisku innego wyborcy, wskazuje tej osobie właściwe miejsce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do złożenia podpisu, a</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 złożony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niewłaściwym miejscu skreśla. Skreślenie opatruje się adnotacją „podpis w</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nieprawidłowym miejscu” i</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parafami członka komisji oraz przewodniczącego komisji lub jego zastępcy.</w:t>
      </w:r>
    </w:p>
    <w:p w14:paraId="52A8AA02" w14:textId="54175431" w:rsidR="00392939"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wyborców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linii przy nazwisku wyborcy, który żąda wydania kart</w:t>
      </w:r>
      <w:r w:rsidR="003C5F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znajduje się już podpis potwierdzający </w:t>
      </w:r>
      <w:r w:rsidR="003C5F04" w:rsidRPr="00A21BEE">
        <w:rPr>
          <w:rFonts w:ascii="Times New Roman" w:hAnsi="Times New Roman" w:cs="Times New Roman"/>
          <w:sz w:val="26"/>
          <w:szCs w:val="26"/>
        </w:rPr>
        <w:t>jej</w:t>
      </w:r>
      <w:r w:rsidRPr="00A21BEE">
        <w:rPr>
          <w:rFonts w:ascii="Times New Roman" w:hAnsi="Times New Roman" w:cs="Times New Roman"/>
          <w:sz w:val="26"/>
          <w:szCs w:val="26"/>
        </w:rPr>
        <w:t xml:space="preserve"> odbiór, a</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komisja nie ma wiedzy, że powstał on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wyniku omyłki, komisja odmawia wydania kart</w:t>
      </w:r>
      <w:r w:rsidR="0060478B"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w:t>
      </w:r>
    </w:p>
    <w:p w14:paraId="2B8EF634" w14:textId="1826F50F" w:rsidR="00840324" w:rsidRPr="00A21BEE"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t xml:space="preserve">Zwrócić także należy uwagę na </w:t>
      </w:r>
      <w:r w:rsidRPr="00A21BEE">
        <w:rPr>
          <w:rFonts w:ascii="Times New Roman" w:hAnsi="Times New Roman" w:cs="Times New Roman"/>
          <w:b/>
          <w:bCs/>
          <w:spacing w:val="-1"/>
          <w:sz w:val="26"/>
          <w:szCs w:val="26"/>
        </w:rPr>
        <w:t>bezwzględną konieczność zapewnienia ochrony danych osobowych wyborców ujętych w</w:t>
      </w:r>
      <w:r w:rsidR="00C65C7C"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spisie</w:t>
      </w:r>
      <w:r w:rsidRPr="00A21BEE">
        <w:rPr>
          <w:rFonts w:ascii="Times New Roman" w:hAnsi="Times New Roman" w:cs="Times New Roman"/>
          <w:spacing w:val="-1"/>
          <w:sz w:val="26"/>
          <w:szCs w:val="26"/>
        </w:rPr>
        <w:t>, w</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 przed ujawnieniem danych osobowych innych osób przy potwierdzaniu przez wyborcę odbioru karty do głosowania. W</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tym celu komisja </w:t>
      </w:r>
      <w:r w:rsidRPr="00A21BEE">
        <w:rPr>
          <w:rFonts w:ascii="Times New Roman" w:hAnsi="Times New Roman" w:cs="Times New Roman"/>
          <w:b/>
          <w:bCs/>
          <w:spacing w:val="-1"/>
          <w:sz w:val="26"/>
          <w:szCs w:val="26"/>
        </w:rPr>
        <w:t>obowiązkowo</w:t>
      </w:r>
      <w:r w:rsidRPr="00A21BEE">
        <w:rPr>
          <w:rFonts w:ascii="Times New Roman" w:hAnsi="Times New Roman" w:cs="Times New Roman"/>
          <w:spacing w:val="-1"/>
          <w:sz w:val="26"/>
          <w:szCs w:val="26"/>
        </w:rPr>
        <w:t xml:space="preserve"> stosuje przekazane przez urząd gminy osłony na spis, o</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których mowa w</w:t>
      </w:r>
      <w:r w:rsidR="00C65C7C"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pkt</w:t>
      </w:r>
      <w:r w:rsidR="00C65C7C"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3</w:t>
      </w:r>
      <w:r w:rsidR="000E5FA8" w:rsidRPr="00A21BEE">
        <w:rPr>
          <w:rFonts w:ascii="Times New Roman" w:hAnsi="Times New Roman" w:cs="Times New Roman"/>
          <w:spacing w:val="-1"/>
          <w:sz w:val="26"/>
          <w:szCs w:val="26"/>
        </w:rPr>
        <w:t>2</w:t>
      </w:r>
      <w:r w:rsidRPr="00A21BEE">
        <w:rPr>
          <w:rFonts w:ascii="Times New Roman" w:hAnsi="Times New Roman" w:cs="Times New Roman"/>
          <w:spacing w:val="-1"/>
          <w:sz w:val="26"/>
          <w:szCs w:val="26"/>
        </w:rPr>
        <w:t xml:space="preserve"> </w:t>
      </w:r>
      <w:proofErr w:type="spellStart"/>
      <w:r w:rsidRPr="00A21BEE">
        <w:rPr>
          <w:rFonts w:ascii="Times New Roman" w:hAnsi="Times New Roman" w:cs="Times New Roman"/>
          <w:spacing w:val="-1"/>
          <w:sz w:val="26"/>
          <w:szCs w:val="26"/>
        </w:rPr>
        <w:t>ppkt</w:t>
      </w:r>
      <w:proofErr w:type="spellEnd"/>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7, zabezpieczające dane osobowe innych osób ujętych </w:t>
      </w:r>
      <w:r w:rsidRPr="00A21BEE">
        <w:rPr>
          <w:rFonts w:ascii="Times New Roman" w:hAnsi="Times New Roman" w:cs="Times New Roman"/>
          <w:spacing w:val="-1"/>
          <w:sz w:val="26"/>
          <w:szCs w:val="26"/>
        </w:rPr>
        <w:lastRenderedPageBreak/>
        <w:t>w</w:t>
      </w:r>
      <w:r w:rsidR="006D1F90"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spisie. Powyższe dotyczy również dodatkowego formularza spisu wyborców, który</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powinien być osłaniany (dane osobowe innych wyborców) podczas składania na</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nim</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podpisów przez wyborców. </w:t>
      </w:r>
      <w:r w:rsidRPr="00A21BEE">
        <w:rPr>
          <w:rFonts w:ascii="Times New Roman" w:hAnsi="Times New Roman" w:cs="Times New Roman"/>
          <w:b/>
          <w:bCs/>
          <w:spacing w:val="-1"/>
          <w:sz w:val="26"/>
          <w:szCs w:val="26"/>
        </w:rPr>
        <w:t>Niewykonywanie lub niewłaściwe wykonywanie powyższego obowiązku skutkować może odpowiedzialnością za naruszenie przepisów dotyczących ochrony danych osobowych.</w:t>
      </w:r>
    </w:p>
    <w:p w14:paraId="2687FCD0" w14:textId="7F0632F0" w:rsidR="00840324" w:rsidRPr="00A21BEE"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odmawia ponownego wydania karty do głosowania niezależnie od</w:t>
      </w:r>
      <w:r w:rsidR="00B277C9" w:rsidRPr="00A21BEE">
        <w:rPr>
          <w:rFonts w:ascii="Times New Roman" w:hAnsi="Times New Roman" w:cs="Times New Roman"/>
          <w:b/>
          <w:bCs/>
          <w:sz w:val="26"/>
          <w:szCs w:val="26"/>
        </w:rPr>
        <w:t> </w:t>
      </w:r>
      <w:r w:rsidRPr="00A21BEE">
        <w:rPr>
          <w:rFonts w:ascii="Times New Roman" w:hAnsi="Times New Roman" w:cs="Times New Roman"/>
          <w:b/>
          <w:bCs/>
          <w:sz w:val="26"/>
          <w:szCs w:val="26"/>
        </w:rPr>
        <w:t>przyczyn tego żądania (np.</w:t>
      </w:r>
      <w:r w:rsidR="008A74E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t>
      </w:r>
      <w:r w:rsidR="008A74E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powodu pomyłkowego wypełnienia karty, zniszczenia jej itp.)</w:t>
      </w:r>
      <w:r w:rsidRPr="00A21BEE">
        <w:rPr>
          <w:rFonts w:ascii="Times New Roman" w:hAnsi="Times New Roman" w:cs="Times New Roman"/>
          <w:sz w:val="26"/>
          <w:szCs w:val="26"/>
        </w:rPr>
        <w:t>.</w:t>
      </w:r>
    </w:p>
    <w:p w14:paraId="49FA7BD2" w14:textId="7233398F"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wniosek wyborcy komisja jest obowiązana wyjaśnić mu sposób głosowania w</w:t>
      </w:r>
      <w:r w:rsidR="008B64D7" w:rsidRPr="00A21BEE">
        <w:rPr>
          <w:rFonts w:ascii="Times New Roman" w:hAnsi="Times New Roman" w:cs="Times New Roman"/>
          <w:sz w:val="26"/>
          <w:szCs w:val="26"/>
        </w:rPr>
        <w:t> </w:t>
      </w:r>
      <w:r w:rsidRPr="00A21BEE">
        <w:rPr>
          <w:rFonts w:ascii="Times New Roman" w:hAnsi="Times New Roman" w:cs="Times New Roman"/>
          <w:sz w:val="26"/>
          <w:szCs w:val="26"/>
        </w:rPr>
        <w:t>wyborach, a</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warunki ważności głosu, zgodnie z</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w:t>
      </w:r>
      <w:r w:rsidR="009D7FBE" w:rsidRPr="00A21BEE">
        <w:rPr>
          <w:rFonts w:ascii="Times New Roman" w:hAnsi="Times New Roman" w:cs="Times New Roman"/>
          <w:sz w:val="26"/>
          <w:szCs w:val="26"/>
        </w:rPr>
        <w:t>ą</w:t>
      </w:r>
      <w:r w:rsidRPr="00A21BEE">
        <w:rPr>
          <w:rFonts w:ascii="Times New Roman" w:hAnsi="Times New Roman" w:cs="Times New Roman"/>
          <w:sz w:val="26"/>
          <w:szCs w:val="26"/>
        </w:rPr>
        <w:t xml:space="preserve"> umieszczon</w:t>
      </w:r>
      <w:r w:rsidR="009D7FBE" w:rsidRPr="00A21BEE">
        <w:rPr>
          <w:rFonts w:ascii="Times New Roman" w:hAnsi="Times New Roman" w:cs="Times New Roman"/>
          <w:sz w:val="26"/>
          <w:szCs w:val="26"/>
        </w:rPr>
        <w:t>ą</w:t>
      </w:r>
      <w:r w:rsidRPr="00A21BEE">
        <w:rPr>
          <w:rFonts w:ascii="Times New Roman" w:hAnsi="Times New Roman" w:cs="Times New Roman"/>
          <w:sz w:val="26"/>
          <w:szCs w:val="26"/>
        </w:rPr>
        <w:t xml:space="preserve"> na</w:t>
      </w:r>
      <w:r w:rsidR="0054594C" w:rsidRPr="00A21BEE">
        <w:rPr>
          <w:rFonts w:ascii="Times New Roman" w:hAnsi="Times New Roman" w:cs="Times New Roman"/>
          <w:sz w:val="26"/>
          <w:szCs w:val="26"/>
        </w:rPr>
        <w:t> </w:t>
      </w:r>
      <w:r w:rsidRPr="00A21BEE">
        <w:rPr>
          <w:rFonts w:ascii="Times New Roman" w:hAnsi="Times New Roman" w:cs="Times New Roman"/>
          <w:sz w:val="26"/>
          <w:szCs w:val="26"/>
        </w:rPr>
        <w:t>kar</w:t>
      </w:r>
      <w:r w:rsidR="009D7FBE" w:rsidRPr="00A21BEE">
        <w:rPr>
          <w:rFonts w:ascii="Times New Roman" w:hAnsi="Times New Roman" w:cs="Times New Roman"/>
          <w:sz w:val="26"/>
          <w:szCs w:val="26"/>
        </w:rPr>
        <w:t>cie</w:t>
      </w:r>
      <w:r w:rsidRPr="00A21BEE">
        <w:rPr>
          <w:rFonts w:ascii="Times New Roman" w:hAnsi="Times New Roman" w:cs="Times New Roman"/>
          <w:sz w:val="26"/>
          <w:szCs w:val="26"/>
        </w:rPr>
        <w:t xml:space="preserve"> do głosowania. Wyjaśnienie to nie może zawierać elementów agitacyjnych.</w:t>
      </w:r>
    </w:p>
    <w:p w14:paraId="296D1356" w14:textId="000AF267" w:rsidR="00840324" w:rsidRPr="00A21BEE"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Ponadto komisja jest obowiązana, na prośbę wyborcy niepełnosprawnego oraz</w:t>
      </w:r>
      <w:r w:rsidR="008B64D7" w:rsidRPr="00A21BEE">
        <w:rPr>
          <w:rFonts w:ascii="Times New Roman" w:hAnsi="Times New Roman" w:cs="Times New Roman"/>
          <w:sz w:val="26"/>
          <w:szCs w:val="26"/>
        </w:rPr>
        <w:t> </w:t>
      </w:r>
      <w:r w:rsidRPr="00A21BEE">
        <w:rPr>
          <w:rFonts w:ascii="Times New Roman" w:hAnsi="Times New Roman" w:cs="Times New Roman"/>
          <w:sz w:val="26"/>
          <w:szCs w:val="26"/>
        </w:rPr>
        <w:t>wyborcy, który najpóźniej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dniu głosowania ukończył 60 lat, do przekazania ustnie treści </w:t>
      </w:r>
      <w:proofErr w:type="spellStart"/>
      <w:r w:rsidRPr="00A21BEE">
        <w:rPr>
          <w:rFonts w:ascii="Times New Roman" w:hAnsi="Times New Roman" w:cs="Times New Roman"/>
          <w:sz w:val="26"/>
          <w:szCs w:val="26"/>
        </w:rPr>
        <w:t>obwieszcze</w:t>
      </w:r>
      <w:r w:rsidR="00627797" w:rsidRPr="00A21BEE">
        <w:rPr>
          <w:rFonts w:ascii="Times New Roman" w:hAnsi="Times New Roman" w:cs="Times New Roman"/>
          <w:sz w:val="26"/>
          <w:szCs w:val="26"/>
        </w:rPr>
        <w:t>ń</w:t>
      </w:r>
      <w:proofErr w:type="spellEnd"/>
      <w:r w:rsidRPr="00A21BEE">
        <w:rPr>
          <w:rFonts w:ascii="Times New Roman" w:hAnsi="Times New Roman" w:cs="Times New Roman"/>
          <w:sz w:val="26"/>
          <w:szCs w:val="26"/>
        </w:rPr>
        <w:t xml:space="preserve"> wyborcz</w:t>
      </w:r>
      <w:r w:rsidR="00627797" w:rsidRPr="00A21BEE">
        <w:rPr>
          <w:rFonts w:ascii="Times New Roman" w:hAnsi="Times New Roman" w:cs="Times New Roman"/>
          <w:sz w:val="26"/>
          <w:szCs w:val="26"/>
        </w:rPr>
        <w:t>ych</w:t>
      </w:r>
      <w:r w:rsidRPr="00A21BEE">
        <w:rPr>
          <w:rFonts w:ascii="Times New Roman" w:hAnsi="Times New Roman" w:cs="Times New Roman"/>
          <w:sz w:val="26"/>
          <w:szCs w:val="26"/>
        </w:rPr>
        <w:t xml:space="preserve"> </w:t>
      </w:r>
      <w:r w:rsidR="00627797" w:rsidRPr="00A21BEE">
        <w:rPr>
          <w:rFonts w:ascii="Times New Roman" w:hAnsi="Times New Roman" w:cs="Times New Roman"/>
          <w:sz w:val="26"/>
          <w:szCs w:val="26"/>
        </w:rPr>
        <w:t>w zakresie informacji o zarejestrowanych kandydatach na Prezydenta Rzeczypospolitej Polskiej</w:t>
      </w:r>
      <w:r w:rsidRPr="00A21BEE">
        <w:rPr>
          <w:rFonts w:ascii="Times New Roman" w:hAnsi="Times New Roman" w:cs="Times New Roman"/>
          <w:sz w:val="26"/>
          <w:szCs w:val="26"/>
        </w:rPr>
        <w:t>. Przekaz ten</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powinien się ograniczać do</w:t>
      </w:r>
      <w:r w:rsidR="002C5A9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poinformowania wyborcy </w:t>
      </w:r>
      <w:r w:rsidR="00392939" w:rsidRPr="00A21BEE">
        <w:rPr>
          <w:rFonts w:ascii="Times New Roman" w:hAnsi="Times New Roman" w:cs="Times New Roman"/>
          <w:sz w:val="26"/>
          <w:szCs w:val="26"/>
        </w:rPr>
        <w:t>o liczbie zarejestrowanych kandydatów</w:t>
      </w:r>
      <w:r w:rsidR="00627797" w:rsidRPr="00A21BEE">
        <w:rPr>
          <w:rFonts w:ascii="Times New Roman" w:hAnsi="Times New Roman" w:cs="Times New Roman"/>
          <w:sz w:val="26"/>
          <w:szCs w:val="26"/>
        </w:rPr>
        <w:t>,</w:t>
      </w:r>
      <w:r w:rsidR="00392939" w:rsidRPr="00A21BEE">
        <w:rPr>
          <w:rFonts w:ascii="Times New Roman" w:hAnsi="Times New Roman" w:cs="Times New Roman"/>
          <w:sz w:val="26"/>
          <w:szCs w:val="26"/>
        </w:rPr>
        <w:t xml:space="preserve"> </w:t>
      </w:r>
      <w:r w:rsidR="00627797" w:rsidRPr="00A21BEE">
        <w:rPr>
          <w:rFonts w:ascii="Times New Roman" w:hAnsi="Times New Roman" w:cs="Times New Roman"/>
          <w:sz w:val="26"/>
          <w:szCs w:val="26"/>
        </w:rPr>
        <w:t>ich</w:t>
      </w:r>
      <w:r w:rsidR="0068143E">
        <w:rPr>
          <w:rFonts w:ascii="Times New Roman" w:hAnsi="Times New Roman" w:cs="Times New Roman"/>
          <w:sz w:val="26"/>
          <w:szCs w:val="26"/>
        </w:rPr>
        <w:t> </w:t>
      </w:r>
      <w:r w:rsidR="00627797" w:rsidRPr="00A21BEE">
        <w:rPr>
          <w:rFonts w:ascii="Times New Roman" w:hAnsi="Times New Roman" w:cs="Times New Roman"/>
          <w:sz w:val="26"/>
          <w:szCs w:val="26"/>
        </w:rPr>
        <w:t>numerach na karcie do głosowania, a także imionach i nazwiskach kandydatów</w:t>
      </w:r>
      <w:r w:rsidR="00392939" w:rsidRPr="00A21BEE">
        <w:rPr>
          <w:rFonts w:ascii="Times New Roman" w:hAnsi="Times New Roman" w:cs="Times New Roman"/>
          <w:sz w:val="26"/>
          <w:szCs w:val="26"/>
        </w:rPr>
        <w:t>.</w:t>
      </w:r>
    </w:p>
    <w:p w14:paraId="588BA13C" w14:textId="10F0D55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Czynności te wykonuje przewodniczący komisji lub zastępca przewodniczącego w</w:t>
      </w:r>
      <w:r w:rsidR="00C947D4" w:rsidRPr="00A21BEE">
        <w:rPr>
          <w:rFonts w:ascii="Times New Roman" w:hAnsi="Times New Roman" w:cs="Times New Roman"/>
          <w:b/>
          <w:bCs/>
          <w:sz w:val="26"/>
          <w:szCs w:val="26"/>
        </w:rPr>
        <w:t> </w:t>
      </w:r>
      <w:r w:rsidRPr="00A21BEE">
        <w:rPr>
          <w:rFonts w:ascii="Times New Roman" w:hAnsi="Times New Roman" w:cs="Times New Roman"/>
          <w:b/>
          <w:bCs/>
          <w:sz w:val="26"/>
          <w:szCs w:val="26"/>
        </w:rPr>
        <w:t>obecności innego członka komisji. Członkowie komisji nie mogą udzielać wyborcom innych informacji niż wskazan</w:t>
      </w:r>
      <w:r w:rsidR="00FA42B2"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w</w:t>
      </w:r>
      <w:r w:rsidR="00392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pkt</w:t>
      </w:r>
      <w:r w:rsidR="00392939" w:rsidRPr="00A21BEE">
        <w:rPr>
          <w:rFonts w:ascii="Times New Roman" w:hAnsi="Times New Roman" w:cs="Times New Roman"/>
          <w:b/>
          <w:bCs/>
          <w:sz w:val="26"/>
          <w:szCs w:val="26"/>
        </w:rPr>
        <w:t xml:space="preserve"> </w:t>
      </w:r>
      <w:r w:rsidR="000E5FA8" w:rsidRPr="00A21BEE">
        <w:rPr>
          <w:rFonts w:ascii="Times New Roman" w:hAnsi="Times New Roman" w:cs="Times New Roman"/>
          <w:b/>
          <w:bCs/>
          <w:sz w:val="26"/>
          <w:szCs w:val="26"/>
        </w:rPr>
        <w:t>4</w:t>
      </w:r>
      <w:r w:rsidR="003F1459" w:rsidRPr="00A21BEE">
        <w:rPr>
          <w:rFonts w:ascii="Times New Roman" w:hAnsi="Times New Roman" w:cs="Times New Roman"/>
          <w:b/>
          <w:bCs/>
          <w:sz w:val="26"/>
          <w:szCs w:val="26"/>
        </w:rPr>
        <w:t>2</w:t>
      </w:r>
      <w:r w:rsidR="000E5FA8" w:rsidRPr="00A21BEE">
        <w:rPr>
          <w:rFonts w:ascii="Times New Roman" w:hAnsi="Times New Roman" w:cs="Times New Roman"/>
          <w:b/>
          <w:bCs/>
          <w:sz w:val="26"/>
          <w:szCs w:val="26"/>
        </w:rPr>
        <w:t xml:space="preserve"> oraz </w:t>
      </w:r>
      <w:r w:rsidR="003F1459" w:rsidRPr="00A21BEE">
        <w:rPr>
          <w:rFonts w:ascii="Times New Roman" w:hAnsi="Times New Roman" w:cs="Times New Roman"/>
          <w:b/>
          <w:bCs/>
          <w:sz w:val="26"/>
          <w:szCs w:val="26"/>
        </w:rPr>
        <w:t>50</w:t>
      </w:r>
      <w:r w:rsidR="000E5FA8" w:rsidRPr="00A21BEE">
        <w:rPr>
          <w:rFonts w:ascii="Times New Roman" w:hAnsi="Times New Roman" w:cs="Times New Roman"/>
          <w:b/>
          <w:bCs/>
          <w:sz w:val="26"/>
          <w:szCs w:val="26"/>
        </w:rPr>
        <w:t xml:space="preserve"> i 5</w:t>
      </w:r>
      <w:r w:rsidR="003F1459" w:rsidRPr="00A21BEE">
        <w:rPr>
          <w:rFonts w:ascii="Times New Roman" w:hAnsi="Times New Roman" w:cs="Times New Roman"/>
          <w:b/>
          <w:bCs/>
          <w:sz w:val="26"/>
          <w:szCs w:val="26"/>
        </w:rPr>
        <w:t>1</w:t>
      </w:r>
      <w:r w:rsidRPr="00A21BEE">
        <w:rPr>
          <w:rFonts w:ascii="Times New Roman" w:hAnsi="Times New Roman" w:cs="Times New Roman"/>
          <w:b/>
          <w:bCs/>
          <w:sz w:val="26"/>
          <w:szCs w:val="26"/>
        </w:rPr>
        <w:t>.</w:t>
      </w:r>
    </w:p>
    <w:p w14:paraId="229C9EB1" w14:textId="77777777" w:rsidR="00840324" w:rsidRPr="00A21BEE" w:rsidRDefault="00840324" w:rsidP="00617CB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Głosowanie przez pełnomocnika</w:t>
      </w:r>
    </w:p>
    <w:p w14:paraId="6D80C3E4" w14:textId="77777777" w:rsidR="00840324" w:rsidRPr="00A21BEE" w:rsidRDefault="00840324" w:rsidP="00617CB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dopuszcza do głosowania osoby posiadające pełnomocnictwo do głosowania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wyborcy ujętego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p>
    <w:p w14:paraId="7FE7E8A0" w14:textId="238FCDAF"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Wyborca, który udzielił pełnomocnictwa do głosowania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jego imieniu, może w</w:t>
      </w:r>
      <w:r w:rsidR="007C74D5" w:rsidRPr="00A21BEE">
        <w:rPr>
          <w:rFonts w:ascii="Times New Roman" w:hAnsi="Times New Roman" w:cs="Times New Roman"/>
          <w:b/>
          <w:bCs/>
          <w:sz w:val="26"/>
          <w:szCs w:val="26"/>
        </w:rPr>
        <w:t> </w:t>
      </w:r>
      <w:r w:rsidRPr="00A21BEE">
        <w:rPr>
          <w:rFonts w:ascii="Times New Roman" w:hAnsi="Times New Roman" w:cs="Times New Roman"/>
          <w:b/>
          <w:bCs/>
          <w:sz w:val="26"/>
          <w:szCs w:val="26"/>
        </w:rPr>
        <w:t>dniu głosowania doręczyć komisji oświadczenie o</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cofnięciu pełnomocnictwa (podstawę do</w:t>
      </w:r>
      <w:r w:rsidR="00EA0A6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odnotowania </w:t>
      </w:r>
      <w:r w:rsidR="004628ED" w:rsidRPr="00A21BEE">
        <w:rPr>
          <w:rFonts w:ascii="Times New Roman" w:hAnsi="Times New Roman" w:cs="Times New Roman"/>
          <w:b/>
          <w:bCs/>
          <w:sz w:val="26"/>
          <w:szCs w:val="26"/>
        </w:rPr>
        <w:t>na liście wyborców, którzy udzielili pełnomocnictwa,</w:t>
      </w:r>
      <w:r w:rsidRPr="00A21BEE">
        <w:rPr>
          <w:rFonts w:ascii="Times New Roman" w:hAnsi="Times New Roman" w:cs="Times New Roman"/>
          <w:b/>
          <w:bCs/>
          <w:sz w:val="26"/>
          <w:szCs w:val="26"/>
        </w:rPr>
        <w:t xml:space="preserve"> cofnięcia pełnomocnictwa </w:t>
      </w:r>
      <w:r w:rsidR="00967C88" w:rsidRPr="00A21BEE">
        <w:rPr>
          <w:rFonts w:ascii="Times New Roman" w:hAnsi="Times New Roman" w:cs="Times New Roman"/>
          <w:b/>
          <w:bCs/>
          <w:sz w:val="26"/>
          <w:szCs w:val="26"/>
        </w:rPr>
        <w:t xml:space="preserve">do głosowania </w:t>
      </w:r>
      <w:r w:rsidRPr="00A21BEE">
        <w:rPr>
          <w:rFonts w:ascii="Times New Roman" w:hAnsi="Times New Roman" w:cs="Times New Roman"/>
          <w:b/>
          <w:bCs/>
          <w:sz w:val="26"/>
          <w:szCs w:val="26"/>
        </w:rPr>
        <w:t>stanowi pisemne oświadczenie o</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cofnięciu </w:t>
      </w:r>
      <w:r w:rsidR="00967C88" w:rsidRPr="00A21BEE">
        <w:rPr>
          <w:rFonts w:ascii="Times New Roman" w:hAnsi="Times New Roman" w:cs="Times New Roman"/>
          <w:b/>
          <w:bCs/>
          <w:sz w:val="26"/>
          <w:szCs w:val="26"/>
        </w:rPr>
        <w:t xml:space="preserve">tego </w:t>
      </w:r>
      <w:r w:rsidRPr="00A21BEE">
        <w:rPr>
          <w:rFonts w:ascii="Times New Roman" w:hAnsi="Times New Roman" w:cs="Times New Roman"/>
          <w:b/>
          <w:bCs/>
          <w:sz w:val="26"/>
          <w:szCs w:val="26"/>
        </w:rPr>
        <w:t>pełnomocnictwa,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którym wola wyborcy została potwierdzona podpisem złożonym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obecności komisji</w:t>
      </w:r>
      <w:r w:rsidR="007C74D5" w:rsidRPr="00A21BEE">
        <w:rPr>
          <w:rFonts w:ascii="Times New Roman" w:hAnsi="Times New Roman" w:cs="Times New Roman"/>
          <w:b/>
          <w:bCs/>
          <w:sz w:val="26"/>
          <w:szCs w:val="26"/>
        </w:rPr>
        <w:t>)</w:t>
      </w:r>
      <w:r w:rsidRPr="00A21BEE">
        <w:rPr>
          <w:rFonts w:ascii="Times New Roman" w:hAnsi="Times New Roman" w:cs="Times New Roman"/>
          <w:bCs/>
          <w:sz w:val="26"/>
          <w:szCs w:val="26"/>
        </w:rPr>
        <w:t>,</w:t>
      </w:r>
      <w:r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a</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także głosować osobiście, jeżeli nie głosował jeszcze </w:t>
      </w:r>
      <w:r w:rsidRPr="00A21BEE">
        <w:rPr>
          <w:rFonts w:ascii="Times New Roman" w:hAnsi="Times New Roman" w:cs="Times New Roman"/>
          <w:bCs/>
          <w:sz w:val="26"/>
          <w:szCs w:val="26"/>
        </w:rPr>
        <w:lastRenderedPageBreak/>
        <w:t>w</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jego imieniu pełnomocnik. Głosowanie osobiste wyborcy powoduje </w:t>
      </w:r>
      <w:r w:rsidRPr="00A21BEE">
        <w:rPr>
          <w:rFonts w:ascii="Times New Roman" w:hAnsi="Times New Roman" w:cs="Times New Roman"/>
          <w:b/>
          <w:bCs/>
          <w:sz w:val="26"/>
          <w:szCs w:val="26"/>
        </w:rPr>
        <w:t>wygaśnięcie pełnomocnictwa</w:t>
      </w:r>
      <w:r w:rsidRPr="00A21BEE">
        <w:rPr>
          <w:rFonts w:ascii="Times New Roman" w:hAnsi="Times New Roman" w:cs="Times New Roman"/>
          <w:bCs/>
          <w:sz w:val="26"/>
          <w:szCs w:val="26"/>
        </w:rPr>
        <w:t xml:space="preserve"> do</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głosowania w</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jego imieniu</w:t>
      </w:r>
      <w:r w:rsidR="00B06C9B">
        <w:rPr>
          <w:rFonts w:ascii="Times New Roman" w:hAnsi="Times New Roman" w:cs="Times New Roman"/>
          <w:bCs/>
          <w:sz w:val="26"/>
          <w:szCs w:val="26"/>
        </w:rPr>
        <w:t xml:space="preserve"> w pierwszym głosowaniu</w:t>
      </w:r>
      <w:r w:rsidRPr="00A21BEE">
        <w:rPr>
          <w:rFonts w:ascii="Times New Roman" w:hAnsi="Times New Roman" w:cs="Times New Roman"/>
          <w:bCs/>
          <w:sz w:val="26"/>
          <w:szCs w:val="26"/>
        </w:rPr>
        <w:t>.</w:t>
      </w:r>
      <w:r w:rsidR="00967C88" w:rsidRPr="00A21BEE">
        <w:rPr>
          <w:rFonts w:ascii="Times New Roman" w:hAnsi="Times New Roman" w:cs="Times New Roman"/>
          <w:bCs/>
          <w:sz w:val="26"/>
          <w:szCs w:val="26"/>
        </w:rPr>
        <w:t xml:space="preserve"> Obejmuje ono natomiast ewentualne ponowne głosowanie.</w:t>
      </w:r>
    </w:p>
    <w:p w14:paraId="7ED44A6B" w14:textId="6081ED4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nie dopuści</w:t>
      </w:r>
      <w:r w:rsidRPr="00A21BEE">
        <w:rPr>
          <w:rFonts w:ascii="Times New Roman" w:hAnsi="Times New Roman" w:cs="Times New Roman"/>
          <w:sz w:val="26"/>
          <w:szCs w:val="26"/>
        </w:rPr>
        <w:t xml:space="preserve"> natomiast do głosowania wyborcy, którego pełnomocnik wziął udział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imieniu wcześniej. Również złożenie oświadczenia o</w:t>
      </w:r>
      <w:r w:rsidR="00617CBF" w:rsidRPr="00A21BEE">
        <w:rPr>
          <w:rFonts w:ascii="Times New Roman" w:hAnsi="Times New Roman" w:cs="Times New Roman"/>
          <w:sz w:val="26"/>
          <w:szCs w:val="26"/>
        </w:rPr>
        <w:t> </w:t>
      </w:r>
      <w:r w:rsidRPr="00A21BEE">
        <w:rPr>
          <w:rFonts w:ascii="Times New Roman" w:hAnsi="Times New Roman" w:cs="Times New Roman"/>
          <w:sz w:val="26"/>
          <w:szCs w:val="26"/>
        </w:rPr>
        <w:t>cofnięciu pełnomocnictwa jest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takiej sytuacji bezskuteczne</w:t>
      </w:r>
      <w:r w:rsidR="005367E5" w:rsidRPr="00A21BEE">
        <w:rPr>
          <w:rFonts w:ascii="Times New Roman" w:hAnsi="Times New Roman" w:cs="Times New Roman"/>
          <w:sz w:val="26"/>
          <w:szCs w:val="26"/>
        </w:rPr>
        <w:t xml:space="preserve"> w pierwszym głosowaniu</w:t>
      </w:r>
      <w:r w:rsidRPr="00A21BEE">
        <w:rPr>
          <w:rFonts w:ascii="Times New Roman" w:hAnsi="Times New Roman" w:cs="Times New Roman"/>
          <w:sz w:val="26"/>
          <w:szCs w:val="26"/>
        </w:rPr>
        <w:t>.</w:t>
      </w:r>
    </w:p>
    <w:p w14:paraId="3137D44C" w14:textId="6A8525CA"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 xml:space="preserve">Fakt cofnięcia lub wygaśnięcia pełnomocnictwa do głosowania komisja </w:t>
      </w:r>
      <w:r w:rsidRPr="00A21BEE">
        <w:rPr>
          <w:rFonts w:ascii="Times New Roman" w:hAnsi="Times New Roman" w:cs="Times New Roman"/>
          <w:b/>
          <w:bCs/>
          <w:sz w:val="26"/>
          <w:szCs w:val="26"/>
        </w:rPr>
        <w:t>obowiązana jest odnotować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oraz na otrzymanej wraz ze spisem liście wyborców, którzy udzielili pełnomocnictwa do głosowania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ich imieniu, a</w:t>
      </w:r>
      <w:r w:rsidR="00233D31" w:rsidRPr="00A21BEE">
        <w:rPr>
          <w:rFonts w:ascii="Times New Roman" w:hAnsi="Times New Roman" w:cs="Times New Roman"/>
          <w:b/>
          <w:bCs/>
          <w:sz w:val="26"/>
          <w:szCs w:val="26"/>
        </w:rPr>
        <w:t> </w:t>
      </w:r>
      <w:r w:rsidRPr="00A21BEE">
        <w:rPr>
          <w:rFonts w:ascii="Times New Roman" w:hAnsi="Times New Roman" w:cs="Times New Roman"/>
          <w:b/>
          <w:bCs/>
          <w:sz w:val="26"/>
          <w:szCs w:val="26"/>
        </w:rPr>
        <w:t>otrzymane oświadczenia dołączyć do spisu wyborców.</w:t>
      </w:r>
    </w:p>
    <w:p w14:paraId="15FCD07C" w14:textId="25CB443D" w:rsidR="005367E5" w:rsidRPr="00A21BEE" w:rsidRDefault="00840324" w:rsidP="005367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Pełnomocnik przed przystąpieniem do głosowania okazuje swój dowód osobisty lub</w:t>
      </w:r>
      <w:r w:rsidR="00F76ECE" w:rsidRPr="00A21BEE">
        <w:rPr>
          <w:rFonts w:ascii="Times New Roman" w:hAnsi="Times New Roman" w:cs="Times New Roman"/>
          <w:sz w:val="26"/>
          <w:szCs w:val="26"/>
        </w:rPr>
        <w:t> </w:t>
      </w:r>
      <w:r w:rsidRPr="00A21BEE">
        <w:rPr>
          <w:rFonts w:ascii="Times New Roman" w:hAnsi="Times New Roman" w:cs="Times New Roman"/>
          <w:sz w:val="26"/>
          <w:szCs w:val="26"/>
        </w:rPr>
        <w:t>inny dokument ze zdjęciem oraz</w:t>
      </w:r>
      <w:r w:rsidR="005E735D"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akt pełnomocnictwa sporządzony</w:t>
      </w:r>
      <w:r w:rsidRPr="00A21BEE">
        <w:rPr>
          <w:rFonts w:ascii="Times New Roman" w:hAnsi="Times New Roman" w:cs="Times New Roman"/>
          <w:sz w:val="26"/>
          <w:szCs w:val="26"/>
        </w:rPr>
        <w:t xml:space="preserve"> przez wójta lub</w:t>
      </w:r>
      <w:r w:rsidR="00F76ECE" w:rsidRPr="00A21BEE">
        <w:rPr>
          <w:rFonts w:ascii="Times New Roman" w:hAnsi="Times New Roman" w:cs="Times New Roman"/>
          <w:sz w:val="26"/>
          <w:szCs w:val="26"/>
        </w:rPr>
        <w:t> </w:t>
      </w:r>
      <w:r w:rsidRPr="00A21BEE">
        <w:rPr>
          <w:rFonts w:ascii="Times New Roman" w:hAnsi="Times New Roman" w:cs="Times New Roman"/>
          <w:sz w:val="26"/>
          <w:szCs w:val="26"/>
        </w:rPr>
        <w:t>pracownika urzędu gminy działającego z</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upoważnienia wójta</w:t>
      </w:r>
      <w:r w:rsidR="00967C88" w:rsidRPr="00A21BEE">
        <w:rPr>
          <w:rFonts w:ascii="Times New Roman" w:hAnsi="Times New Roman" w:cs="Times New Roman"/>
          <w:sz w:val="26"/>
          <w:szCs w:val="26"/>
        </w:rPr>
        <w:t xml:space="preserve">. Komisja upewnia się, że akt pełnomocnictwa dotyczy </w:t>
      </w:r>
      <w:r w:rsidR="00D770CA" w:rsidRPr="00A21BEE">
        <w:rPr>
          <w:rFonts w:ascii="Times New Roman" w:hAnsi="Times New Roman" w:cs="Times New Roman"/>
          <w:b/>
          <w:bCs/>
          <w:sz w:val="26"/>
          <w:szCs w:val="26"/>
        </w:rPr>
        <w:t>pierwsze</w:t>
      </w:r>
      <w:r w:rsidR="00967C88" w:rsidRPr="00A21BEE">
        <w:rPr>
          <w:rFonts w:ascii="Times New Roman" w:hAnsi="Times New Roman" w:cs="Times New Roman"/>
          <w:b/>
          <w:bCs/>
          <w:sz w:val="26"/>
          <w:szCs w:val="26"/>
        </w:rPr>
        <w:t>go</w:t>
      </w:r>
      <w:r w:rsidR="00D770CA" w:rsidRPr="00A21BEE">
        <w:rPr>
          <w:rFonts w:ascii="Times New Roman" w:hAnsi="Times New Roman" w:cs="Times New Roman"/>
          <w:b/>
          <w:bCs/>
          <w:sz w:val="26"/>
          <w:szCs w:val="26"/>
        </w:rPr>
        <w:t xml:space="preserve"> głosowani</w:t>
      </w:r>
      <w:r w:rsidR="00967C88" w:rsidRPr="00A21BEE">
        <w:rPr>
          <w:rFonts w:ascii="Times New Roman" w:hAnsi="Times New Roman" w:cs="Times New Roman"/>
          <w:b/>
          <w:bCs/>
          <w:sz w:val="26"/>
          <w:szCs w:val="26"/>
        </w:rPr>
        <w:t>a</w:t>
      </w:r>
      <w:r w:rsidR="00D770CA" w:rsidRPr="00A21BEE">
        <w:rPr>
          <w:rFonts w:ascii="Times New Roman" w:hAnsi="Times New Roman" w:cs="Times New Roman"/>
          <w:b/>
          <w:bCs/>
          <w:sz w:val="26"/>
          <w:szCs w:val="26"/>
        </w:rPr>
        <w:t xml:space="preserve"> (tzw. I tur</w:t>
      </w:r>
      <w:r w:rsidR="00967C88" w:rsidRPr="00A21BEE">
        <w:rPr>
          <w:rFonts w:ascii="Times New Roman" w:hAnsi="Times New Roman" w:cs="Times New Roman"/>
          <w:b/>
          <w:bCs/>
          <w:sz w:val="26"/>
          <w:szCs w:val="26"/>
        </w:rPr>
        <w:t>y</w:t>
      </w:r>
      <w:r w:rsidR="00D770CA" w:rsidRPr="00A21BEE">
        <w:rPr>
          <w:rFonts w:ascii="Times New Roman" w:hAnsi="Times New Roman" w:cs="Times New Roman"/>
          <w:b/>
          <w:bCs/>
          <w:sz w:val="26"/>
          <w:szCs w:val="26"/>
        </w:rPr>
        <w:t>) w dniu 1</w:t>
      </w:r>
      <w:r w:rsidR="00BB4212" w:rsidRPr="00A21BEE">
        <w:rPr>
          <w:rFonts w:ascii="Times New Roman" w:hAnsi="Times New Roman" w:cs="Times New Roman"/>
          <w:b/>
          <w:bCs/>
          <w:sz w:val="26"/>
          <w:szCs w:val="26"/>
        </w:rPr>
        <w:t>8</w:t>
      </w:r>
      <w:r w:rsidR="00D770CA" w:rsidRPr="00A21BEE">
        <w:rPr>
          <w:rFonts w:ascii="Times New Roman" w:hAnsi="Times New Roman" w:cs="Times New Roman"/>
          <w:b/>
          <w:bCs/>
          <w:sz w:val="26"/>
          <w:szCs w:val="26"/>
        </w:rPr>
        <w:t xml:space="preserve"> maja 202</w:t>
      </w:r>
      <w:r w:rsidR="003B00EF" w:rsidRPr="00A21BEE">
        <w:rPr>
          <w:rFonts w:ascii="Times New Roman" w:hAnsi="Times New Roman" w:cs="Times New Roman"/>
          <w:b/>
          <w:bCs/>
          <w:sz w:val="26"/>
          <w:szCs w:val="26"/>
        </w:rPr>
        <w:t>5</w:t>
      </w:r>
      <w:r w:rsidR="00D770CA" w:rsidRPr="00A21BEE">
        <w:rPr>
          <w:rFonts w:ascii="Times New Roman" w:hAnsi="Times New Roman" w:cs="Times New Roman"/>
          <w:b/>
          <w:bCs/>
          <w:sz w:val="26"/>
          <w:szCs w:val="26"/>
        </w:rPr>
        <w:t xml:space="preserve"> r.</w:t>
      </w:r>
      <w:r w:rsidR="005367E5" w:rsidRPr="00A21BEE">
        <w:rPr>
          <w:rFonts w:ascii="Times New Roman" w:hAnsi="Times New Roman" w:cs="Times New Roman"/>
          <w:sz w:val="26"/>
          <w:szCs w:val="26"/>
        </w:rPr>
        <w:t xml:space="preserve"> </w:t>
      </w:r>
    </w:p>
    <w:p w14:paraId="11DB46E7" w14:textId="1DE759DD" w:rsidR="00840324" w:rsidRPr="00A21BEE"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Przed wydaniem kart</w:t>
      </w:r>
      <w:r w:rsidR="00EA0A65"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 głosowania komisja sprawdza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czy</w:t>
      </w:r>
      <w:r w:rsidR="00946893"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wyborca, który udzielił pełnomocnictwa, jest ujęty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a</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także</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czy wyborca nie głosował wcześniej osobiście oraz</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czy</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nie</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odnotowano, że</w:t>
      </w:r>
      <w:r w:rsidR="000514C0" w:rsidRPr="00A21BEE">
        <w:rPr>
          <w:rFonts w:ascii="Times New Roman" w:hAnsi="Times New Roman" w:cs="Times New Roman"/>
          <w:b/>
          <w:bCs/>
          <w:sz w:val="26"/>
          <w:szCs w:val="26"/>
        </w:rPr>
        <w:t> </w:t>
      </w:r>
      <w:r w:rsidRPr="00A21BEE">
        <w:rPr>
          <w:rFonts w:ascii="Times New Roman" w:hAnsi="Times New Roman" w:cs="Times New Roman"/>
          <w:b/>
          <w:bCs/>
          <w:sz w:val="26"/>
          <w:szCs w:val="26"/>
        </w:rPr>
        <w:t>pełnomocnictwo wygasło z</w:t>
      </w:r>
      <w:r w:rsidR="00EA0A6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innej przyczyny lub zostało cofnięte.</w:t>
      </w:r>
      <w:r w:rsidRPr="00A21BEE">
        <w:rPr>
          <w:rFonts w:ascii="Times New Roman" w:hAnsi="Times New Roman" w:cs="Times New Roman"/>
          <w:sz w:val="26"/>
          <w:szCs w:val="26"/>
        </w:rPr>
        <w:t xml:space="preserve"> Jeżeli wyborca, który udzielił pełnomocnictwa, nie jest ujęty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komisja jest obowiązana wyjaśnić telefonicznie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dziale ewidencji ludności urzędu gminy przyczynę nieumieszczenia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urząd gminy potwierdzi, że nieumieszczenie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wynika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omyłki, komisja </w:t>
      </w:r>
      <w:r w:rsidRPr="00A21BEE">
        <w:rPr>
          <w:rFonts w:ascii="Times New Roman" w:hAnsi="Times New Roman" w:cs="Times New Roman"/>
          <w:sz w:val="26"/>
          <w:szCs w:val="26"/>
          <w:u w:val="thick"/>
        </w:rPr>
        <w:t>dopisuje wyborcę (nie</w:t>
      </w:r>
      <w:r w:rsidR="0052514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pełnomocnika)</w:t>
      </w:r>
      <w:r w:rsidRPr="00A21BEE">
        <w:rPr>
          <w:rFonts w:ascii="Times New Roman" w:hAnsi="Times New Roman" w:cs="Times New Roman"/>
          <w:sz w:val="26"/>
          <w:szCs w:val="26"/>
        </w:rPr>
        <w:t xml:space="preserve"> do spisu wyborców na dodatkowym formularzu spisu. Członek komisji, który otrzymał potwierdzenie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 sporządza, na</w:t>
      </w:r>
      <w:r w:rsidR="00D20AF6" w:rsidRPr="00A21BEE">
        <w:rPr>
          <w:rFonts w:ascii="Times New Roman" w:hAnsi="Times New Roman" w:cs="Times New Roman"/>
          <w:sz w:val="26"/>
          <w:szCs w:val="26"/>
        </w:rPr>
        <w:t> </w:t>
      </w:r>
      <w:r w:rsidRPr="00A21BEE">
        <w:rPr>
          <w:rFonts w:ascii="Times New Roman" w:hAnsi="Times New Roman" w:cs="Times New Roman"/>
          <w:sz w:val="26"/>
          <w:szCs w:val="26"/>
        </w:rPr>
        <w:t>oddzielnej kartce, notatkę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tej sprawie, którą </w:t>
      </w:r>
      <w:r w:rsidR="00946893" w:rsidRPr="00A21BEE">
        <w:rPr>
          <w:rFonts w:ascii="Times New Roman" w:hAnsi="Times New Roman" w:cs="Times New Roman"/>
          <w:sz w:val="26"/>
          <w:szCs w:val="26"/>
        </w:rPr>
        <w:t>po podpisaniu wraz</w:t>
      </w:r>
      <w:r w:rsidR="00D20AF6" w:rsidRPr="00A21BEE">
        <w:rPr>
          <w:rFonts w:ascii="Times New Roman" w:hAnsi="Times New Roman" w:cs="Times New Roman"/>
          <w:sz w:val="26"/>
          <w:szCs w:val="26"/>
        </w:rPr>
        <w:t> </w:t>
      </w:r>
      <w:r w:rsidR="00946893" w:rsidRPr="00A21BEE">
        <w:rPr>
          <w:rFonts w:ascii="Times New Roman" w:hAnsi="Times New Roman" w:cs="Times New Roman"/>
          <w:sz w:val="26"/>
          <w:szCs w:val="26"/>
        </w:rPr>
        <w:t>z</w:t>
      </w:r>
      <w:r w:rsidR="00D20AF6" w:rsidRPr="00A21BEE">
        <w:rPr>
          <w:rFonts w:ascii="Times New Roman" w:hAnsi="Times New Roman" w:cs="Times New Roman"/>
          <w:sz w:val="26"/>
          <w:szCs w:val="26"/>
        </w:rPr>
        <w:t> </w:t>
      </w:r>
      <w:r w:rsidR="00946893" w:rsidRPr="00A21BEE">
        <w:rPr>
          <w:rFonts w:ascii="Times New Roman" w:hAnsi="Times New Roman" w:cs="Times New Roman"/>
          <w:sz w:val="26"/>
          <w:szCs w:val="26"/>
        </w:rPr>
        <w:t xml:space="preserve">przewodniczącym </w:t>
      </w:r>
      <w:r w:rsidR="008C261C" w:rsidRPr="00A21BEE">
        <w:rPr>
          <w:rFonts w:ascii="Times New Roman" w:hAnsi="Times New Roman" w:cs="Times New Roman"/>
          <w:sz w:val="26"/>
          <w:szCs w:val="26"/>
        </w:rPr>
        <w:t xml:space="preserve">komisji </w:t>
      </w:r>
      <w:r w:rsidR="00946893" w:rsidRPr="00A21BEE">
        <w:rPr>
          <w:rFonts w:ascii="Times New Roman" w:hAnsi="Times New Roman" w:cs="Times New Roman"/>
          <w:sz w:val="26"/>
          <w:szCs w:val="26"/>
        </w:rPr>
        <w:t xml:space="preserve">lub jego zastępcą, </w:t>
      </w:r>
      <w:r w:rsidRPr="00A21BEE">
        <w:rPr>
          <w:rFonts w:ascii="Times New Roman" w:hAnsi="Times New Roman" w:cs="Times New Roman"/>
          <w:sz w:val="26"/>
          <w:szCs w:val="26"/>
        </w:rPr>
        <w:t>dołącza się do</w:t>
      </w:r>
      <w:r w:rsidR="005367E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spisu wyborców. </w:t>
      </w:r>
    </w:p>
    <w:p w14:paraId="243BD739" w14:textId="77C7E029" w:rsidR="00840324" w:rsidRPr="00A21BEE" w:rsidRDefault="00840324" w:rsidP="00EC26C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odmawia wydania</w:t>
      </w:r>
      <w:r w:rsidRPr="00A21BEE">
        <w:rPr>
          <w:rFonts w:ascii="Times New Roman" w:hAnsi="Times New Roman" w:cs="Times New Roman"/>
          <w:sz w:val="26"/>
          <w:szCs w:val="26"/>
        </w:rPr>
        <w:t xml:space="preserve"> pełnomocnikowi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i</w:t>
      </w:r>
      <w:r w:rsidR="0052514D" w:rsidRPr="00A21BEE">
        <w:rPr>
          <w:rFonts w:ascii="Times New Roman" w:hAnsi="Times New Roman" w:cs="Times New Roman"/>
          <w:sz w:val="26"/>
          <w:szCs w:val="26"/>
        </w:rPr>
        <w:t xml:space="preserve"> </w:t>
      </w:r>
      <w:r w:rsidRPr="00A21BEE">
        <w:rPr>
          <w:rFonts w:ascii="Times New Roman" w:hAnsi="Times New Roman" w:cs="Times New Roman"/>
          <w:b/>
          <w:bCs/>
          <w:sz w:val="26"/>
          <w:szCs w:val="26"/>
          <w:u w:val="thick"/>
        </w:rPr>
        <w:t xml:space="preserve">zatrzymuje akt pełnomocnictwa do głosowania </w:t>
      </w:r>
      <w:r w:rsidRPr="00A21BEE">
        <w:rPr>
          <w:rFonts w:ascii="Times New Roman" w:hAnsi="Times New Roman" w:cs="Times New Roman"/>
          <w:sz w:val="26"/>
          <w:szCs w:val="26"/>
        </w:rPr>
        <w:t>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w:t>
      </w:r>
    </w:p>
    <w:p w14:paraId="26BC6E3D" w14:textId="0C6AC805" w:rsidR="00840324" w:rsidRPr="00A21BEE" w:rsidRDefault="00EC26C1"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gdy </w:t>
      </w:r>
      <w:r w:rsidR="00840324" w:rsidRPr="00A21BEE">
        <w:rPr>
          <w:rFonts w:ascii="Times New Roman" w:hAnsi="Times New Roman" w:cs="Times New Roman"/>
          <w:sz w:val="26"/>
          <w:szCs w:val="26"/>
        </w:rPr>
        <w:t>urząd gminy stwierdzi, że nieujęcie wyborcy w</w:t>
      </w:r>
      <w:r w:rsidR="0052514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tym obwodzie nie jest błędem;</w:t>
      </w:r>
    </w:p>
    <w:p w14:paraId="25DDED68" w14:textId="77777777" w:rsidR="00840324" w:rsidRPr="00A21BEE" w:rsidRDefault="00840324"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wcześniejszego głosowania osobistego wyborcy;</w:t>
      </w:r>
    </w:p>
    <w:p w14:paraId="4DE9810D" w14:textId="77777777" w:rsidR="00840324" w:rsidRPr="00A21BEE" w:rsidRDefault="00840324"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wygaśnięcia pełnomocnictwa z</w:t>
      </w:r>
      <w:r w:rsidR="005F74F1"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innej przyczyny lub cofnięcia pełnomocnictwa. </w:t>
      </w:r>
    </w:p>
    <w:p w14:paraId="79B43978" w14:textId="5C88619A" w:rsidR="00D770CA" w:rsidRPr="00A21BEE" w:rsidRDefault="00840324" w:rsidP="00D770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stwierdzeniu, że wyborca nie głosował osobiście, pełnomocnictwo nie wygasło z</w:t>
      </w:r>
      <w:r w:rsidR="00B73FF6" w:rsidRPr="00A21BEE">
        <w:rPr>
          <w:rFonts w:ascii="Times New Roman" w:hAnsi="Times New Roman" w:cs="Times New Roman"/>
          <w:sz w:val="26"/>
          <w:szCs w:val="26"/>
        </w:rPr>
        <w:t> </w:t>
      </w:r>
      <w:r w:rsidRPr="00A21BEE">
        <w:rPr>
          <w:rFonts w:ascii="Times New Roman" w:hAnsi="Times New Roman" w:cs="Times New Roman"/>
          <w:sz w:val="26"/>
          <w:szCs w:val="26"/>
        </w:rPr>
        <w:t>innej przyczyny i</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nie zostało cofnięte, komisja </w:t>
      </w:r>
      <w:r w:rsidRPr="00A21BEE">
        <w:rPr>
          <w:rFonts w:ascii="Times New Roman" w:hAnsi="Times New Roman" w:cs="Times New Roman"/>
          <w:b/>
          <w:bCs/>
          <w:sz w:val="26"/>
          <w:szCs w:val="26"/>
        </w:rPr>
        <w:t>wpisuje</w:t>
      </w:r>
      <w:r w:rsidRPr="00A21BEE">
        <w:rPr>
          <w:rFonts w:ascii="Times New Roman" w:hAnsi="Times New Roman" w:cs="Times New Roman"/>
          <w:sz w:val="26"/>
          <w:szCs w:val="26"/>
        </w:rPr>
        <w:t xml:space="preserve"> nazwisko i</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imię (imiona) pełnomocnika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r w:rsidRPr="00A21BEE">
        <w:rPr>
          <w:rFonts w:ascii="Times New Roman" w:hAnsi="Times New Roman" w:cs="Times New Roman"/>
          <w:b/>
          <w:bCs/>
          <w:sz w:val="26"/>
          <w:szCs w:val="26"/>
        </w:rPr>
        <w:t>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rubryce „Uwagi” </w:t>
      </w:r>
      <w:r w:rsidRPr="00A21BEE">
        <w:rPr>
          <w:rFonts w:ascii="Times New Roman" w:hAnsi="Times New Roman" w:cs="Times New Roman"/>
          <w:sz w:val="26"/>
          <w:szCs w:val="26"/>
        </w:rPr>
        <w:t>odpowiadającej pozycji, pod którą umieszczono nazwisko wyborcy, wraz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oznaczeniem „pełnomocnik”. Pełnomocnik potwierdza otrzymanie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t>
      </w:r>
      <w:r w:rsidRPr="00A21BEE">
        <w:rPr>
          <w:rFonts w:ascii="Times New Roman" w:hAnsi="Times New Roman" w:cs="Times New Roman"/>
          <w:b/>
          <w:bCs/>
          <w:sz w:val="26"/>
          <w:szCs w:val="26"/>
        </w:rPr>
        <w:t>własnym czytelnym podpisem</w:t>
      </w:r>
      <w:r w:rsidRPr="00A21BEE">
        <w:rPr>
          <w:rFonts w:ascii="Times New Roman" w:hAnsi="Times New Roman" w:cs="Times New Roman"/>
          <w:sz w:val="26"/>
          <w:szCs w:val="26"/>
        </w:rPr>
        <w:t xml:space="preserv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przeznaczonej na potwierdzenie otrzymania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przez wyborcę udzielającego pełnomocnictwa do</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Ponadto komisja </w:t>
      </w:r>
      <w:r w:rsidRPr="00A21BEE">
        <w:rPr>
          <w:rFonts w:ascii="Times New Roman" w:hAnsi="Times New Roman" w:cs="Times New Roman"/>
          <w:b/>
          <w:bCs/>
          <w:sz w:val="26"/>
          <w:szCs w:val="26"/>
        </w:rPr>
        <w:t>odnotowuje fakt głosowania przez pełnomocnika na otrzymanej wraz</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ze</w:t>
      </w:r>
      <w:r w:rsidR="004A2993" w:rsidRPr="00A21BEE">
        <w:rPr>
          <w:rFonts w:ascii="Times New Roman" w:hAnsi="Times New Roman" w:cs="Times New Roman"/>
          <w:b/>
          <w:bCs/>
          <w:sz w:val="26"/>
          <w:szCs w:val="26"/>
        </w:rPr>
        <w:t> </w:t>
      </w:r>
      <w:r w:rsidRPr="00A21BEE">
        <w:rPr>
          <w:rFonts w:ascii="Times New Roman" w:hAnsi="Times New Roman" w:cs="Times New Roman"/>
          <w:b/>
          <w:bCs/>
          <w:sz w:val="26"/>
          <w:szCs w:val="26"/>
        </w:rPr>
        <w:t>spisem wyborców liście wyborców, którzy udzielili pełnomocnictwa do</w:t>
      </w:r>
      <w:r w:rsidR="004A2993"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ich imieniu.</w:t>
      </w:r>
      <w:r w:rsidRPr="00A21BEE">
        <w:rPr>
          <w:rFonts w:ascii="Times New Roman" w:hAnsi="Times New Roman" w:cs="Times New Roman"/>
          <w:sz w:val="26"/>
          <w:szCs w:val="26"/>
        </w:rPr>
        <w:t xml:space="preserve"> Akt pełnomocnictwa do głosowania komisja </w:t>
      </w:r>
      <w:r w:rsidR="005543E6" w:rsidRPr="00A21BEE">
        <w:rPr>
          <w:rFonts w:ascii="Times New Roman" w:hAnsi="Times New Roman" w:cs="Times New Roman"/>
          <w:sz w:val="26"/>
          <w:szCs w:val="26"/>
        </w:rPr>
        <w:t xml:space="preserve">ma bezwzględny obowiązek </w:t>
      </w:r>
      <w:r w:rsidR="00201DB5" w:rsidRPr="00A21BEE">
        <w:rPr>
          <w:rFonts w:ascii="Times New Roman" w:hAnsi="Times New Roman" w:cs="Times New Roman"/>
          <w:sz w:val="26"/>
          <w:szCs w:val="26"/>
        </w:rPr>
        <w:t>ode</w:t>
      </w:r>
      <w:r w:rsidR="005543E6" w:rsidRPr="00A21BEE">
        <w:rPr>
          <w:rFonts w:ascii="Times New Roman" w:hAnsi="Times New Roman" w:cs="Times New Roman"/>
          <w:sz w:val="26"/>
          <w:szCs w:val="26"/>
        </w:rPr>
        <w:t>b</w:t>
      </w:r>
      <w:r w:rsidR="00201DB5" w:rsidRPr="00A21BEE">
        <w:rPr>
          <w:rFonts w:ascii="Times New Roman" w:hAnsi="Times New Roman" w:cs="Times New Roman"/>
          <w:sz w:val="26"/>
          <w:szCs w:val="26"/>
        </w:rPr>
        <w:t>ra</w:t>
      </w:r>
      <w:r w:rsidR="005543E6" w:rsidRPr="00A21BEE">
        <w:rPr>
          <w:rFonts w:ascii="Times New Roman" w:hAnsi="Times New Roman" w:cs="Times New Roman"/>
          <w:sz w:val="26"/>
          <w:szCs w:val="26"/>
        </w:rPr>
        <w:t>ć</w:t>
      </w:r>
      <w:r w:rsidR="00201DB5" w:rsidRPr="00A21BEE">
        <w:rPr>
          <w:rFonts w:ascii="Times New Roman" w:hAnsi="Times New Roman" w:cs="Times New Roman"/>
          <w:sz w:val="26"/>
          <w:szCs w:val="26"/>
        </w:rPr>
        <w:t xml:space="preserve"> od wyborcy i </w:t>
      </w:r>
      <w:r w:rsidRPr="00A21BEE">
        <w:rPr>
          <w:rFonts w:ascii="Times New Roman" w:hAnsi="Times New Roman" w:cs="Times New Roman"/>
          <w:b/>
          <w:bCs/>
          <w:sz w:val="26"/>
          <w:szCs w:val="26"/>
        </w:rPr>
        <w:t>załącz</w:t>
      </w:r>
      <w:r w:rsidR="005543E6" w:rsidRPr="00A21BEE">
        <w:rPr>
          <w:rFonts w:ascii="Times New Roman" w:hAnsi="Times New Roman" w:cs="Times New Roman"/>
          <w:b/>
          <w:bCs/>
          <w:sz w:val="26"/>
          <w:szCs w:val="26"/>
        </w:rPr>
        <w:t>yć</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do spisu</w:t>
      </w:r>
      <w:r w:rsidR="00804D52" w:rsidRPr="00A21BEE">
        <w:rPr>
          <w:rFonts w:ascii="Times New Roman" w:hAnsi="Times New Roman" w:cs="Times New Roman"/>
          <w:sz w:val="26"/>
          <w:szCs w:val="26"/>
        </w:rPr>
        <w:t xml:space="preserve"> wyborców</w:t>
      </w:r>
      <w:r w:rsidR="005543E6" w:rsidRPr="00A21BEE">
        <w:rPr>
          <w:rFonts w:ascii="Times New Roman" w:hAnsi="Times New Roman" w:cs="Times New Roman"/>
          <w:sz w:val="26"/>
          <w:szCs w:val="26"/>
        </w:rPr>
        <w:t>.</w:t>
      </w:r>
      <w:r w:rsidR="008E4CA1" w:rsidRPr="00A21BEE">
        <w:rPr>
          <w:rFonts w:ascii="Times New Roman" w:hAnsi="Times New Roman" w:cs="Times New Roman"/>
          <w:sz w:val="26"/>
          <w:szCs w:val="26"/>
        </w:rPr>
        <w:t xml:space="preserve"> </w:t>
      </w:r>
      <w:r w:rsidR="005543E6" w:rsidRPr="00A21BEE">
        <w:rPr>
          <w:rFonts w:ascii="Times New Roman" w:hAnsi="Times New Roman" w:cs="Times New Roman"/>
          <w:sz w:val="26"/>
          <w:szCs w:val="26"/>
        </w:rPr>
        <w:t>N</w:t>
      </w:r>
      <w:r w:rsidR="008E4CA1" w:rsidRPr="00A21BEE">
        <w:rPr>
          <w:rFonts w:ascii="Times New Roman" w:hAnsi="Times New Roman" w:cs="Times New Roman"/>
          <w:sz w:val="26"/>
          <w:szCs w:val="26"/>
        </w:rPr>
        <w:t xml:space="preserve">astępnie </w:t>
      </w:r>
      <w:r w:rsidRPr="00A21BEE">
        <w:rPr>
          <w:rFonts w:ascii="Times New Roman" w:hAnsi="Times New Roman" w:cs="Times New Roman"/>
          <w:b/>
          <w:bCs/>
          <w:sz w:val="26"/>
          <w:szCs w:val="26"/>
        </w:rPr>
        <w:t>wydaje</w:t>
      </w:r>
      <w:r w:rsidRPr="00A21BEE">
        <w:rPr>
          <w:rFonts w:ascii="Times New Roman" w:hAnsi="Times New Roman" w:cs="Times New Roman"/>
          <w:sz w:val="26"/>
          <w:szCs w:val="26"/>
        </w:rPr>
        <w:t xml:space="preserve"> pełnomocnikowi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804D52"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w:t>
      </w:r>
      <w:r w:rsidR="00201DB5" w:rsidRPr="00A21BEE">
        <w:rPr>
          <w:rFonts w:ascii="Times New Roman" w:hAnsi="Times New Roman" w:cs="Times New Roman"/>
          <w:sz w:val="26"/>
          <w:szCs w:val="26"/>
        </w:rPr>
        <w:t>.</w:t>
      </w:r>
      <w:r w:rsidR="00F72FC1" w:rsidRPr="00A21BEE">
        <w:rPr>
          <w:rFonts w:ascii="Times New Roman" w:hAnsi="Times New Roman" w:cs="Times New Roman"/>
          <w:sz w:val="26"/>
          <w:szCs w:val="26"/>
        </w:rPr>
        <w:t xml:space="preserve"> </w:t>
      </w:r>
      <w:r w:rsidR="00D770CA" w:rsidRPr="00A21BEE">
        <w:rPr>
          <w:rFonts w:ascii="Times New Roman" w:hAnsi="Times New Roman" w:cs="Times New Roman"/>
          <w:sz w:val="26"/>
          <w:szCs w:val="26"/>
        </w:rPr>
        <w:t xml:space="preserve">Należy zwrócić szczególną uwagę, aby odebrać od wyborcy właściwy akt pełnomocnictwa, tj. </w:t>
      </w:r>
      <w:r w:rsidR="005377AD" w:rsidRPr="00A21BEE">
        <w:rPr>
          <w:rFonts w:ascii="Times New Roman" w:hAnsi="Times New Roman" w:cs="Times New Roman"/>
          <w:sz w:val="26"/>
          <w:szCs w:val="26"/>
        </w:rPr>
        <w:t>sporządzony</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na</w:t>
      </w:r>
      <w:r w:rsidR="0068143E">
        <w:rPr>
          <w:rFonts w:ascii="Times New Roman" w:hAnsi="Times New Roman" w:cs="Times New Roman"/>
          <w:sz w:val="26"/>
          <w:szCs w:val="26"/>
        </w:rPr>
        <w:t> </w:t>
      </w:r>
      <w:r w:rsidR="00D770CA" w:rsidRPr="00A21BEE">
        <w:rPr>
          <w:rFonts w:ascii="Times New Roman" w:hAnsi="Times New Roman" w:cs="Times New Roman"/>
          <w:sz w:val="26"/>
          <w:szCs w:val="26"/>
        </w:rPr>
        <w:t>pierwsze głosowani</w:t>
      </w:r>
      <w:r w:rsidR="005377AD" w:rsidRPr="00A21BEE">
        <w:rPr>
          <w:rFonts w:ascii="Times New Roman" w:hAnsi="Times New Roman" w:cs="Times New Roman"/>
          <w:sz w:val="26"/>
          <w:szCs w:val="26"/>
        </w:rPr>
        <w:t>e</w:t>
      </w:r>
      <w:r w:rsidR="00D770CA" w:rsidRPr="00A21BEE">
        <w:rPr>
          <w:rFonts w:ascii="Times New Roman" w:hAnsi="Times New Roman" w:cs="Times New Roman"/>
          <w:sz w:val="26"/>
          <w:szCs w:val="26"/>
        </w:rPr>
        <w:t xml:space="preserve"> (tzw. I tur</w:t>
      </w:r>
      <w:r w:rsidR="005377AD" w:rsidRPr="00A21BEE">
        <w:rPr>
          <w:rFonts w:ascii="Times New Roman" w:hAnsi="Times New Roman" w:cs="Times New Roman"/>
          <w:sz w:val="26"/>
          <w:szCs w:val="26"/>
        </w:rPr>
        <w:t>ę</w:t>
      </w:r>
      <w:r w:rsidR="00D770CA" w:rsidRPr="00A21BEE">
        <w:rPr>
          <w:rFonts w:ascii="Times New Roman" w:hAnsi="Times New Roman" w:cs="Times New Roman"/>
          <w:sz w:val="26"/>
          <w:szCs w:val="26"/>
        </w:rPr>
        <w:t>) w dniu 1</w:t>
      </w:r>
      <w:r w:rsidR="00BB4212" w:rsidRPr="00A21BEE">
        <w:rPr>
          <w:rFonts w:ascii="Times New Roman" w:hAnsi="Times New Roman" w:cs="Times New Roman"/>
          <w:sz w:val="26"/>
          <w:szCs w:val="26"/>
        </w:rPr>
        <w:t>8</w:t>
      </w:r>
      <w:r w:rsidR="00D770CA" w:rsidRPr="00A21BEE">
        <w:rPr>
          <w:rFonts w:ascii="Times New Roman" w:hAnsi="Times New Roman" w:cs="Times New Roman"/>
          <w:sz w:val="26"/>
          <w:szCs w:val="26"/>
        </w:rPr>
        <w:t xml:space="preserve"> maja 202</w:t>
      </w:r>
      <w:r w:rsidR="009525F1" w:rsidRPr="00A21BEE">
        <w:rPr>
          <w:rFonts w:ascii="Times New Roman" w:hAnsi="Times New Roman" w:cs="Times New Roman"/>
          <w:sz w:val="26"/>
          <w:szCs w:val="26"/>
        </w:rPr>
        <w:t>5</w:t>
      </w:r>
      <w:r w:rsidR="00D770CA" w:rsidRPr="00A21BEE">
        <w:rPr>
          <w:rFonts w:ascii="Times New Roman" w:hAnsi="Times New Roman" w:cs="Times New Roman"/>
          <w:sz w:val="26"/>
          <w:szCs w:val="26"/>
        </w:rPr>
        <w:t xml:space="preserve"> r., a w przypadku przeprowadzania ponownego głosowania w dniu </w:t>
      </w:r>
      <w:r w:rsidR="00BB4212" w:rsidRPr="00A21BEE">
        <w:rPr>
          <w:rFonts w:ascii="Times New Roman" w:hAnsi="Times New Roman" w:cs="Times New Roman"/>
          <w:sz w:val="26"/>
          <w:szCs w:val="26"/>
        </w:rPr>
        <w:t>1</w:t>
      </w:r>
      <w:r w:rsidR="00D770CA" w:rsidRPr="00A21BEE">
        <w:rPr>
          <w:rFonts w:ascii="Times New Roman" w:hAnsi="Times New Roman" w:cs="Times New Roman"/>
          <w:sz w:val="26"/>
          <w:szCs w:val="26"/>
        </w:rPr>
        <w:t xml:space="preserve"> </w:t>
      </w:r>
      <w:r w:rsidR="00BB4212" w:rsidRPr="00A21BEE">
        <w:rPr>
          <w:rFonts w:ascii="Times New Roman" w:hAnsi="Times New Roman" w:cs="Times New Roman"/>
          <w:sz w:val="26"/>
          <w:szCs w:val="26"/>
        </w:rPr>
        <w:t>czerwca</w:t>
      </w:r>
      <w:r w:rsidR="00967C88" w:rsidRPr="00A21BEE">
        <w:rPr>
          <w:rFonts w:ascii="Times New Roman" w:hAnsi="Times New Roman" w:cs="Times New Roman"/>
          <w:sz w:val="26"/>
          <w:szCs w:val="26"/>
        </w:rPr>
        <w:t xml:space="preserve"> 2025</w:t>
      </w:r>
      <w:r w:rsidR="00D770CA" w:rsidRPr="00A21BEE">
        <w:rPr>
          <w:rFonts w:ascii="Times New Roman" w:hAnsi="Times New Roman" w:cs="Times New Roman"/>
          <w:sz w:val="26"/>
          <w:szCs w:val="26"/>
        </w:rPr>
        <w:t xml:space="preserve"> </w:t>
      </w:r>
      <w:r w:rsidR="00967C88" w:rsidRPr="00A21BEE">
        <w:rPr>
          <w:rFonts w:ascii="Times New Roman" w:hAnsi="Times New Roman" w:cs="Times New Roman"/>
          <w:sz w:val="26"/>
          <w:szCs w:val="26"/>
        </w:rPr>
        <w:t xml:space="preserve">r. </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sporządzony</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na</w:t>
      </w:r>
      <w:r w:rsidR="0068143E">
        <w:rPr>
          <w:rFonts w:ascii="Times New Roman" w:hAnsi="Times New Roman" w:cs="Times New Roman"/>
          <w:sz w:val="26"/>
          <w:szCs w:val="26"/>
        </w:rPr>
        <w:t> </w:t>
      </w:r>
      <w:r w:rsidR="00D770CA" w:rsidRPr="00A21BEE">
        <w:rPr>
          <w:rFonts w:ascii="Times New Roman" w:hAnsi="Times New Roman" w:cs="Times New Roman"/>
          <w:sz w:val="26"/>
          <w:szCs w:val="26"/>
        </w:rPr>
        <w:t>ponowne głosowani</w:t>
      </w:r>
      <w:r w:rsidR="005377AD" w:rsidRPr="00A21BEE">
        <w:rPr>
          <w:rFonts w:ascii="Times New Roman" w:hAnsi="Times New Roman" w:cs="Times New Roman"/>
          <w:sz w:val="26"/>
          <w:szCs w:val="26"/>
        </w:rPr>
        <w:t>e</w:t>
      </w:r>
      <w:r w:rsidR="00D770CA" w:rsidRPr="00A21BEE">
        <w:rPr>
          <w:rFonts w:ascii="Times New Roman" w:hAnsi="Times New Roman" w:cs="Times New Roman"/>
          <w:sz w:val="26"/>
          <w:szCs w:val="26"/>
        </w:rPr>
        <w:t xml:space="preserve"> (tzw. II tur</w:t>
      </w:r>
      <w:r w:rsidR="005377AD" w:rsidRPr="00A21BEE">
        <w:rPr>
          <w:rFonts w:ascii="Times New Roman" w:hAnsi="Times New Roman" w:cs="Times New Roman"/>
          <w:sz w:val="26"/>
          <w:szCs w:val="26"/>
        </w:rPr>
        <w:t>ę</w:t>
      </w:r>
      <w:r w:rsidR="00D770CA" w:rsidRPr="00A21BEE">
        <w:rPr>
          <w:rFonts w:ascii="Times New Roman" w:hAnsi="Times New Roman" w:cs="Times New Roman"/>
          <w:sz w:val="26"/>
          <w:szCs w:val="26"/>
        </w:rPr>
        <w:t>).</w:t>
      </w:r>
    </w:p>
    <w:p w14:paraId="1208BA80" w14:textId="34D82627" w:rsidR="0052514D" w:rsidRPr="00A21BEE" w:rsidRDefault="00F72FC1" w:rsidP="0022692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pełnomocnika przedkładającego zaświadczenie o</w:t>
      </w:r>
      <w:r w:rsidR="005543E6" w:rsidRPr="00A21BEE">
        <w:rPr>
          <w:rFonts w:ascii="Times New Roman" w:hAnsi="Times New Roman" w:cs="Times New Roman"/>
          <w:sz w:val="26"/>
          <w:szCs w:val="26"/>
        </w:rPr>
        <w:t xml:space="preserve"> </w:t>
      </w:r>
      <w:r w:rsidRPr="00A21BEE">
        <w:rPr>
          <w:rFonts w:ascii="Times New Roman" w:hAnsi="Times New Roman" w:cs="Times New Roman"/>
          <w:sz w:val="26"/>
          <w:szCs w:val="26"/>
        </w:rPr>
        <w:t>prawie do głosowania w</w:t>
      </w:r>
      <w:r w:rsidR="001525CC"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w:t>
      </w:r>
      <w:r w:rsidR="001525CC" w:rsidRPr="00A21BEE">
        <w:rPr>
          <w:rFonts w:ascii="Times New Roman" w:hAnsi="Times New Roman" w:cs="Times New Roman"/>
          <w:sz w:val="26"/>
          <w:szCs w:val="26"/>
        </w:rPr>
        <w:t xml:space="preserve"> </w:t>
      </w:r>
      <w:r w:rsidRPr="00A21BEE">
        <w:rPr>
          <w:rFonts w:ascii="Times New Roman" w:hAnsi="Times New Roman" w:cs="Times New Roman"/>
          <w:sz w:val="26"/>
          <w:szCs w:val="26"/>
        </w:rPr>
        <w:t>oddania głosu w</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właściwym dla osoby udzielającej pełnomocnictwa, komisja dopisuje pełnomocnika do</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spisu wyborców (patrz</w:t>
      </w:r>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4</w:t>
      </w:r>
      <w:r w:rsidR="00E725A8" w:rsidRPr="00A21BEE">
        <w:rPr>
          <w:rFonts w:ascii="Times New Roman" w:hAnsi="Times New Roman" w:cs="Times New Roman"/>
          <w:sz w:val="26"/>
          <w:szCs w:val="26"/>
        </w:rPr>
        <w:t xml:space="preserve">5 </w:t>
      </w:r>
      <w:proofErr w:type="spellStart"/>
      <w:r w:rsidRPr="00A21BEE">
        <w:rPr>
          <w:rFonts w:ascii="Times New Roman" w:hAnsi="Times New Roman" w:cs="Times New Roman"/>
          <w:sz w:val="26"/>
          <w:szCs w:val="26"/>
        </w:rPr>
        <w:t>ppkt</w:t>
      </w:r>
      <w:proofErr w:type="spellEnd"/>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1), a następnie postępuje w</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o którym mowa wyżej.</w:t>
      </w:r>
    </w:p>
    <w:p w14:paraId="5FDFD950" w14:textId="5D14E8D3" w:rsidR="00840324" w:rsidRPr="00A21BEE" w:rsidRDefault="00840324" w:rsidP="0022692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wyborcom nakładk</w:t>
      </w:r>
      <w:r w:rsidR="00047447" w:rsidRPr="00A21BEE">
        <w:rPr>
          <w:rFonts w:ascii="Times New Roman" w:hAnsi="Times New Roman" w:cs="Times New Roman"/>
          <w:b/>
          <w:bCs/>
          <w:spacing w:val="20"/>
          <w:sz w:val="26"/>
          <w:szCs w:val="26"/>
        </w:rPr>
        <w:t>i</w:t>
      </w:r>
      <w:r w:rsidRPr="00A21BEE">
        <w:rPr>
          <w:rFonts w:ascii="Times New Roman" w:hAnsi="Times New Roman" w:cs="Times New Roman"/>
          <w:b/>
          <w:bCs/>
          <w:spacing w:val="20"/>
          <w:sz w:val="26"/>
          <w:szCs w:val="26"/>
        </w:rPr>
        <w:t xml:space="preserve"> na kart</w:t>
      </w:r>
      <w:r w:rsidR="00047447" w:rsidRPr="00A21BEE">
        <w:rPr>
          <w:rFonts w:ascii="Times New Roman" w:hAnsi="Times New Roman" w:cs="Times New Roman"/>
          <w:b/>
          <w:bCs/>
          <w:spacing w:val="20"/>
          <w:sz w:val="26"/>
          <w:szCs w:val="26"/>
        </w:rPr>
        <w:t>ę</w:t>
      </w:r>
      <w:r w:rsidRPr="00A21BEE">
        <w:rPr>
          <w:rFonts w:ascii="Times New Roman" w:hAnsi="Times New Roman" w:cs="Times New Roman"/>
          <w:b/>
          <w:bCs/>
          <w:spacing w:val="20"/>
          <w:sz w:val="26"/>
          <w:szCs w:val="26"/>
        </w:rPr>
        <w:t xml:space="preserve"> do głosowania</w:t>
      </w:r>
    </w:p>
    <w:p w14:paraId="29A0AE87" w14:textId="488AC01B" w:rsidR="00840324" w:rsidRPr="00A21BEE" w:rsidRDefault="00840324" w:rsidP="002269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wraz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EA0A65" w:rsidRPr="00A21BEE">
        <w:rPr>
          <w:rFonts w:ascii="Times New Roman" w:hAnsi="Times New Roman" w:cs="Times New Roman"/>
          <w:sz w:val="26"/>
          <w:szCs w:val="26"/>
        </w:rPr>
        <w:t>ą</w:t>
      </w:r>
      <w:r w:rsidRPr="00A21BEE">
        <w:rPr>
          <w:rFonts w:ascii="Times New Roman" w:hAnsi="Times New Roman" w:cs="Times New Roman"/>
          <w:sz w:val="26"/>
          <w:szCs w:val="26"/>
        </w:rPr>
        <w:t xml:space="preserve"> do głosowania wydaje wyborcy niepełnosprawnemu, na</w:t>
      </w:r>
      <w:r w:rsidR="005D5503" w:rsidRPr="00A21BEE">
        <w:rPr>
          <w:rFonts w:ascii="Times New Roman" w:hAnsi="Times New Roman" w:cs="Times New Roman"/>
          <w:sz w:val="26"/>
          <w:szCs w:val="26"/>
        </w:rPr>
        <w:t> </w:t>
      </w:r>
      <w:r w:rsidRPr="00A21BEE">
        <w:rPr>
          <w:rFonts w:ascii="Times New Roman" w:hAnsi="Times New Roman" w:cs="Times New Roman"/>
          <w:sz w:val="26"/>
          <w:szCs w:val="26"/>
        </w:rPr>
        <w:t>jego</w:t>
      </w:r>
      <w:r w:rsidR="005D5503" w:rsidRPr="00A21BEE">
        <w:rPr>
          <w:rFonts w:ascii="Times New Roman" w:hAnsi="Times New Roman" w:cs="Times New Roman"/>
          <w:sz w:val="26"/>
          <w:szCs w:val="26"/>
        </w:rPr>
        <w:t> </w:t>
      </w:r>
      <w:r w:rsidRPr="00A21BEE">
        <w:rPr>
          <w:rFonts w:ascii="Times New Roman" w:hAnsi="Times New Roman" w:cs="Times New Roman"/>
          <w:sz w:val="26"/>
          <w:szCs w:val="26"/>
        </w:rPr>
        <w:t>prośbę, nakładk</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sporządzon</w:t>
      </w:r>
      <w:r w:rsidR="00EA0A65" w:rsidRPr="00A21BEE">
        <w:rPr>
          <w:rFonts w:ascii="Times New Roman" w:hAnsi="Times New Roman" w:cs="Times New Roman"/>
          <w:sz w:val="26"/>
          <w:szCs w:val="26"/>
        </w:rPr>
        <w:t>ą</w:t>
      </w:r>
      <w:r w:rsidRPr="00A21BEE">
        <w:rPr>
          <w:rFonts w:ascii="Times New Roman" w:hAnsi="Times New Roman" w:cs="Times New Roman"/>
          <w:sz w:val="26"/>
          <w:szCs w:val="26"/>
        </w:rPr>
        <w:t xml:space="preserv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alfabecie Braille’a. </w:t>
      </w:r>
    </w:p>
    <w:p w14:paraId="14542A11" w14:textId="3246CE00"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informuje wyborcę, że po oddaniu głosu obowiązany jest on zwrócić komisji nakładk</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Komisja powinna zapewnić wyborcom korzystającym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nakładk</w:t>
      </w:r>
      <w:r w:rsidR="00EA0A65" w:rsidRPr="00A21BEE">
        <w:rPr>
          <w:rFonts w:ascii="Times New Roman" w:hAnsi="Times New Roman" w:cs="Times New Roman"/>
          <w:sz w:val="26"/>
          <w:szCs w:val="26"/>
        </w:rPr>
        <w:t>i</w:t>
      </w:r>
      <w:r w:rsidRPr="00A21BEE">
        <w:rPr>
          <w:rFonts w:ascii="Times New Roman" w:hAnsi="Times New Roman" w:cs="Times New Roman"/>
          <w:sz w:val="26"/>
          <w:szCs w:val="26"/>
        </w:rPr>
        <w:t xml:space="preserve"> na</w:t>
      </w:r>
      <w:r w:rsidR="00322411" w:rsidRPr="00A21BEE">
        <w:rPr>
          <w:rFonts w:ascii="Times New Roman" w:hAnsi="Times New Roman" w:cs="Times New Roman"/>
          <w:sz w:val="26"/>
          <w:szCs w:val="26"/>
        </w:rPr>
        <w:t> </w:t>
      </w:r>
      <w:r w:rsidRPr="00A21BEE">
        <w:rPr>
          <w:rFonts w:ascii="Times New Roman" w:hAnsi="Times New Roman" w:cs="Times New Roman"/>
          <w:sz w:val="26"/>
          <w:szCs w:val="26"/>
        </w:rPr>
        <w:t>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sporządzon</w:t>
      </w:r>
      <w:r w:rsidR="00EA0A65" w:rsidRPr="00A21BEE">
        <w:rPr>
          <w:rFonts w:ascii="Times New Roman" w:hAnsi="Times New Roman" w:cs="Times New Roman"/>
          <w:sz w:val="26"/>
          <w:szCs w:val="26"/>
        </w:rPr>
        <w:t>ej</w:t>
      </w:r>
      <w:r w:rsidRPr="00A21BEE">
        <w:rPr>
          <w:rFonts w:ascii="Times New Roman" w:hAnsi="Times New Roman" w:cs="Times New Roman"/>
          <w:sz w:val="26"/>
          <w:szCs w:val="26"/>
        </w:rPr>
        <w:t xml:space="preserve">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alfabecie Braille’a</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właściwe do jej użycia </w:t>
      </w:r>
      <w:r w:rsidRPr="00A21BEE">
        <w:rPr>
          <w:rFonts w:ascii="Times New Roman" w:hAnsi="Times New Roman" w:cs="Times New Roman"/>
          <w:sz w:val="26"/>
          <w:szCs w:val="26"/>
        </w:rPr>
        <w:lastRenderedPageBreak/>
        <w:t>miejsce, np. odpowiedniej wielkości stolik ułatwiający oddanie głosu</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stosując nakładkę. Miejsce to musi zapewniać tajność głosowania. Komisja zwraca uwagę, aby</w:t>
      </w:r>
      <w:r w:rsidR="00AF0FE4" w:rsidRPr="00A21BEE">
        <w:rPr>
          <w:rFonts w:ascii="Times New Roman" w:hAnsi="Times New Roman" w:cs="Times New Roman"/>
          <w:sz w:val="26"/>
          <w:szCs w:val="26"/>
        </w:rPr>
        <w:t> </w:t>
      </w:r>
      <w:r w:rsidRPr="00A21BEE">
        <w:rPr>
          <w:rFonts w:ascii="Times New Roman" w:hAnsi="Times New Roman" w:cs="Times New Roman"/>
          <w:sz w:val="26"/>
          <w:szCs w:val="26"/>
        </w:rPr>
        <w:t>wyborca wraz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kartą nie wrzucił nakładki do urny.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utraty nakład</w:t>
      </w:r>
      <w:r w:rsidR="00EA0A65" w:rsidRPr="00A21BEE">
        <w:rPr>
          <w:rFonts w:ascii="Times New Roman" w:hAnsi="Times New Roman" w:cs="Times New Roman"/>
          <w:sz w:val="26"/>
          <w:szCs w:val="26"/>
        </w:rPr>
        <w:t>ki</w:t>
      </w:r>
      <w:r w:rsidRPr="00A21BEE">
        <w:rPr>
          <w:rFonts w:ascii="Times New Roman" w:hAnsi="Times New Roman" w:cs="Times New Roman"/>
          <w:sz w:val="26"/>
          <w:szCs w:val="26"/>
        </w:rPr>
        <w:t xml:space="preserve"> lub </w:t>
      </w:r>
      <w:r w:rsidR="00EA0A65" w:rsidRPr="00A21BEE">
        <w:rPr>
          <w:rFonts w:ascii="Times New Roman" w:hAnsi="Times New Roman" w:cs="Times New Roman"/>
          <w:sz w:val="26"/>
          <w:szCs w:val="26"/>
        </w:rPr>
        <w:t>jej</w:t>
      </w:r>
      <w:r w:rsidRPr="00A21BEE">
        <w:rPr>
          <w:rFonts w:ascii="Times New Roman" w:hAnsi="Times New Roman" w:cs="Times New Roman"/>
          <w:sz w:val="26"/>
          <w:szCs w:val="26"/>
        </w:rPr>
        <w:t xml:space="preserve"> zniszczenia komisja niezwłocznie informuje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urząd gminy.</w:t>
      </w:r>
    </w:p>
    <w:p w14:paraId="7BDE8A6A" w14:textId="77777777" w:rsidR="00840324" w:rsidRPr="00A21BEE" w:rsidRDefault="00840324" w:rsidP="00EA295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Przebieg głosowania</w:t>
      </w:r>
    </w:p>
    <w:p w14:paraId="23710636" w14:textId="641D0DC5"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komisja zwraca uwagę, by wyborcy głosowali osobiście i</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aby nie została naruszona tajność głosowania, a</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aby głosowanie nie</w:t>
      </w:r>
      <w:r w:rsidR="002E4D95" w:rsidRPr="00A21BEE">
        <w:rPr>
          <w:rFonts w:ascii="Times New Roman" w:hAnsi="Times New Roman" w:cs="Times New Roman"/>
          <w:sz w:val="26"/>
          <w:szCs w:val="26"/>
        </w:rPr>
        <w:t> </w:t>
      </w:r>
      <w:r w:rsidRPr="00A21BEE">
        <w:rPr>
          <w:rFonts w:ascii="Times New Roman" w:hAnsi="Times New Roman" w:cs="Times New Roman"/>
          <w:sz w:val="26"/>
          <w:szCs w:val="26"/>
        </w:rPr>
        <w:t xml:space="preserve">zostało wykorzystane przez wyborców do prowadzenia agitacji wyborczej. </w:t>
      </w:r>
      <w:r w:rsidRPr="00A21BEE">
        <w:rPr>
          <w:rFonts w:ascii="Times New Roman" w:hAnsi="Times New Roman" w:cs="Times New Roman"/>
          <w:b/>
          <w:bCs/>
          <w:sz w:val="26"/>
          <w:szCs w:val="26"/>
        </w:rPr>
        <w:t>Kart</w:t>
      </w:r>
      <w:r w:rsidR="004935CD"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do głosowania wyborcy </w:t>
      </w:r>
      <w:r w:rsidR="00967C88" w:rsidRPr="00A21BEE">
        <w:rPr>
          <w:rFonts w:ascii="Times New Roman" w:hAnsi="Times New Roman" w:cs="Times New Roman"/>
          <w:b/>
          <w:bCs/>
          <w:sz w:val="26"/>
          <w:szCs w:val="26"/>
        </w:rPr>
        <w:t xml:space="preserve">zobowiązani są </w:t>
      </w:r>
      <w:r w:rsidRPr="00A21BEE">
        <w:rPr>
          <w:rFonts w:ascii="Times New Roman" w:hAnsi="Times New Roman" w:cs="Times New Roman"/>
          <w:b/>
          <w:bCs/>
          <w:sz w:val="26"/>
          <w:szCs w:val="26"/>
        </w:rPr>
        <w:t>wrzuca</w:t>
      </w:r>
      <w:r w:rsidR="00967C88" w:rsidRPr="00A21BEE">
        <w:rPr>
          <w:rFonts w:ascii="Times New Roman" w:hAnsi="Times New Roman" w:cs="Times New Roman"/>
          <w:b/>
          <w:bCs/>
          <w:sz w:val="26"/>
          <w:szCs w:val="26"/>
        </w:rPr>
        <w:t>ć</w:t>
      </w:r>
      <w:r w:rsidRPr="00A21BEE">
        <w:rPr>
          <w:rFonts w:ascii="Times New Roman" w:hAnsi="Times New Roman" w:cs="Times New Roman"/>
          <w:b/>
          <w:bCs/>
          <w:sz w:val="26"/>
          <w:szCs w:val="26"/>
        </w:rPr>
        <w:t xml:space="preserve"> do urny w</w:t>
      </w:r>
      <w:r w:rsidR="00C6514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taki sposób, aby strona zadrukowana była niewidoczna </w:t>
      </w:r>
      <w:r w:rsidRPr="00A21BEE">
        <w:rPr>
          <w:rFonts w:ascii="Times New Roman" w:hAnsi="Times New Roman" w:cs="Times New Roman"/>
          <w:sz w:val="26"/>
          <w:szCs w:val="26"/>
        </w:rPr>
        <w:t>(art. 52 § 6 Kodeksu wyborczego).</w:t>
      </w:r>
    </w:p>
    <w:p w14:paraId="42080947" w14:textId="5DDB751D" w:rsidR="00840324" w:rsidRPr="00A21BEE"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Niedopuszczalne jest głosowanie za członka rodziny lub za inną osobę</w:t>
      </w:r>
      <w:r w:rsidRPr="00A21BEE">
        <w:rPr>
          <w:rFonts w:ascii="Times New Roman" w:hAnsi="Times New Roman" w:cs="Times New Roman"/>
          <w:sz w:val="26"/>
          <w:szCs w:val="26"/>
        </w:rPr>
        <w:t>. Zakaz ten</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dotyczy osób posiadających pełnomocnictwo do głosowania.</w:t>
      </w:r>
    </w:p>
    <w:p w14:paraId="4958C375" w14:textId="069D9E94" w:rsidR="00840324" w:rsidRPr="00A21BEE" w:rsidRDefault="00DB2ABA"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Wyborcy niepełnosprawnemu</w:t>
      </w:r>
      <w:r w:rsidR="00840324" w:rsidRPr="00A21BEE">
        <w:rPr>
          <w:rFonts w:ascii="Times New Roman" w:hAnsi="Times New Roman" w:cs="Times New Roman"/>
          <w:sz w:val="26"/>
          <w:szCs w:val="26"/>
        </w:rPr>
        <w:t>, na je</w:t>
      </w:r>
      <w:r>
        <w:rPr>
          <w:rFonts w:ascii="Times New Roman" w:hAnsi="Times New Roman" w:cs="Times New Roman"/>
          <w:sz w:val="26"/>
          <w:szCs w:val="26"/>
        </w:rPr>
        <w:t>go</w:t>
      </w:r>
      <w:r w:rsidR="00840324" w:rsidRPr="00A21BEE">
        <w:rPr>
          <w:rFonts w:ascii="Times New Roman" w:hAnsi="Times New Roman" w:cs="Times New Roman"/>
          <w:sz w:val="26"/>
          <w:szCs w:val="26"/>
        </w:rPr>
        <w:t xml:space="preserve"> prośbę, może pomagać w</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inna osoba, w</w:t>
      </w:r>
      <w:r>
        <w:rPr>
          <w:rFonts w:ascii="Times New Roman" w:hAnsi="Times New Roman" w:cs="Times New Roman"/>
          <w:sz w:val="26"/>
          <w:szCs w:val="26"/>
        </w:rPr>
        <w:t xml:space="preserve"> </w:t>
      </w:r>
      <w:r w:rsidR="00840324" w:rsidRPr="00A21BEE">
        <w:rPr>
          <w:rFonts w:ascii="Times New Roman" w:hAnsi="Times New Roman" w:cs="Times New Roman"/>
          <w:sz w:val="26"/>
          <w:szCs w:val="26"/>
        </w:rPr>
        <w:t>tym także niepełnoletnia. Pomoc ta może mieć tylko techniczny charakter. Nie</w:t>
      </w:r>
      <w:r w:rsidR="0068143E">
        <w:rPr>
          <w:rFonts w:ascii="Times New Roman" w:hAnsi="Times New Roman" w:cs="Times New Roman"/>
          <w:sz w:val="26"/>
          <w:szCs w:val="26"/>
        </w:rPr>
        <w:t> </w:t>
      </w:r>
      <w:r w:rsidR="00840324" w:rsidRPr="00A21BEE">
        <w:rPr>
          <w:rFonts w:ascii="Times New Roman" w:hAnsi="Times New Roman" w:cs="Times New Roman"/>
          <w:sz w:val="26"/>
          <w:szCs w:val="26"/>
        </w:rPr>
        <w:t>może ona polegać na sugerowaniu wyborcy sposobu głosowania lub</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w</w:t>
      </w:r>
      <w:r w:rsidR="002E4D95" w:rsidRPr="00A21BEE">
        <w:rPr>
          <w:rFonts w:ascii="Times New Roman" w:hAnsi="Times New Roman" w:cs="Times New Roman"/>
          <w:sz w:val="26"/>
          <w:szCs w:val="26"/>
        </w:rPr>
        <w:t> </w:t>
      </w:r>
      <w:r w:rsidR="00840324" w:rsidRPr="00A21BEE">
        <w:rPr>
          <w:rFonts w:ascii="Times New Roman" w:hAnsi="Times New Roman" w:cs="Times New Roman"/>
          <w:sz w:val="26"/>
          <w:szCs w:val="26"/>
        </w:rPr>
        <w:t xml:space="preserve">zastępstwie tego wyborcy. Dopuszczalne jest, aby na życzenie </w:t>
      </w:r>
      <w:r>
        <w:rPr>
          <w:rFonts w:ascii="Times New Roman" w:hAnsi="Times New Roman" w:cs="Times New Roman"/>
          <w:sz w:val="26"/>
          <w:szCs w:val="26"/>
        </w:rPr>
        <w:t>wyborcy</w:t>
      </w:r>
      <w:r w:rsidR="00840324" w:rsidRPr="00A21BEE">
        <w:rPr>
          <w:rFonts w:ascii="Times New Roman" w:hAnsi="Times New Roman" w:cs="Times New Roman"/>
          <w:sz w:val="26"/>
          <w:szCs w:val="26"/>
        </w:rPr>
        <w:t xml:space="preserve"> niepełnosprawne</w:t>
      </w:r>
      <w:r>
        <w:rPr>
          <w:rFonts w:ascii="Times New Roman" w:hAnsi="Times New Roman" w:cs="Times New Roman"/>
          <w:sz w:val="26"/>
          <w:szCs w:val="26"/>
        </w:rPr>
        <w:t>go</w:t>
      </w:r>
      <w:r w:rsidR="00840324" w:rsidRPr="00A21BEE">
        <w:rPr>
          <w:rFonts w:ascii="Times New Roman" w:hAnsi="Times New Roman" w:cs="Times New Roman"/>
          <w:sz w:val="26"/>
          <w:szCs w:val="26"/>
        </w:rPr>
        <w:t xml:space="preserve"> w</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miejscu zapewniającym tajność głosowania przebywała osoba udzielająca pomocy. </w:t>
      </w:r>
      <w:r w:rsidR="00840324" w:rsidRPr="00A21BEE">
        <w:rPr>
          <w:rFonts w:ascii="Times New Roman" w:hAnsi="Times New Roman" w:cs="Times New Roman"/>
          <w:b/>
          <w:bCs/>
          <w:sz w:val="26"/>
          <w:szCs w:val="26"/>
        </w:rPr>
        <w:t>Pomocy w</w:t>
      </w:r>
      <w:r w:rsidR="00C65149"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głosowaniu nie może udzielać członek komisji, mąż</w:t>
      </w:r>
      <w:r w:rsidR="00575ACC" w:rsidRPr="00A21BEE">
        <w:rPr>
          <w:rFonts w:ascii="Times New Roman" w:hAnsi="Times New Roman" w:cs="Times New Roman"/>
          <w:b/>
          <w:bCs/>
          <w:sz w:val="26"/>
          <w:szCs w:val="26"/>
        </w:rPr>
        <w:t> </w:t>
      </w:r>
      <w:r w:rsidR="00840324" w:rsidRPr="00A21BEE">
        <w:rPr>
          <w:rFonts w:ascii="Times New Roman" w:hAnsi="Times New Roman" w:cs="Times New Roman"/>
          <w:b/>
          <w:bCs/>
          <w:sz w:val="26"/>
          <w:szCs w:val="26"/>
        </w:rPr>
        <w:t>zaufania, obserwator społeczny ani obserwator międzynarodowy</w:t>
      </w:r>
      <w:r w:rsidR="00840324" w:rsidRPr="00A21BEE">
        <w:rPr>
          <w:rFonts w:ascii="Times New Roman" w:hAnsi="Times New Roman" w:cs="Times New Roman"/>
          <w:sz w:val="26"/>
          <w:szCs w:val="26"/>
        </w:rPr>
        <w:t xml:space="preserve"> (art.</w:t>
      </w:r>
      <w:r w:rsidR="00576843" w:rsidRPr="00A21BEE">
        <w:rPr>
          <w:rFonts w:ascii="Times New Roman" w:hAnsi="Times New Roman" w:cs="Times New Roman"/>
          <w:sz w:val="26"/>
          <w:szCs w:val="26"/>
        </w:rPr>
        <w:t> </w:t>
      </w:r>
      <w:r w:rsidR="00840324" w:rsidRPr="00A21BEE">
        <w:rPr>
          <w:rFonts w:ascii="Times New Roman" w:hAnsi="Times New Roman" w:cs="Times New Roman"/>
          <w:sz w:val="26"/>
          <w:szCs w:val="26"/>
        </w:rPr>
        <w:t>53</w:t>
      </w:r>
      <w:r w:rsidR="00576843" w:rsidRPr="00A21BEE">
        <w:rPr>
          <w:rFonts w:ascii="Times New Roman" w:hAnsi="Times New Roman" w:cs="Times New Roman"/>
          <w:sz w:val="26"/>
          <w:szCs w:val="26"/>
        </w:rPr>
        <w:t> </w:t>
      </w:r>
      <w:r w:rsidR="00840324" w:rsidRPr="00A21BEE">
        <w:rPr>
          <w:rFonts w:ascii="Times New Roman" w:hAnsi="Times New Roman" w:cs="Times New Roman"/>
          <w:sz w:val="26"/>
          <w:szCs w:val="26"/>
        </w:rPr>
        <w:t>i</w:t>
      </w:r>
      <w:r w:rsidR="00575ACC" w:rsidRPr="00A21BEE">
        <w:rPr>
          <w:rFonts w:ascii="Times New Roman" w:hAnsi="Times New Roman" w:cs="Times New Roman"/>
          <w:sz w:val="26"/>
          <w:szCs w:val="26"/>
        </w:rPr>
        <w:t> </w:t>
      </w:r>
      <w:r w:rsidR="00840324" w:rsidRPr="00A21BEE">
        <w:rPr>
          <w:rFonts w:ascii="Times New Roman" w:hAnsi="Times New Roman" w:cs="Times New Roman"/>
          <w:sz w:val="26"/>
          <w:szCs w:val="26"/>
        </w:rPr>
        <w:t>103c §</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2 Kodeksu wyborczego).</w:t>
      </w:r>
    </w:p>
    <w:p w14:paraId="6D4F3119" w14:textId="2C169DAB" w:rsidR="00840324" w:rsidRPr="00A21BEE"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Przeprowadzanie głosowania poza lokalem możliwe jest wyłącznie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680809"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przy zastosowaniu urny pomocniczej, o</w:t>
      </w:r>
      <w:r w:rsidR="000C7B01" w:rsidRPr="00A21BEE">
        <w:rPr>
          <w:rFonts w:ascii="Times New Roman" w:hAnsi="Times New Roman" w:cs="Times New Roman"/>
          <w:sz w:val="26"/>
          <w:szCs w:val="26"/>
        </w:rPr>
        <w:t> </w:t>
      </w:r>
      <w:r w:rsidRPr="00A21BEE">
        <w:rPr>
          <w:rFonts w:ascii="Times New Roman" w:hAnsi="Times New Roman" w:cs="Times New Roman"/>
          <w:sz w:val="26"/>
          <w:szCs w:val="26"/>
        </w:rPr>
        <w:t>czym</w:t>
      </w:r>
      <w:r w:rsidR="000C7B01" w:rsidRPr="00A21BEE">
        <w:rPr>
          <w:rFonts w:ascii="Times New Roman" w:hAnsi="Times New Roman" w:cs="Times New Roman"/>
          <w:sz w:val="26"/>
          <w:szCs w:val="26"/>
        </w:rPr>
        <w:t> </w:t>
      </w:r>
      <w:r w:rsidRPr="00A21BEE">
        <w:rPr>
          <w:rFonts w:ascii="Times New Roman" w:hAnsi="Times New Roman" w:cs="Times New Roman"/>
          <w:sz w:val="26"/>
          <w:szCs w:val="26"/>
        </w:rPr>
        <w:t>mowa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rozdziale </w:t>
      </w:r>
      <w:r w:rsidR="00FE03A6" w:rsidRPr="00A21BEE">
        <w:rPr>
          <w:rFonts w:ascii="Times New Roman" w:hAnsi="Times New Roman" w:cs="Times New Roman"/>
          <w:sz w:val="26"/>
          <w:szCs w:val="26"/>
        </w:rPr>
        <w:t>I</w:t>
      </w:r>
      <w:r w:rsidRPr="00A21BEE">
        <w:rPr>
          <w:rFonts w:ascii="Times New Roman" w:hAnsi="Times New Roman" w:cs="Times New Roman"/>
          <w:sz w:val="26"/>
          <w:szCs w:val="26"/>
        </w:rPr>
        <w:t>X.</w:t>
      </w:r>
    </w:p>
    <w:p w14:paraId="121B84DF" w14:textId="1D1C8A00" w:rsidR="00840324" w:rsidRPr="00A21BEE"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zwraca uwagę, by wyborcy nie wynosili kart do głosowania poza lokal wyborczy</w:t>
      </w:r>
      <w:r w:rsidRPr="00A21BEE">
        <w:rPr>
          <w:rFonts w:ascii="Times New Roman" w:hAnsi="Times New Roman" w:cs="Times New Roman"/>
          <w:bCs/>
          <w:sz w:val="26"/>
          <w:szCs w:val="26"/>
        </w:rPr>
        <w:t>.</w:t>
      </w:r>
      <w:r w:rsidRPr="00A21BEE">
        <w:rPr>
          <w:rFonts w:ascii="Times New Roman" w:hAnsi="Times New Roman" w:cs="Times New Roman"/>
          <w:sz w:val="26"/>
          <w:szCs w:val="26"/>
        </w:rPr>
        <w:t xml:space="preserve"> W</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 zauważy, że ktoś wyniósł kart</w:t>
      </w:r>
      <w:r w:rsidR="007C321B"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na</w:t>
      </w:r>
      <w:r w:rsidR="00FE03A6" w:rsidRPr="00A21BEE">
        <w:rPr>
          <w:rFonts w:ascii="Times New Roman" w:hAnsi="Times New Roman" w:cs="Times New Roman"/>
          <w:sz w:val="26"/>
          <w:szCs w:val="26"/>
        </w:rPr>
        <w:t> </w:t>
      </w:r>
      <w:r w:rsidRPr="00A21BEE">
        <w:rPr>
          <w:rFonts w:ascii="Times New Roman" w:hAnsi="Times New Roman" w:cs="Times New Roman"/>
          <w:sz w:val="26"/>
          <w:szCs w:val="26"/>
        </w:rPr>
        <w:t>zewnątrz, lub otrzyma informację, że</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poza</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nim ktoś tak</w:t>
      </w:r>
      <w:r w:rsidR="007C321B" w:rsidRPr="00A21BEE">
        <w:rPr>
          <w:rFonts w:ascii="Times New Roman" w:hAnsi="Times New Roman" w:cs="Times New Roman"/>
          <w:sz w:val="26"/>
          <w:szCs w:val="26"/>
        </w:rPr>
        <w:t xml:space="preserve">ą </w:t>
      </w:r>
      <w:r w:rsidRPr="00A21BEE">
        <w:rPr>
          <w:rFonts w:ascii="Times New Roman" w:hAnsi="Times New Roman" w:cs="Times New Roman"/>
          <w:sz w:val="26"/>
          <w:szCs w:val="26"/>
        </w:rPr>
        <w:t>kartę przyjmuje lub posiada, nie będąc do tego uprawnionym, np.</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oferowane jest odstąpienie karty, obowiązana jest niezwłocznie zawiadomić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Policję i</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fakt ten opisać </w:t>
      </w:r>
      <w:r w:rsidRPr="00A21BEE">
        <w:rPr>
          <w:rFonts w:ascii="Times New Roman" w:hAnsi="Times New Roman" w:cs="Times New Roman"/>
          <w:b/>
          <w:sz w:val="26"/>
          <w:szCs w:val="26"/>
          <w:u w:val="single"/>
        </w:rPr>
        <w:t>w</w:t>
      </w:r>
      <w:r w:rsidR="00C65149" w:rsidRPr="00A21BEE">
        <w:rPr>
          <w:rFonts w:ascii="Times New Roman" w:hAnsi="Times New Roman" w:cs="Times New Roman"/>
          <w:b/>
          <w:sz w:val="26"/>
          <w:szCs w:val="26"/>
          <w:u w:val="single"/>
        </w:rPr>
        <w:t xml:space="preserve"> punkcie 2</w:t>
      </w:r>
      <w:r w:rsidR="00FE03A6" w:rsidRPr="00A21BEE">
        <w:rPr>
          <w:rFonts w:ascii="Times New Roman" w:hAnsi="Times New Roman" w:cs="Times New Roman"/>
          <w:b/>
          <w:sz w:val="26"/>
          <w:szCs w:val="26"/>
          <w:u w:val="single"/>
        </w:rPr>
        <w:t>4</w:t>
      </w:r>
      <w:r w:rsidR="00C65149" w:rsidRPr="00A21BEE">
        <w:rPr>
          <w:rFonts w:ascii="Times New Roman" w:hAnsi="Times New Roman" w:cs="Times New Roman"/>
          <w:sz w:val="26"/>
          <w:szCs w:val="26"/>
        </w:rPr>
        <w:t xml:space="preserve"> </w:t>
      </w:r>
      <w:r w:rsidR="00C65149" w:rsidRPr="00A21BEE">
        <w:rPr>
          <w:rFonts w:ascii="Times New Roman" w:hAnsi="Times New Roman" w:cs="Times New Roman"/>
          <w:b/>
          <w:sz w:val="26"/>
          <w:szCs w:val="26"/>
        </w:rPr>
        <w:t>protokoł</w:t>
      </w:r>
      <w:r w:rsidR="007C321B" w:rsidRPr="00A21BEE">
        <w:rPr>
          <w:rFonts w:ascii="Times New Roman" w:hAnsi="Times New Roman" w:cs="Times New Roman"/>
          <w:b/>
          <w:sz w:val="26"/>
          <w:szCs w:val="26"/>
        </w:rPr>
        <w:t>u</w:t>
      </w:r>
      <w:r w:rsidR="00C65149" w:rsidRPr="00A21BEE">
        <w:rPr>
          <w:rFonts w:ascii="Times New Roman" w:hAnsi="Times New Roman" w:cs="Times New Roman"/>
          <w:b/>
          <w:sz w:val="26"/>
          <w:szCs w:val="26"/>
        </w:rPr>
        <w:t xml:space="preserve"> głosowania</w:t>
      </w:r>
      <w:r w:rsidR="00C65149" w:rsidRPr="00A21BEE">
        <w:rPr>
          <w:rFonts w:ascii="Times New Roman" w:hAnsi="Times New Roman" w:cs="Times New Roman"/>
          <w:sz w:val="26"/>
          <w:szCs w:val="26"/>
        </w:rPr>
        <w:t>.</w:t>
      </w:r>
    </w:p>
    <w:p w14:paraId="44C50AFF" w14:textId="3830519C" w:rsidR="00C65149" w:rsidRPr="00A21BEE"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lastRenderedPageBreak/>
        <w:t>Komisja zwraca również uwagę, aby wyborcy nie wrzucali do urny innych przedmiotów niż karty do</w:t>
      </w:r>
      <w:r w:rsidR="00C6514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głosowania. </w:t>
      </w:r>
      <w:r w:rsidRPr="00A21BEE">
        <w:rPr>
          <w:rFonts w:ascii="Times New Roman" w:hAnsi="Times New Roman" w:cs="Times New Roman"/>
          <w:bCs/>
          <w:sz w:val="26"/>
          <w:szCs w:val="26"/>
        </w:rPr>
        <w:t>W</w:t>
      </w:r>
      <w:r w:rsidR="00C6514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razie stwierdzenia takich przypadków fakt ten należy opisać </w:t>
      </w:r>
      <w:r w:rsidRPr="00A21BEE">
        <w:rPr>
          <w:rFonts w:ascii="Times New Roman" w:hAnsi="Times New Roman" w:cs="Times New Roman"/>
          <w:b/>
          <w:bCs/>
          <w:sz w:val="26"/>
          <w:szCs w:val="26"/>
          <w:u w:val="single"/>
        </w:rPr>
        <w:t>w</w:t>
      </w:r>
      <w:r w:rsidR="00C65149" w:rsidRPr="00A21BEE">
        <w:rPr>
          <w:rFonts w:ascii="Times New Roman" w:hAnsi="Times New Roman" w:cs="Times New Roman"/>
          <w:b/>
          <w:bCs/>
          <w:sz w:val="26"/>
          <w:szCs w:val="26"/>
          <w:u w:val="single"/>
        </w:rPr>
        <w:t xml:space="preserve"> </w:t>
      </w:r>
      <w:r w:rsidR="00C65149" w:rsidRPr="00A21BEE">
        <w:rPr>
          <w:rFonts w:ascii="Times New Roman" w:hAnsi="Times New Roman" w:cs="Times New Roman"/>
          <w:b/>
          <w:sz w:val="26"/>
          <w:szCs w:val="26"/>
          <w:u w:val="single"/>
        </w:rPr>
        <w:t>punkcie 2</w:t>
      </w:r>
      <w:r w:rsidR="00FE03A6" w:rsidRPr="00A21BEE">
        <w:rPr>
          <w:rFonts w:ascii="Times New Roman" w:hAnsi="Times New Roman" w:cs="Times New Roman"/>
          <w:b/>
          <w:sz w:val="26"/>
          <w:szCs w:val="26"/>
          <w:u w:val="single"/>
        </w:rPr>
        <w:t>4</w:t>
      </w:r>
      <w:r w:rsidR="00C65149" w:rsidRPr="00A21BEE">
        <w:rPr>
          <w:rFonts w:ascii="Times New Roman" w:hAnsi="Times New Roman" w:cs="Times New Roman"/>
          <w:sz w:val="26"/>
          <w:szCs w:val="26"/>
        </w:rPr>
        <w:t xml:space="preserve"> </w:t>
      </w:r>
      <w:r w:rsidR="00C65149" w:rsidRPr="00A21BEE">
        <w:rPr>
          <w:rFonts w:ascii="Times New Roman" w:hAnsi="Times New Roman" w:cs="Times New Roman"/>
          <w:b/>
          <w:sz w:val="26"/>
          <w:szCs w:val="26"/>
        </w:rPr>
        <w:t>protokoł</w:t>
      </w:r>
      <w:r w:rsidR="00785BBB" w:rsidRPr="00A21BEE">
        <w:rPr>
          <w:rFonts w:ascii="Times New Roman" w:hAnsi="Times New Roman" w:cs="Times New Roman"/>
          <w:b/>
          <w:sz w:val="26"/>
          <w:szCs w:val="26"/>
        </w:rPr>
        <w:t>u</w:t>
      </w:r>
      <w:r w:rsidR="00C65149" w:rsidRPr="00A21BEE">
        <w:rPr>
          <w:rFonts w:ascii="Times New Roman" w:hAnsi="Times New Roman" w:cs="Times New Roman"/>
          <w:b/>
          <w:sz w:val="26"/>
          <w:szCs w:val="26"/>
        </w:rPr>
        <w:t xml:space="preserve"> głosowania</w:t>
      </w:r>
      <w:r w:rsidR="00C65149" w:rsidRPr="00A21BEE">
        <w:rPr>
          <w:rFonts w:ascii="Times New Roman" w:hAnsi="Times New Roman" w:cs="Times New Roman"/>
          <w:bCs/>
          <w:sz w:val="26"/>
          <w:szCs w:val="26"/>
        </w:rPr>
        <w:t>.</w:t>
      </w:r>
    </w:p>
    <w:p w14:paraId="5643A403" w14:textId="0D7525B0" w:rsidR="00840324" w:rsidRPr="00A21BEE" w:rsidRDefault="00840324" w:rsidP="000701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na żądanie wyborcy, obowiązana jest wydać zaświadczenie potwierdzające wzięcie udziału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którego wzór stanowi załącznik nr</w:t>
      </w:r>
      <w:r w:rsidR="00C65149" w:rsidRPr="00A21BEE">
        <w:rPr>
          <w:rFonts w:ascii="Times New Roman" w:hAnsi="Times New Roman" w:cs="Times New Roman"/>
          <w:sz w:val="26"/>
          <w:szCs w:val="26"/>
        </w:rPr>
        <w:t xml:space="preserve"> </w:t>
      </w:r>
      <w:r w:rsidR="002454E7" w:rsidRPr="00A21BEE">
        <w:rPr>
          <w:rFonts w:ascii="Times New Roman" w:hAnsi="Times New Roman" w:cs="Times New Roman"/>
          <w:sz w:val="26"/>
          <w:szCs w:val="26"/>
        </w:rPr>
        <w:t>1</w:t>
      </w:r>
      <w:r w:rsidRPr="00A21BEE">
        <w:rPr>
          <w:rFonts w:ascii="Times New Roman" w:hAnsi="Times New Roman" w:cs="Times New Roman"/>
          <w:sz w:val="26"/>
          <w:szCs w:val="26"/>
        </w:rPr>
        <w:t xml:space="preserve"> do wytycznych.</w:t>
      </w:r>
    </w:p>
    <w:p w14:paraId="7BF7FCF3" w14:textId="6D6A17D9" w:rsidR="00840324" w:rsidRPr="00A21BEE" w:rsidRDefault="00840324" w:rsidP="00A83E6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żądanie wyborcy komisja obowiązana jest również wydać zaświadczenie potwierdzające odmowę wydania kart</w:t>
      </w:r>
      <w:r w:rsidR="00FA0EBE" w:rsidRPr="00A21BEE">
        <w:rPr>
          <w:rFonts w:ascii="Times New Roman" w:hAnsi="Times New Roman" w:cs="Times New Roman"/>
          <w:sz w:val="26"/>
          <w:szCs w:val="26"/>
        </w:rPr>
        <w:t>y</w:t>
      </w:r>
      <w:r w:rsidRPr="00A21BEE">
        <w:rPr>
          <w:rFonts w:ascii="Times New Roman" w:hAnsi="Times New Roman" w:cs="Times New Roman"/>
          <w:sz w:val="26"/>
          <w:szCs w:val="26"/>
        </w:rPr>
        <w:t xml:space="preserve"> do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podaniem przyczyny odmowy (np. gdy wyborca nie jest ujęty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73AFEBC3" w14:textId="651A544D"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Cs/>
          <w:spacing w:val="-1"/>
          <w:sz w:val="26"/>
          <w:szCs w:val="26"/>
        </w:rPr>
        <w:t>Zaświadczenia, o</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których mowa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pkt</w:t>
      </w:r>
      <w:r w:rsidR="00C65149" w:rsidRPr="00A21BEE">
        <w:rPr>
          <w:rFonts w:ascii="Times New Roman" w:hAnsi="Times New Roman" w:cs="Times New Roman"/>
          <w:bCs/>
          <w:spacing w:val="-1"/>
          <w:sz w:val="26"/>
          <w:szCs w:val="26"/>
        </w:rPr>
        <w:t xml:space="preserve"> </w:t>
      </w:r>
      <w:r w:rsidR="00FE03A6" w:rsidRPr="00A21BEE">
        <w:rPr>
          <w:rFonts w:ascii="Times New Roman" w:hAnsi="Times New Roman" w:cs="Times New Roman"/>
          <w:bCs/>
          <w:spacing w:val="-1"/>
          <w:sz w:val="26"/>
          <w:szCs w:val="26"/>
        </w:rPr>
        <w:t>6</w:t>
      </w:r>
      <w:r w:rsidR="00336FD7" w:rsidRPr="00A21BEE">
        <w:rPr>
          <w:rFonts w:ascii="Times New Roman" w:hAnsi="Times New Roman" w:cs="Times New Roman"/>
          <w:bCs/>
          <w:spacing w:val="-1"/>
          <w:sz w:val="26"/>
          <w:szCs w:val="26"/>
        </w:rPr>
        <w:t>5</w:t>
      </w:r>
      <w:r w:rsidRPr="00A21BEE">
        <w:rPr>
          <w:rFonts w:ascii="Times New Roman" w:hAnsi="Times New Roman" w:cs="Times New Roman"/>
          <w:bCs/>
          <w:spacing w:val="-1"/>
          <w:sz w:val="26"/>
          <w:szCs w:val="26"/>
        </w:rPr>
        <w:t xml:space="preserve"> i</w:t>
      </w:r>
      <w:r w:rsidR="00C65149" w:rsidRPr="00A21BEE">
        <w:rPr>
          <w:rFonts w:ascii="Times New Roman" w:hAnsi="Times New Roman" w:cs="Times New Roman"/>
          <w:bCs/>
          <w:spacing w:val="-1"/>
          <w:sz w:val="26"/>
          <w:szCs w:val="26"/>
        </w:rPr>
        <w:t xml:space="preserve"> </w:t>
      </w:r>
      <w:r w:rsidR="00FE03A6" w:rsidRPr="00A21BEE">
        <w:rPr>
          <w:rFonts w:ascii="Times New Roman" w:hAnsi="Times New Roman" w:cs="Times New Roman"/>
          <w:bCs/>
          <w:spacing w:val="-1"/>
          <w:sz w:val="26"/>
          <w:szCs w:val="26"/>
        </w:rPr>
        <w:t>6</w:t>
      </w:r>
      <w:r w:rsidR="00336FD7" w:rsidRPr="00A21BEE">
        <w:rPr>
          <w:rFonts w:ascii="Times New Roman" w:hAnsi="Times New Roman" w:cs="Times New Roman"/>
          <w:bCs/>
          <w:spacing w:val="-1"/>
          <w:sz w:val="26"/>
          <w:szCs w:val="26"/>
        </w:rPr>
        <w:t>6</w:t>
      </w:r>
      <w:r w:rsidRPr="00A21BEE">
        <w:rPr>
          <w:rFonts w:ascii="Times New Roman" w:hAnsi="Times New Roman" w:cs="Times New Roman"/>
          <w:bCs/>
          <w:spacing w:val="-1"/>
          <w:sz w:val="26"/>
          <w:szCs w:val="26"/>
        </w:rPr>
        <w:t>, sporządza się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jednym egzemplarzu. Informację o</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wydaniu zaświadczenia umieszcza się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rubryce spisu „Uwagi” przy</w:t>
      </w:r>
      <w:r w:rsidR="00153608" w:rsidRPr="00A21BEE">
        <w:rPr>
          <w:rFonts w:ascii="Times New Roman" w:hAnsi="Times New Roman" w:cs="Times New Roman"/>
          <w:bCs/>
          <w:spacing w:val="-1"/>
          <w:sz w:val="26"/>
          <w:szCs w:val="26"/>
        </w:rPr>
        <w:t> </w:t>
      </w:r>
      <w:r w:rsidRPr="00A21BEE">
        <w:rPr>
          <w:rFonts w:ascii="Times New Roman" w:hAnsi="Times New Roman" w:cs="Times New Roman"/>
          <w:bCs/>
          <w:spacing w:val="-1"/>
          <w:sz w:val="26"/>
          <w:szCs w:val="26"/>
        </w:rPr>
        <w:t>nazwisku wyborcy, którego zaświadczenie dotyczyło. Zaświadczenia podpisuje przewodniczący komisji lub zastępca przewodniczącego i</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opatruje pieczęcią komisji.</w:t>
      </w:r>
    </w:p>
    <w:p w14:paraId="3EF490D9" w14:textId="7BC54458"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na bieżąco sprawdza w</w:t>
      </w:r>
      <w:r w:rsidR="00D25D1C"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liczbę podpisów potwierdzających otrzymanie kart</w:t>
      </w:r>
      <w:r w:rsidR="0022692F" w:rsidRPr="00A21BEE">
        <w:rPr>
          <w:rFonts w:ascii="Times New Roman" w:hAnsi="Times New Roman" w:cs="Times New Roman"/>
          <w:b/>
          <w:bCs/>
          <w:sz w:val="26"/>
          <w:szCs w:val="26"/>
        </w:rPr>
        <w:t>y</w:t>
      </w:r>
      <w:r w:rsidR="00FE03A6" w:rsidRPr="00A21BEE">
        <w:rPr>
          <w:rFonts w:ascii="Times New Roman" w:hAnsi="Times New Roman" w:cs="Times New Roman"/>
          <w:b/>
          <w:bCs/>
          <w:sz w:val="26"/>
          <w:szCs w:val="26"/>
        </w:rPr>
        <w:t xml:space="preserve"> do głosowania </w:t>
      </w:r>
      <w:r w:rsidRPr="00A21BEE">
        <w:rPr>
          <w:rFonts w:ascii="Times New Roman" w:hAnsi="Times New Roman" w:cs="Times New Roman"/>
          <w:b/>
          <w:bCs/>
          <w:sz w:val="26"/>
          <w:szCs w:val="26"/>
        </w:rPr>
        <w:t>przez wyborców.</w:t>
      </w:r>
    </w:p>
    <w:p w14:paraId="4765BC28" w14:textId="0C5F0CCE"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gdy liczba ta przekroczy </w:t>
      </w:r>
      <w:r w:rsidR="004A1ECD" w:rsidRPr="00A21BEE">
        <w:rPr>
          <w:rFonts w:ascii="Times New Roman" w:hAnsi="Times New Roman" w:cs="Times New Roman"/>
          <w:sz w:val="26"/>
          <w:szCs w:val="26"/>
        </w:rPr>
        <w:t>7</w:t>
      </w:r>
      <w:r w:rsidRPr="00A21BEE">
        <w:rPr>
          <w:rFonts w:ascii="Times New Roman" w:hAnsi="Times New Roman" w:cs="Times New Roman"/>
          <w:sz w:val="26"/>
          <w:szCs w:val="26"/>
        </w:rPr>
        <w:t>0% liczby otrzymanych przez komisję kart do</w:t>
      </w:r>
      <w:r w:rsidR="00153608"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komisja obowiązana jest powiadomić </w:t>
      </w:r>
      <w:r w:rsidR="00303362" w:rsidRPr="00A21BEE">
        <w:rPr>
          <w:rFonts w:ascii="Times New Roman" w:hAnsi="Times New Roman" w:cs="Times New Roman"/>
          <w:sz w:val="26"/>
          <w:szCs w:val="26"/>
        </w:rPr>
        <w:t>okręgową</w:t>
      </w:r>
      <w:r w:rsidR="00785BBB" w:rsidRPr="00A21BEE">
        <w:rPr>
          <w:rFonts w:ascii="Times New Roman" w:hAnsi="Times New Roman" w:cs="Times New Roman"/>
          <w:sz w:val="26"/>
          <w:szCs w:val="26"/>
        </w:rPr>
        <w:t xml:space="preserve"> komisję wyborczą</w:t>
      </w:r>
      <w:r w:rsidRPr="00A21BEE">
        <w:rPr>
          <w:rFonts w:ascii="Times New Roman" w:hAnsi="Times New Roman" w:cs="Times New Roman"/>
          <w:sz w:val="26"/>
          <w:szCs w:val="26"/>
        </w:rPr>
        <w:t>, za</w:t>
      </w:r>
      <w:r w:rsidR="00153608" w:rsidRPr="00A21BEE">
        <w:rPr>
          <w:rFonts w:ascii="Times New Roman" w:hAnsi="Times New Roman" w:cs="Times New Roman"/>
          <w:sz w:val="26"/>
          <w:szCs w:val="26"/>
        </w:rPr>
        <w:t> </w:t>
      </w:r>
      <w:r w:rsidRPr="00A21BEE">
        <w:rPr>
          <w:rFonts w:ascii="Times New Roman" w:hAnsi="Times New Roman" w:cs="Times New Roman"/>
          <w:sz w:val="26"/>
          <w:szCs w:val="26"/>
        </w:rPr>
        <w:t>pośrednictwem urzędu gminy,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możliwej potrzebie uruchomienia dla niej </w:t>
      </w:r>
      <w:r w:rsidR="00E57B16" w:rsidRPr="00A21BEE">
        <w:rPr>
          <w:rFonts w:ascii="Times New Roman" w:hAnsi="Times New Roman" w:cs="Times New Roman"/>
          <w:sz w:val="26"/>
          <w:szCs w:val="26"/>
        </w:rPr>
        <w:t xml:space="preserve">rezerwy </w:t>
      </w:r>
      <w:r w:rsidRPr="00A21BEE">
        <w:rPr>
          <w:rFonts w:ascii="Times New Roman" w:hAnsi="Times New Roman" w:cs="Times New Roman"/>
          <w:sz w:val="26"/>
          <w:szCs w:val="26"/>
        </w:rPr>
        <w:t>kart.</w:t>
      </w:r>
    </w:p>
    <w:p w14:paraId="24F036E1" w14:textId="41558C2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spacing w:val="-1"/>
          <w:sz w:val="26"/>
          <w:szCs w:val="26"/>
        </w:rPr>
        <w:t xml:space="preserve">Natomiast </w:t>
      </w:r>
      <w:r w:rsidRPr="00A21BEE">
        <w:rPr>
          <w:rFonts w:ascii="Times New Roman" w:hAnsi="Times New Roman" w:cs="Times New Roman"/>
          <w:b/>
          <w:bCs/>
          <w:spacing w:val="-1"/>
          <w:sz w:val="26"/>
          <w:szCs w:val="26"/>
        </w:rPr>
        <w:t xml:space="preserve">gdy liczba ta przekroczy </w:t>
      </w:r>
      <w:r w:rsidR="007C055A" w:rsidRPr="00A21BEE">
        <w:rPr>
          <w:rFonts w:ascii="Times New Roman" w:hAnsi="Times New Roman" w:cs="Times New Roman"/>
          <w:b/>
          <w:bCs/>
          <w:spacing w:val="-1"/>
          <w:sz w:val="26"/>
          <w:szCs w:val="26"/>
        </w:rPr>
        <w:t>8</w:t>
      </w:r>
      <w:r w:rsidRPr="00A21BEE">
        <w:rPr>
          <w:rFonts w:ascii="Times New Roman" w:hAnsi="Times New Roman" w:cs="Times New Roman"/>
          <w:b/>
          <w:bCs/>
          <w:spacing w:val="-1"/>
          <w:sz w:val="26"/>
          <w:szCs w:val="26"/>
        </w:rPr>
        <w:t>0% liczby otrzymanych przez komisję kart do</w:t>
      </w:r>
      <w:r w:rsidR="006B3669"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 xml:space="preserve">głosowania, komisja występuje do </w:t>
      </w:r>
      <w:r w:rsidR="00303362" w:rsidRPr="00A21BEE">
        <w:rPr>
          <w:rFonts w:ascii="Times New Roman" w:hAnsi="Times New Roman" w:cs="Times New Roman"/>
          <w:b/>
          <w:bCs/>
          <w:spacing w:val="-1"/>
          <w:sz w:val="26"/>
          <w:szCs w:val="26"/>
        </w:rPr>
        <w:t>okręgowej</w:t>
      </w:r>
      <w:r w:rsidR="00785BBB"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komisji wyborcz</w:t>
      </w:r>
      <w:r w:rsidR="00785BBB" w:rsidRPr="00A21BEE">
        <w:rPr>
          <w:rFonts w:ascii="Times New Roman" w:hAnsi="Times New Roman" w:cs="Times New Roman"/>
          <w:b/>
          <w:bCs/>
          <w:spacing w:val="-1"/>
          <w:sz w:val="26"/>
          <w:szCs w:val="26"/>
        </w:rPr>
        <w:t>ej</w:t>
      </w:r>
      <w:r w:rsidRPr="00A21BEE">
        <w:rPr>
          <w:rFonts w:ascii="Times New Roman" w:hAnsi="Times New Roman" w:cs="Times New Roman"/>
          <w:b/>
          <w:bCs/>
          <w:spacing w:val="-1"/>
          <w:sz w:val="26"/>
          <w:szCs w:val="26"/>
        </w:rPr>
        <w:t>, za</w:t>
      </w:r>
      <w:r w:rsidR="00FE03A6"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pośrednictwem urzędu gminy, o</w:t>
      </w:r>
      <w:r w:rsidR="00C65149"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wydanie kart z</w:t>
      </w:r>
      <w:r w:rsidR="00C65149"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rezerwy.</w:t>
      </w:r>
    </w:p>
    <w:p w14:paraId="2E76223E" w14:textId="547118D9" w:rsidR="00E22179" w:rsidRPr="00A21BEE" w:rsidRDefault="00E22179"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Prawidłowe wykonanie tych zadań ma na celu zapobieżeni</w:t>
      </w:r>
      <w:r w:rsidR="00850BC5" w:rsidRPr="00A21BEE">
        <w:rPr>
          <w:rFonts w:ascii="Times New Roman" w:hAnsi="Times New Roman" w:cs="Times New Roman"/>
          <w:b/>
          <w:bCs/>
          <w:spacing w:val="-1"/>
          <w:sz w:val="26"/>
          <w:szCs w:val="26"/>
        </w:rPr>
        <w:t>e</w:t>
      </w:r>
      <w:r w:rsidRPr="00A21BEE">
        <w:rPr>
          <w:rFonts w:ascii="Times New Roman" w:hAnsi="Times New Roman" w:cs="Times New Roman"/>
          <w:b/>
          <w:bCs/>
          <w:spacing w:val="-1"/>
          <w:sz w:val="26"/>
          <w:szCs w:val="26"/>
        </w:rPr>
        <w:t xml:space="preserve"> sytuacji, w której w</w:t>
      </w:r>
      <w:r w:rsidR="00153608"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 xml:space="preserve">lokalu wyborczym zabraknie kart do głosowania i konieczne będzie oczekiwanie na doręczenie kart do głosowania przez przedstawicieli urzędu </w:t>
      </w:r>
      <w:r w:rsidR="00153608" w:rsidRPr="00A21BEE">
        <w:rPr>
          <w:rFonts w:ascii="Times New Roman" w:hAnsi="Times New Roman" w:cs="Times New Roman"/>
          <w:b/>
          <w:bCs/>
          <w:spacing w:val="-1"/>
          <w:sz w:val="26"/>
          <w:szCs w:val="26"/>
        </w:rPr>
        <w:t>gminy</w:t>
      </w:r>
      <w:r w:rsidRPr="00A21BEE">
        <w:rPr>
          <w:rFonts w:ascii="Times New Roman" w:hAnsi="Times New Roman" w:cs="Times New Roman"/>
          <w:b/>
          <w:bCs/>
          <w:spacing w:val="-1"/>
          <w:sz w:val="26"/>
          <w:szCs w:val="26"/>
        </w:rPr>
        <w:t xml:space="preserve">. </w:t>
      </w:r>
      <w:r w:rsidR="00FE58B0" w:rsidRPr="00A21BEE">
        <w:rPr>
          <w:rFonts w:ascii="Times New Roman" w:hAnsi="Times New Roman" w:cs="Times New Roman"/>
          <w:b/>
          <w:bCs/>
          <w:spacing w:val="-1"/>
          <w:sz w:val="26"/>
          <w:szCs w:val="26"/>
        </w:rPr>
        <w:t>Taka</w:t>
      </w:r>
      <w:r w:rsidRPr="00A21BEE">
        <w:rPr>
          <w:rFonts w:ascii="Times New Roman" w:hAnsi="Times New Roman" w:cs="Times New Roman"/>
          <w:b/>
          <w:bCs/>
          <w:spacing w:val="-1"/>
          <w:sz w:val="26"/>
          <w:szCs w:val="26"/>
        </w:rPr>
        <w:t xml:space="preserve"> sytuacja jest bowiem niedopuszczaln</w:t>
      </w:r>
      <w:r w:rsidR="00201DB5" w:rsidRPr="00A21BEE">
        <w:rPr>
          <w:rFonts w:ascii="Times New Roman" w:hAnsi="Times New Roman" w:cs="Times New Roman"/>
          <w:b/>
          <w:bCs/>
          <w:spacing w:val="-1"/>
          <w:sz w:val="26"/>
          <w:szCs w:val="26"/>
        </w:rPr>
        <w:t>a.</w:t>
      </w:r>
      <w:r w:rsidRPr="00A21BEE">
        <w:rPr>
          <w:rFonts w:ascii="Times New Roman" w:hAnsi="Times New Roman" w:cs="Times New Roman"/>
          <w:b/>
          <w:bCs/>
          <w:spacing w:val="-1"/>
          <w:sz w:val="26"/>
          <w:szCs w:val="26"/>
        </w:rPr>
        <w:t xml:space="preserve"> </w:t>
      </w:r>
    </w:p>
    <w:p w14:paraId="050C6976" w14:textId="657F6DF4" w:rsidR="00CF0298" w:rsidRPr="00A21BEE" w:rsidRDefault="003A795E"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pacing w:val="-1"/>
          <w:sz w:val="26"/>
          <w:szCs w:val="26"/>
        </w:rPr>
      </w:pPr>
      <w:bookmarkStart w:id="14" w:name="_Hlk179961454"/>
      <w:r w:rsidRPr="00A21BEE">
        <w:rPr>
          <w:rFonts w:ascii="Times New Roman" w:hAnsi="Times New Roman" w:cs="Times New Roman"/>
          <w:bCs/>
          <w:spacing w:val="-1"/>
          <w:sz w:val="26"/>
          <w:szCs w:val="26"/>
        </w:rPr>
        <w:t>W przypadku</w:t>
      </w:r>
      <w:r w:rsidR="00336FD7" w:rsidRPr="00A21BEE">
        <w:rPr>
          <w:rFonts w:ascii="Times New Roman" w:hAnsi="Times New Roman" w:cs="Times New Roman"/>
          <w:bCs/>
          <w:spacing w:val="-1"/>
          <w:sz w:val="26"/>
          <w:szCs w:val="26"/>
        </w:rPr>
        <w:t xml:space="preserve"> gdy</w:t>
      </w:r>
      <w:r w:rsidR="00FF20D0" w:rsidRPr="00A21BEE">
        <w:rPr>
          <w:rFonts w:ascii="Times New Roman" w:hAnsi="Times New Roman" w:cs="Times New Roman"/>
          <w:bCs/>
          <w:spacing w:val="-1"/>
          <w:sz w:val="26"/>
          <w:szCs w:val="26"/>
        </w:rPr>
        <w:t xml:space="preserve"> komisja stwierdzi, że</w:t>
      </w:r>
      <w:r w:rsidR="00336FD7" w:rsidRPr="00A21BEE">
        <w:rPr>
          <w:rFonts w:ascii="Times New Roman" w:hAnsi="Times New Roman" w:cs="Times New Roman"/>
          <w:bCs/>
          <w:spacing w:val="-1"/>
          <w:sz w:val="26"/>
          <w:szCs w:val="26"/>
        </w:rPr>
        <w:t xml:space="preserve"> w lokalu wyborczym przebywa duża liczba wyborców</w:t>
      </w:r>
      <w:r w:rsidR="00FF20D0" w:rsidRPr="00A21BEE">
        <w:rPr>
          <w:rFonts w:ascii="Times New Roman" w:hAnsi="Times New Roman" w:cs="Times New Roman"/>
          <w:bCs/>
          <w:spacing w:val="-1"/>
          <w:sz w:val="26"/>
          <w:szCs w:val="26"/>
        </w:rPr>
        <w:t xml:space="preserve"> </w:t>
      </w:r>
      <w:r w:rsidR="00336FD7" w:rsidRPr="00A21BEE">
        <w:rPr>
          <w:rFonts w:ascii="Times New Roman" w:hAnsi="Times New Roman" w:cs="Times New Roman"/>
          <w:bCs/>
          <w:spacing w:val="-1"/>
          <w:sz w:val="26"/>
          <w:szCs w:val="26"/>
        </w:rPr>
        <w:t xml:space="preserve">i </w:t>
      </w:r>
      <w:r w:rsidR="00FF20D0" w:rsidRPr="00A21BEE">
        <w:rPr>
          <w:rFonts w:ascii="Times New Roman" w:hAnsi="Times New Roman" w:cs="Times New Roman"/>
          <w:bCs/>
          <w:spacing w:val="-1"/>
          <w:sz w:val="26"/>
          <w:szCs w:val="26"/>
        </w:rPr>
        <w:t xml:space="preserve">zaczynają </w:t>
      </w:r>
      <w:r w:rsidRPr="00A21BEE">
        <w:rPr>
          <w:rFonts w:ascii="Times New Roman" w:hAnsi="Times New Roman" w:cs="Times New Roman"/>
          <w:bCs/>
          <w:spacing w:val="-1"/>
          <w:sz w:val="26"/>
          <w:szCs w:val="26"/>
        </w:rPr>
        <w:t>tworz</w:t>
      </w:r>
      <w:r w:rsidR="00FF20D0" w:rsidRPr="00A21BEE">
        <w:rPr>
          <w:rFonts w:ascii="Times New Roman" w:hAnsi="Times New Roman" w:cs="Times New Roman"/>
          <w:bCs/>
          <w:spacing w:val="-1"/>
          <w:sz w:val="26"/>
          <w:szCs w:val="26"/>
        </w:rPr>
        <w:t>yć</w:t>
      </w:r>
      <w:r w:rsidRPr="00A21BEE">
        <w:rPr>
          <w:rFonts w:ascii="Times New Roman" w:hAnsi="Times New Roman" w:cs="Times New Roman"/>
          <w:bCs/>
          <w:spacing w:val="-1"/>
          <w:sz w:val="26"/>
          <w:szCs w:val="26"/>
        </w:rPr>
        <w:t xml:space="preserve"> się </w:t>
      </w:r>
      <w:r w:rsidR="00336FD7" w:rsidRPr="00A21BEE">
        <w:rPr>
          <w:rFonts w:ascii="Times New Roman" w:hAnsi="Times New Roman" w:cs="Times New Roman"/>
          <w:bCs/>
          <w:spacing w:val="-1"/>
          <w:sz w:val="26"/>
          <w:szCs w:val="26"/>
        </w:rPr>
        <w:t xml:space="preserve">kolejki </w:t>
      </w:r>
      <w:r w:rsidR="00336FD7" w:rsidRPr="00A21BEE">
        <w:rPr>
          <w:rFonts w:ascii="Times New Roman" w:hAnsi="Times New Roman" w:cs="Times New Roman"/>
          <w:sz w:val="26"/>
          <w:szCs w:val="26"/>
        </w:rPr>
        <w:t>osób oczekujących na głosowanie</w:t>
      </w:r>
      <w:r w:rsidR="00FF20D0" w:rsidRPr="00A21BEE">
        <w:rPr>
          <w:rFonts w:ascii="Times New Roman" w:hAnsi="Times New Roman" w:cs="Times New Roman"/>
          <w:bCs/>
          <w:spacing w:val="-1"/>
          <w:sz w:val="26"/>
          <w:szCs w:val="26"/>
        </w:rPr>
        <w:t xml:space="preserve">, </w:t>
      </w:r>
      <w:r w:rsidR="00CF0298" w:rsidRPr="00A21BEE">
        <w:rPr>
          <w:rFonts w:ascii="Times New Roman" w:hAnsi="Times New Roman" w:cs="Times New Roman"/>
          <w:bCs/>
          <w:spacing w:val="-1"/>
          <w:sz w:val="26"/>
          <w:szCs w:val="26"/>
        </w:rPr>
        <w:t xml:space="preserve">ma </w:t>
      </w:r>
      <w:r w:rsidR="00FF20D0" w:rsidRPr="00A21BEE">
        <w:rPr>
          <w:rFonts w:ascii="Times New Roman" w:hAnsi="Times New Roman" w:cs="Times New Roman"/>
          <w:bCs/>
          <w:spacing w:val="-1"/>
          <w:sz w:val="26"/>
          <w:szCs w:val="26"/>
        </w:rPr>
        <w:t xml:space="preserve">ona </w:t>
      </w:r>
      <w:r w:rsidR="00E22179" w:rsidRPr="00A21BEE">
        <w:rPr>
          <w:rFonts w:ascii="Times New Roman" w:hAnsi="Times New Roman" w:cs="Times New Roman"/>
          <w:bCs/>
          <w:spacing w:val="-1"/>
          <w:sz w:val="26"/>
          <w:szCs w:val="26"/>
        </w:rPr>
        <w:t xml:space="preserve">obowiązek </w:t>
      </w:r>
      <w:r w:rsidR="00FF20D0" w:rsidRPr="00A21BEE">
        <w:rPr>
          <w:rFonts w:ascii="Times New Roman" w:hAnsi="Times New Roman" w:cs="Times New Roman"/>
          <w:bCs/>
          <w:spacing w:val="-1"/>
          <w:sz w:val="26"/>
          <w:szCs w:val="26"/>
        </w:rPr>
        <w:t xml:space="preserve">podjęcia wszelkich niezbędnych działań w celu przywrócenia sprawności głosowania. W tym celu komisja postępuje </w:t>
      </w:r>
      <w:r w:rsidR="00336FD7" w:rsidRPr="00A21BEE">
        <w:rPr>
          <w:rFonts w:ascii="Times New Roman" w:hAnsi="Times New Roman" w:cs="Times New Roman"/>
          <w:bCs/>
          <w:spacing w:val="-1"/>
          <w:sz w:val="26"/>
          <w:szCs w:val="26"/>
        </w:rPr>
        <w:t>w sposób określony w pkt 41</w:t>
      </w:r>
      <w:r w:rsidR="003643A3" w:rsidRPr="00A21BEE">
        <w:rPr>
          <w:rFonts w:ascii="Times New Roman" w:hAnsi="Times New Roman" w:cs="Times New Roman"/>
          <w:bCs/>
          <w:spacing w:val="-1"/>
          <w:sz w:val="26"/>
          <w:szCs w:val="26"/>
        </w:rPr>
        <w:t xml:space="preserve">. </w:t>
      </w:r>
    </w:p>
    <w:bookmarkEnd w:id="14"/>
    <w:p w14:paraId="48368B8A" w14:textId="1FDC3A5D"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czuwa, aby nie doszło do przepełnienia urny wyborczej. Jeżeli komisja stwierdzi, że urna niedługo się zapełni</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powinna niezwłocznie zwrócić się do wójta o</w:t>
      </w:r>
      <w:r w:rsidR="006B3669" w:rsidRPr="00A21BEE">
        <w:rPr>
          <w:rFonts w:ascii="Times New Roman" w:hAnsi="Times New Roman" w:cs="Times New Roman"/>
          <w:sz w:val="26"/>
          <w:szCs w:val="26"/>
        </w:rPr>
        <w:t> </w:t>
      </w:r>
      <w:r w:rsidRPr="00A21BEE">
        <w:rPr>
          <w:rFonts w:ascii="Times New Roman" w:hAnsi="Times New Roman" w:cs="Times New Roman"/>
          <w:sz w:val="26"/>
          <w:szCs w:val="26"/>
        </w:rPr>
        <w:t>dostarczenie drugiej urny, informując o</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urzędnika wyborczego, chyba że przed rozpoczęciem głosowania została dostarczona druga urna wyborcza.</w:t>
      </w:r>
    </w:p>
    <w:p w14:paraId="6F940565" w14:textId="5EEBCA40" w:rsidR="00840324" w:rsidRPr="00A21BEE" w:rsidRDefault="00840324" w:rsidP="00925EE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urna uległa zapełnieniu</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komisja powinna zakleić oraz opieczętować </w:t>
      </w:r>
      <w:r w:rsidR="003643A3" w:rsidRPr="00A21BEE">
        <w:rPr>
          <w:rFonts w:ascii="Times New Roman" w:hAnsi="Times New Roman" w:cs="Times New Roman"/>
          <w:sz w:val="26"/>
          <w:szCs w:val="26"/>
        </w:rPr>
        <w:t>wlot</w:t>
      </w:r>
      <w:r w:rsidRPr="00A21BEE">
        <w:rPr>
          <w:rFonts w:ascii="Times New Roman" w:hAnsi="Times New Roman" w:cs="Times New Roman"/>
          <w:sz w:val="26"/>
          <w:szCs w:val="26"/>
        </w:rPr>
        <w:t xml:space="preserve"> </w:t>
      </w:r>
      <w:r w:rsidR="003643A3" w:rsidRPr="00A21BEE">
        <w:rPr>
          <w:rFonts w:ascii="Times New Roman" w:hAnsi="Times New Roman" w:cs="Times New Roman"/>
          <w:sz w:val="26"/>
          <w:szCs w:val="26"/>
        </w:rPr>
        <w:t xml:space="preserve">tej </w:t>
      </w:r>
      <w:r w:rsidRPr="00A21BEE">
        <w:rPr>
          <w:rFonts w:ascii="Times New Roman" w:hAnsi="Times New Roman" w:cs="Times New Roman"/>
          <w:sz w:val="26"/>
          <w:szCs w:val="26"/>
        </w:rPr>
        <w:t>urn</w:t>
      </w:r>
      <w:r w:rsidR="003643A3" w:rsidRPr="00A21BEE">
        <w:rPr>
          <w:rFonts w:ascii="Times New Roman" w:hAnsi="Times New Roman" w:cs="Times New Roman"/>
          <w:sz w:val="26"/>
          <w:szCs w:val="26"/>
        </w:rPr>
        <w:t>y</w:t>
      </w:r>
      <w:r w:rsidRPr="00A21BEE">
        <w:rPr>
          <w:rFonts w:ascii="Times New Roman" w:hAnsi="Times New Roman" w:cs="Times New Roman"/>
          <w:sz w:val="26"/>
          <w:szCs w:val="26"/>
        </w:rPr>
        <w:t xml:space="preserve"> i</w:t>
      </w:r>
      <w:r w:rsidR="00DA36F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wykorzystać drugą urnę. Urna, która uległa zapełnieniu, pozostaje w</w:t>
      </w:r>
      <w:r w:rsidR="003643A3" w:rsidRPr="00A21BEE">
        <w:rPr>
          <w:rFonts w:ascii="Times New Roman" w:hAnsi="Times New Roman" w:cs="Times New Roman"/>
          <w:sz w:val="26"/>
          <w:szCs w:val="26"/>
        </w:rPr>
        <w:t> </w:t>
      </w:r>
      <w:r w:rsidRPr="00A21BEE">
        <w:rPr>
          <w:rFonts w:ascii="Times New Roman" w:hAnsi="Times New Roman" w:cs="Times New Roman"/>
          <w:sz w:val="26"/>
          <w:szCs w:val="26"/>
        </w:rPr>
        <w:t>lokalu wyborczym. Przed rozpoczęciem stosowania drugiej urny komisja sprawdza</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czy jest ona pusta, a</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zamyka ją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w:t>
      </w:r>
      <w:r w:rsidR="00925EEE" w:rsidRPr="00A21BEE">
        <w:rPr>
          <w:rFonts w:ascii="Times New Roman" w:hAnsi="Times New Roman" w:cs="Times New Roman"/>
          <w:sz w:val="26"/>
          <w:szCs w:val="26"/>
        </w:rPr>
        <w:t xml:space="preserve"> w sposób, o którym mowa w pkt 3</w:t>
      </w:r>
      <w:r w:rsidR="00850BC5" w:rsidRPr="00A21BEE">
        <w:rPr>
          <w:rFonts w:ascii="Times New Roman" w:hAnsi="Times New Roman" w:cs="Times New Roman"/>
          <w:sz w:val="26"/>
          <w:szCs w:val="26"/>
        </w:rPr>
        <w:t>7</w:t>
      </w:r>
      <w:r w:rsidR="00925EEE" w:rsidRPr="00A21BEE">
        <w:rPr>
          <w:rFonts w:ascii="Times New Roman" w:hAnsi="Times New Roman" w:cs="Times New Roman"/>
          <w:sz w:val="26"/>
          <w:szCs w:val="26"/>
        </w:rPr>
        <w:t> </w:t>
      </w:r>
      <w:proofErr w:type="spellStart"/>
      <w:r w:rsidR="00925EEE" w:rsidRPr="00A21BEE">
        <w:rPr>
          <w:rFonts w:ascii="Times New Roman" w:hAnsi="Times New Roman" w:cs="Times New Roman"/>
          <w:sz w:val="26"/>
          <w:szCs w:val="26"/>
        </w:rPr>
        <w:t>ppkt</w:t>
      </w:r>
      <w:proofErr w:type="spellEnd"/>
      <w:r w:rsidR="00925EEE" w:rsidRPr="00A21BEE">
        <w:rPr>
          <w:rFonts w:ascii="Times New Roman" w:hAnsi="Times New Roman" w:cs="Times New Roman"/>
          <w:sz w:val="26"/>
          <w:szCs w:val="26"/>
        </w:rPr>
        <w:t xml:space="preserve"> 7</w:t>
      </w:r>
      <w:r w:rsidRPr="00A21BEE">
        <w:rPr>
          <w:rFonts w:ascii="Times New Roman" w:hAnsi="Times New Roman" w:cs="Times New Roman"/>
          <w:sz w:val="26"/>
          <w:szCs w:val="26"/>
        </w:rPr>
        <w:t>. Obie urny powinny być ustawione w</w:t>
      </w:r>
      <w:r w:rsidR="00CD326E"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miejscu, by były przez cały czas głosowania pod nadzorem wyznaczonego członka komisji oraz widoczne dla</w:t>
      </w:r>
      <w:r w:rsidR="00925EEE" w:rsidRPr="00A21BEE">
        <w:rPr>
          <w:rFonts w:ascii="Times New Roman" w:hAnsi="Times New Roman" w:cs="Times New Roman"/>
          <w:sz w:val="26"/>
          <w:szCs w:val="26"/>
        </w:rPr>
        <w:t> </w:t>
      </w:r>
      <w:r w:rsidRPr="00A21BEE">
        <w:rPr>
          <w:rFonts w:ascii="Times New Roman" w:hAnsi="Times New Roman" w:cs="Times New Roman"/>
          <w:sz w:val="26"/>
          <w:szCs w:val="26"/>
        </w:rPr>
        <w:t>członków komisji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mężów zaufania, obserwatorów społecznych oraz obserwatorów międzynarodowych.</w:t>
      </w:r>
    </w:p>
    <w:p w14:paraId="1C9FF2D9" w14:textId="7DA53088" w:rsidR="00840324" w:rsidRPr="00A21BEE" w:rsidRDefault="00840324" w:rsidP="00361E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Przepisy Kodeksu wyborczego nie zabraniają robienia zdjęć w</w:t>
      </w:r>
      <w:r w:rsidR="0086499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przez</w:t>
      </w:r>
      <w:r w:rsidR="00D12198" w:rsidRPr="00A21BEE">
        <w:rPr>
          <w:rFonts w:ascii="Times New Roman" w:hAnsi="Times New Roman" w:cs="Times New Roman"/>
          <w:sz w:val="26"/>
          <w:szCs w:val="26"/>
        </w:rPr>
        <w:t> </w:t>
      </w:r>
      <w:r w:rsidRPr="00A21BEE">
        <w:rPr>
          <w:rFonts w:ascii="Times New Roman" w:hAnsi="Times New Roman" w:cs="Times New Roman"/>
          <w:sz w:val="26"/>
          <w:szCs w:val="26"/>
        </w:rPr>
        <w:t>wyborców pod warunkiem, że</w:t>
      </w:r>
      <w:r w:rsidR="004115A9" w:rsidRPr="00A21BEE">
        <w:rPr>
          <w:rFonts w:ascii="Times New Roman" w:hAnsi="Times New Roman" w:cs="Times New Roman"/>
          <w:sz w:val="26"/>
          <w:szCs w:val="26"/>
        </w:rPr>
        <w:t xml:space="preserve"> </w:t>
      </w:r>
      <w:r w:rsidRPr="00A21BEE">
        <w:rPr>
          <w:rFonts w:ascii="Times New Roman" w:hAnsi="Times New Roman" w:cs="Times New Roman"/>
          <w:sz w:val="26"/>
          <w:szCs w:val="26"/>
        </w:rPr>
        <w:t>m.in.:</w:t>
      </w:r>
    </w:p>
    <w:p w14:paraId="3F342BC0" w14:textId="77777777" w:rsidR="00840324" w:rsidRPr="00A21BEE" w:rsidRDefault="00840324" w:rsidP="005214D0">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narusza to:</w:t>
      </w:r>
    </w:p>
    <w:p w14:paraId="4F7F3213" w14:textId="77777777" w:rsidR="00840324"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porządku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5DB0EE20" w14:textId="77777777" w:rsidR="009501E9"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powagi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tajności głosowania,</w:t>
      </w:r>
    </w:p>
    <w:p w14:paraId="67AC18B1" w14:textId="77777777" w:rsidR="009501E9"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praw osób trzecich do ochrony dóbr osobistych,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ochrony wizerunku,</w:t>
      </w:r>
    </w:p>
    <w:p w14:paraId="503C1AB0" w14:textId="77777777" w:rsidR="00840324"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przepisów dotyczących ochrony danych osobowych;</w:t>
      </w:r>
    </w:p>
    <w:p w14:paraId="2CD8AA5B" w14:textId="77777777" w:rsidR="00840324" w:rsidRPr="00A21BEE" w:rsidRDefault="00840324" w:rsidP="005214D0">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zakłóca przebiegu głosowania.</w:t>
      </w:r>
    </w:p>
    <w:p w14:paraId="0F0C256D" w14:textId="563A18A5"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zobowiązany jest do czuwania nad zapewnieniem tajności głosowania oraz nad utrzymaniem porządku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spokoju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związku z</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uprawniony jest, jeżeli uzna to za zasadne, do wydania </w:t>
      </w:r>
      <w:r w:rsidR="0070627F" w:rsidRPr="00A21BEE">
        <w:rPr>
          <w:rFonts w:ascii="Times New Roman" w:hAnsi="Times New Roman" w:cs="Times New Roman"/>
          <w:sz w:val="26"/>
          <w:szCs w:val="26"/>
        </w:rPr>
        <w:t>zakazu</w:t>
      </w:r>
      <w:r w:rsidRPr="00A21BEE">
        <w:rPr>
          <w:rFonts w:ascii="Times New Roman" w:hAnsi="Times New Roman" w:cs="Times New Roman"/>
          <w:sz w:val="26"/>
          <w:szCs w:val="26"/>
        </w:rPr>
        <w:t xml:space="preserve"> wykonania zdjęć przez wyborcę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60047B32" w14:textId="77777777" w:rsidR="00840324" w:rsidRPr="00A21BEE" w:rsidRDefault="00840324" w:rsidP="009D6D31">
      <w:pPr>
        <w:autoSpaceDE w:val="0"/>
        <w:autoSpaceDN w:val="0"/>
        <w:adjustRightInd w:val="0"/>
        <w:spacing w:before="113" w:after="0" w:line="360" w:lineRule="auto"/>
        <w:ind w:left="850" w:hanging="283"/>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Niedopuszczalne jest robienie zdjęć lub nagrywanie spisu wyborców.</w:t>
      </w:r>
    </w:p>
    <w:p w14:paraId="26F71AA3" w14:textId="67F946D6" w:rsidR="00840324" w:rsidRPr="00A21BEE" w:rsidRDefault="00303362" w:rsidP="009337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15" w:name="_Hlk160187419"/>
      <w:r w:rsidRPr="00A21BEE">
        <w:rPr>
          <w:rFonts w:ascii="Times New Roman" w:hAnsi="Times New Roman" w:cs="Times New Roman"/>
          <w:sz w:val="26"/>
          <w:szCs w:val="26"/>
        </w:rPr>
        <w:t>W związku z tym, że członkowie komisji nie</w:t>
      </w:r>
      <w:r w:rsidR="00840324" w:rsidRPr="00A21BEE">
        <w:rPr>
          <w:rFonts w:ascii="Times New Roman" w:hAnsi="Times New Roman" w:cs="Times New Roman"/>
          <w:sz w:val="26"/>
          <w:szCs w:val="26"/>
        </w:rPr>
        <w:t xml:space="preserve"> są funkcjonariuszami publicznymi</w:t>
      </w:r>
      <w:bookmarkEnd w:id="15"/>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opublikowanie zdjęć zrobionych w</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wyborczym zarówno przez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przedstawicieli </w:t>
      </w:r>
      <w:r w:rsidR="00840324" w:rsidRPr="00A21BEE">
        <w:rPr>
          <w:rFonts w:ascii="Times New Roman" w:hAnsi="Times New Roman" w:cs="Times New Roman"/>
          <w:sz w:val="26"/>
          <w:szCs w:val="26"/>
        </w:rPr>
        <w:lastRenderedPageBreak/>
        <w:t>mediów, jak i</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przez wyborców może wiązać się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odpowiedzialnością cywilną związaną z</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opublikowaniem wizerunków osób uczestniczących w</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członków komisji lub mężów zaufania albo</w:t>
      </w:r>
      <w:r w:rsidR="003A795E"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obserwatorów społecznych bez ich zgody.</w:t>
      </w:r>
      <w:r w:rsidRPr="00A21BEE">
        <w:rPr>
          <w:rFonts w:ascii="Times New Roman" w:hAnsi="Times New Roman" w:cs="Times New Roman"/>
          <w:sz w:val="26"/>
          <w:szCs w:val="26"/>
        </w:rPr>
        <w:t xml:space="preserve"> </w:t>
      </w:r>
    </w:p>
    <w:p w14:paraId="3580E988" w14:textId="640016CD" w:rsidR="003A795E" w:rsidRPr="00A21BEE" w:rsidRDefault="003A795E" w:rsidP="003A795E">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Przekazywanie Państwowej Komisji Wyborczej danych o frekwencji oraz</w:t>
      </w:r>
      <w:r w:rsidR="002433E7" w:rsidRPr="00A21BEE">
        <w:rPr>
          <w:rFonts w:ascii="Times New Roman" w:hAnsi="Times New Roman" w:cs="Times New Roman"/>
          <w:b/>
          <w:bCs/>
          <w:spacing w:val="20"/>
          <w:sz w:val="26"/>
          <w:szCs w:val="26"/>
        </w:rPr>
        <w:t> </w:t>
      </w:r>
      <w:r w:rsidRPr="00A21BEE">
        <w:rPr>
          <w:rFonts w:ascii="Times New Roman" w:hAnsi="Times New Roman" w:cs="Times New Roman"/>
          <w:b/>
          <w:bCs/>
          <w:spacing w:val="20"/>
          <w:sz w:val="26"/>
          <w:szCs w:val="26"/>
        </w:rPr>
        <w:t>podanie ich do publicznej wiadomości</w:t>
      </w:r>
    </w:p>
    <w:p w14:paraId="611F5C5A" w14:textId="501EA3B9" w:rsidR="003A795E" w:rsidRPr="00A21BEE" w:rsidRDefault="003A795E" w:rsidP="003A795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(poza komisjami w obwodach odrębnych) przekazuje Państwowej Komisji Wyborczej dane o frekwencji, tj. dane o liczbie osób uprawnionych do głosowania oraz o liczbie wyborców, którym wydano karty do głosowania w trakcie głosowania i podaje je do publicznej wiadomości. Dane te przekazuje się i podaje do publicznej wiadomości według stanu na godzinę 12.00 oraz 17.00, w trybie i na zasadach określonych w</w:t>
      </w:r>
      <w:r w:rsidR="00BF541D">
        <w:rPr>
          <w:rFonts w:ascii="Times New Roman" w:hAnsi="Times New Roman" w:cs="Times New Roman"/>
          <w:sz w:val="26"/>
          <w:szCs w:val="26"/>
        </w:rPr>
        <w:t> </w:t>
      </w:r>
      <w:r w:rsidRPr="00A21BEE">
        <w:rPr>
          <w:rFonts w:ascii="Times New Roman" w:hAnsi="Times New Roman" w:cs="Times New Roman"/>
          <w:sz w:val="26"/>
          <w:szCs w:val="26"/>
        </w:rPr>
        <w:t>uchwale Państwowej Komisji Wyborczej, o której mowa w pkt 3</w:t>
      </w:r>
      <w:r w:rsidR="00F55C68" w:rsidRPr="00A21BEE">
        <w:rPr>
          <w:rFonts w:ascii="Times New Roman" w:hAnsi="Times New Roman" w:cs="Times New Roman"/>
          <w:sz w:val="26"/>
          <w:szCs w:val="26"/>
        </w:rPr>
        <w:t>4</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1.</w:t>
      </w:r>
    </w:p>
    <w:p w14:paraId="48663BD2" w14:textId="77777777" w:rsidR="00840324" w:rsidRPr="00A21BEE" w:rsidRDefault="00840324" w:rsidP="0093373D">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Zadania komisji związane z</w:t>
      </w:r>
      <w:r w:rsidR="00FA2437"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głosowaniem korespondencyjnym</w:t>
      </w:r>
    </w:p>
    <w:p w14:paraId="1511B811" w14:textId="47E87D15" w:rsidR="00840324" w:rsidRPr="00A21BEE" w:rsidRDefault="00840324" w:rsidP="009337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Komisje </w:t>
      </w:r>
      <w:r w:rsidRPr="00A21BEE">
        <w:rPr>
          <w:rFonts w:ascii="Times New Roman" w:hAnsi="Times New Roman" w:cs="Times New Roman"/>
          <w:sz w:val="26"/>
          <w:szCs w:val="26"/>
          <w:u w:val="thick"/>
        </w:rPr>
        <w:t>przeprowadzają głosowanie korespondencyjne, postępując w</w:t>
      </w:r>
      <w:r w:rsidR="000F716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sposób określony w</w:t>
      </w:r>
      <w:r w:rsidR="000F716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uchwale</w:t>
      </w:r>
      <w:r w:rsidRPr="00A21BEE">
        <w:rPr>
          <w:rFonts w:ascii="Times New Roman" w:hAnsi="Times New Roman" w:cs="Times New Roman"/>
          <w:sz w:val="26"/>
          <w:szCs w:val="26"/>
        </w:rPr>
        <w:t xml:space="preserve"> nr</w:t>
      </w:r>
      <w:r w:rsidR="000F716D" w:rsidRPr="00A21BEE">
        <w:rPr>
          <w:rFonts w:ascii="Times New Roman" w:hAnsi="Times New Roman" w:cs="Times New Roman"/>
          <w:sz w:val="26"/>
          <w:szCs w:val="26"/>
        </w:rPr>
        <w:t xml:space="preserve"> </w:t>
      </w:r>
      <w:bookmarkStart w:id="16" w:name="_Hlk193441431"/>
      <w:r w:rsidRPr="00A21BEE">
        <w:rPr>
          <w:rFonts w:ascii="Times New Roman" w:hAnsi="Times New Roman" w:cs="Times New Roman"/>
          <w:sz w:val="26"/>
          <w:szCs w:val="26"/>
        </w:rPr>
        <w:t>169/2023 Państwowej Komisji Wyborczej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11 września 2023</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sprawie sposobu postępowania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kopertami zwrotnymi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pakietami wyborczymi w</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głosowaniu korespondencyjnym (M.P. poz.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1032)</w:t>
      </w:r>
      <w:bookmarkEnd w:id="16"/>
      <w:r w:rsidRPr="00A21BEE">
        <w:rPr>
          <w:rFonts w:ascii="Times New Roman" w:hAnsi="Times New Roman" w:cs="Times New Roman"/>
          <w:sz w:val="26"/>
          <w:szCs w:val="26"/>
        </w:rPr>
        <w:t>, tj.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sposób wskazany poniżej. </w:t>
      </w:r>
    </w:p>
    <w:p w14:paraId="63CF104F" w14:textId="234D9129" w:rsidR="00840324" w:rsidRPr="00A21BEE"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Od rozpoczęcia głosowania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 7.00 do godziny 21.00 komisja odbiera koperty zwrotne wyłącznie od przedstawicieli Poczty Polskiej oraz dostarczone osobiście przez</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 xml:space="preserve">wyborców. Komisja nie </w:t>
      </w:r>
      <w:r w:rsidR="003D7893" w:rsidRPr="00A21BEE">
        <w:rPr>
          <w:rFonts w:ascii="Times New Roman" w:hAnsi="Times New Roman" w:cs="Times New Roman"/>
          <w:sz w:val="26"/>
          <w:szCs w:val="26"/>
        </w:rPr>
        <w:t>może</w:t>
      </w:r>
      <w:r w:rsidRPr="00A21BEE">
        <w:rPr>
          <w:rFonts w:ascii="Times New Roman" w:hAnsi="Times New Roman" w:cs="Times New Roman"/>
          <w:sz w:val="26"/>
          <w:szCs w:val="26"/>
        </w:rPr>
        <w:t xml:space="preserve"> przyjmowa</w:t>
      </w:r>
      <w:r w:rsidR="003D7893" w:rsidRPr="00A21BEE">
        <w:rPr>
          <w:rFonts w:ascii="Times New Roman" w:hAnsi="Times New Roman" w:cs="Times New Roman"/>
          <w:sz w:val="26"/>
          <w:szCs w:val="26"/>
        </w:rPr>
        <w:t>ć</w:t>
      </w:r>
      <w:r w:rsidRPr="00A21BEE">
        <w:rPr>
          <w:rFonts w:ascii="Times New Roman" w:hAnsi="Times New Roman" w:cs="Times New Roman"/>
          <w:sz w:val="26"/>
          <w:szCs w:val="26"/>
        </w:rPr>
        <w:t xml:space="preserve"> kopert zwrotnych dostarczonych przez</w:t>
      </w:r>
      <w:r w:rsidR="00BF541D">
        <w:rPr>
          <w:rFonts w:ascii="Times New Roman" w:hAnsi="Times New Roman" w:cs="Times New Roman"/>
          <w:sz w:val="26"/>
          <w:szCs w:val="26"/>
        </w:rPr>
        <w:t> </w:t>
      </w:r>
      <w:r w:rsidRPr="00A21BEE">
        <w:rPr>
          <w:rFonts w:ascii="Times New Roman" w:hAnsi="Times New Roman" w:cs="Times New Roman"/>
          <w:sz w:val="26"/>
          <w:szCs w:val="26"/>
        </w:rPr>
        <w:t>inne osoby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np. członków rodziny wyborcy).</w:t>
      </w:r>
    </w:p>
    <w:p w14:paraId="19B18004" w14:textId="77777777" w:rsidR="00840324" w:rsidRPr="00A21BEE"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dostarczone do komisji do zakończenia głosowania, komisja otwiera niezwłocznie po dostarczeniu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sprawdza, czy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kopercie zwrotnej znajduje się: </w:t>
      </w:r>
    </w:p>
    <w:p w14:paraId="4988E0B6" w14:textId="77777777" w:rsidR="00840324" w:rsidRPr="00A21BEE" w:rsidRDefault="00840324" w:rsidP="005214D0">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podpisane przez wyborcę 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w:t>
      </w:r>
    </w:p>
    <w:p w14:paraId="232175FE" w14:textId="77777777" w:rsidR="00840324" w:rsidRPr="00A21BEE" w:rsidRDefault="00840324" w:rsidP="005214D0">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zaklejona koperta na kartę do głosowania. </w:t>
      </w:r>
    </w:p>
    <w:p w14:paraId="55B85CE0" w14:textId="6387C14D" w:rsidR="00840324" w:rsidRPr="00A21BEE" w:rsidRDefault="00840324" w:rsidP="00C0401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spełnione są warunki,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00651693" w:rsidRPr="00A21BEE">
        <w:rPr>
          <w:rFonts w:ascii="Times New Roman" w:hAnsi="Times New Roman" w:cs="Times New Roman"/>
          <w:sz w:val="26"/>
          <w:szCs w:val="26"/>
        </w:rPr>
        <w:t>7</w:t>
      </w:r>
      <w:r w:rsidR="0041390A" w:rsidRPr="00A21BEE">
        <w:rPr>
          <w:rFonts w:ascii="Times New Roman" w:hAnsi="Times New Roman" w:cs="Times New Roman"/>
          <w:sz w:val="26"/>
          <w:szCs w:val="26"/>
        </w:rPr>
        <w:t>7</w:t>
      </w:r>
      <w:r w:rsidRPr="00A21BEE">
        <w:rPr>
          <w:rFonts w:ascii="Times New Roman" w:hAnsi="Times New Roman" w:cs="Times New Roman"/>
          <w:sz w:val="26"/>
          <w:szCs w:val="26"/>
        </w:rPr>
        <w:t xml:space="preserve">, komisja: </w:t>
      </w:r>
    </w:p>
    <w:p w14:paraId="1CCFE1C8" w14:textId="5E944724"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porównuje imię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nazwisko wyborcy oraz numer PESEL zawarty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oświadczeniu o</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zawartymi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dane się zgadzają, członek komisji odnotowuje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rubryce spisu „Uwagi”, </w:t>
      </w:r>
      <w:r w:rsidRPr="00A21BEE">
        <w:rPr>
          <w:rFonts w:ascii="Times New Roman" w:hAnsi="Times New Roman" w:cs="Times New Roman"/>
          <w:sz w:val="26"/>
          <w:szCs w:val="26"/>
        </w:rPr>
        <w:lastRenderedPageBreak/>
        <w:t>odpowiadającej pozycji, pod którą przy nazwisku wyborcy umieszczono informację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wysłaniu pakietu wyborczego, że wyborca głosował korespondencyjnie;</w:t>
      </w:r>
    </w:p>
    <w:p w14:paraId="6E15786A" w14:textId="77777777"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zaklejoną kopertę na kartę do głosowania wrzuca do urny wyborczej; </w:t>
      </w:r>
    </w:p>
    <w:p w14:paraId="48B974A4" w14:textId="77777777" w:rsidR="000F716D"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dołącza do spisu wyborców;</w:t>
      </w:r>
    </w:p>
    <w:p w14:paraId="0DBC946B" w14:textId="6084ADF7"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puste koperty zwrotne pakuje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 opisuje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w:t>
      </w:r>
      <w:r w:rsidR="00FF4A3D"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FF4A3D" w:rsidRPr="00A21BEE">
        <w:rPr>
          <w:rFonts w:ascii="Times New Roman" w:hAnsi="Times New Roman" w:cs="Times New Roman"/>
          <w:sz w:val="26"/>
          <w:szCs w:val="26"/>
        </w:rPr>
        <w:t>P</w:t>
      </w:r>
      <w:r w:rsidRPr="00A21BEE">
        <w:rPr>
          <w:rFonts w:ascii="Times New Roman" w:hAnsi="Times New Roman" w:cs="Times New Roman"/>
          <w:sz w:val="26"/>
          <w:szCs w:val="26"/>
        </w:rPr>
        <w:t>akiet ten pozostaje w</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dokumentacji komisji, która po zakończeniu głosowania przekazywana jest </w:t>
      </w:r>
      <w:r w:rsidR="007A723F" w:rsidRPr="00A21BEE">
        <w:rPr>
          <w:rFonts w:ascii="Times New Roman" w:hAnsi="Times New Roman" w:cs="Times New Roman"/>
          <w:sz w:val="26"/>
          <w:szCs w:val="26"/>
        </w:rPr>
        <w:t xml:space="preserve">urzędnikowi wyborczemu </w:t>
      </w:r>
      <w:r w:rsidRPr="00A21BEE">
        <w:rPr>
          <w:rFonts w:ascii="Times New Roman" w:hAnsi="Times New Roman" w:cs="Times New Roman"/>
          <w:sz w:val="26"/>
          <w:szCs w:val="26"/>
        </w:rPr>
        <w:t>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depozyt</w:t>
      </w:r>
      <w:r w:rsidR="00F468AC" w:rsidRPr="00A21BEE">
        <w:rPr>
          <w:rFonts w:ascii="Times New Roman" w:hAnsi="Times New Roman" w:cs="Times New Roman"/>
          <w:sz w:val="26"/>
          <w:szCs w:val="26"/>
        </w:rPr>
        <w:t xml:space="preserve"> w drugim opakow</w:t>
      </w:r>
      <w:r w:rsidR="005E4EA0" w:rsidRPr="00A21BEE">
        <w:rPr>
          <w:rFonts w:ascii="Times New Roman" w:hAnsi="Times New Roman" w:cs="Times New Roman"/>
          <w:sz w:val="26"/>
          <w:szCs w:val="26"/>
        </w:rPr>
        <w:t>a</w:t>
      </w:r>
      <w:r w:rsidR="00F468AC" w:rsidRPr="00A21BEE">
        <w:rPr>
          <w:rFonts w:ascii="Times New Roman" w:hAnsi="Times New Roman" w:cs="Times New Roman"/>
          <w:sz w:val="26"/>
          <w:szCs w:val="26"/>
        </w:rPr>
        <w:t>niu zbiorczym</w:t>
      </w:r>
      <w:r w:rsidRPr="00A21BEE">
        <w:rPr>
          <w:rFonts w:ascii="Times New Roman" w:hAnsi="Times New Roman" w:cs="Times New Roman"/>
          <w:sz w:val="26"/>
          <w:szCs w:val="26"/>
        </w:rPr>
        <w:t>, o</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czym</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mowa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7A723F" w:rsidRPr="00A21BEE">
        <w:rPr>
          <w:rFonts w:ascii="Times New Roman" w:hAnsi="Times New Roman" w:cs="Times New Roman"/>
          <w:sz w:val="26"/>
          <w:szCs w:val="26"/>
        </w:rPr>
        <w:t>, łącznie z innymi dokumentami</w:t>
      </w:r>
      <w:r w:rsidRPr="00A21BEE">
        <w:rPr>
          <w:rFonts w:ascii="Times New Roman" w:hAnsi="Times New Roman" w:cs="Times New Roman"/>
          <w:sz w:val="26"/>
          <w:szCs w:val="26"/>
        </w:rPr>
        <w:t>.</w:t>
      </w:r>
    </w:p>
    <w:p w14:paraId="1696825F" w14:textId="77777777"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w:t>
      </w:r>
    </w:p>
    <w:p w14:paraId="27144484" w14:textId="77777777" w:rsidR="00840324" w:rsidRPr="00A21BEE" w:rsidRDefault="000F716D"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w:t>
      </w:r>
      <w:r w:rsidR="00840324" w:rsidRPr="00A21BEE">
        <w:rPr>
          <w:rFonts w:ascii="Times New Roman" w:hAnsi="Times New Roman" w:cs="Times New Roman"/>
          <w:sz w:val="26"/>
          <w:szCs w:val="26"/>
        </w:rPr>
        <w:t>kopercie zwrotnej nie było oświadczenia 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osobistym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tajnym oddaniu głosu, </w:t>
      </w:r>
    </w:p>
    <w:p w14:paraId="4F9532CD" w14:textId="041F6679" w:rsidR="00840324"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 było podpisane przez</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 xml:space="preserve">wyborcę, </w:t>
      </w:r>
    </w:p>
    <w:p w14:paraId="29CABAD1" w14:textId="77777777" w:rsidR="000F716D"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kopercie zwrotnej nie było koperty na kartę do głosowania, </w:t>
      </w:r>
    </w:p>
    <w:p w14:paraId="616D9D52" w14:textId="77777777" w:rsidR="00840324"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koperta na kartę do głosowania była niezaklejona </w:t>
      </w:r>
    </w:p>
    <w:p w14:paraId="453931E0" w14:textId="3161230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komisja odkłada kopertę zwrotną wraz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zawartością, segregując odłożone koperty według naruszeń powyższych warunków.</w:t>
      </w:r>
    </w:p>
    <w:p w14:paraId="3E3B251C" w14:textId="5458D9C4"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pakuje koperty wraz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kartami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osobne pakiety, według naruszeń warunków określonych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00F302D5" w:rsidRPr="00A21BEE">
        <w:rPr>
          <w:rFonts w:ascii="Times New Roman" w:hAnsi="Times New Roman" w:cs="Times New Roman"/>
          <w:sz w:val="26"/>
          <w:szCs w:val="26"/>
        </w:rPr>
        <w:t>7</w:t>
      </w:r>
      <w:r w:rsidR="0041390A" w:rsidRPr="00A21BEE">
        <w:rPr>
          <w:rFonts w:ascii="Times New Roman" w:hAnsi="Times New Roman" w:cs="Times New Roman"/>
          <w:sz w:val="26"/>
          <w:szCs w:val="26"/>
        </w:rPr>
        <w:t>9</w:t>
      </w:r>
      <w:r w:rsidRPr="00A21BEE">
        <w:rPr>
          <w:rFonts w:ascii="Times New Roman" w:hAnsi="Times New Roman" w:cs="Times New Roman"/>
          <w:sz w:val="26"/>
          <w:szCs w:val="26"/>
        </w:rPr>
        <w:t>, opisuje je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 Po zakończeniu głosowania pakiety te</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przekazywane są urzędnikowi wyborczemu</w:t>
      </w:r>
      <w:r w:rsidR="000F716D" w:rsidRPr="00A21BEE">
        <w:rPr>
          <w:rFonts w:ascii="Times New Roman" w:hAnsi="Times New Roman" w:cs="Times New Roman"/>
          <w:sz w:val="26"/>
          <w:szCs w:val="26"/>
        </w:rPr>
        <w:t xml:space="preserve"> </w:t>
      </w:r>
      <w:r w:rsidR="00132E58" w:rsidRPr="00A21BEE">
        <w:rPr>
          <w:rFonts w:ascii="Times New Roman" w:hAnsi="Times New Roman" w:cs="Times New Roman"/>
          <w:sz w:val="26"/>
          <w:szCs w:val="26"/>
        </w:rPr>
        <w:t xml:space="preserve">w depozyt </w:t>
      </w:r>
      <w:r w:rsidR="000F716D" w:rsidRPr="00A21BEE">
        <w:rPr>
          <w:rFonts w:ascii="Times New Roman" w:hAnsi="Times New Roman" w:cs="Times New Roman"/>
          <w:sz w:val="26"/>
          <w:szCs w:val="26"/>
        </w:rPr>
        <w:t>w drugim opakowaniu zbiorczym</w:t>
      </w:r>
      <w:r w:rsidRPr="00A21BEE">
        <w:rPr>
          <w:rFonts w:ascii="Times New Roman" w:hAnsi="Times New Roman" w:cs="Times New Roman"/>
          <w:sz w:val="26"/>
          <w:szCs w:val="26"/>
        </w:rPr>
        <w:t>, o</w:t>
      </w:r>
      <w:r w:rsidR="000F716D"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którym</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mowa w</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C17CDB" w:rsidRPr="00A21BEE">
        <w:rPr>
          <w:rFonts w:ascii="Times New Roman" w:hAnsi="Times New Roman" w:cs="Times New Roman"/>
          <w:sz w:val="26"/>
          <w:szCs w:val="26"/>
        </w:rPr>
        <w:t>, łącznie z innymi dokumentami</w:t>
      </w:r>
      <w:r w:rsidRPr="00A21BEE">
        <w:rPr>
          <w:rFonts w:ascii="Times New Roman" w:hAnsi="Times New Roman" w:cs="Times New Roman"/>
          <w:sz w:val="26"/>
          <w:szCs w:val="26"/>
        </w:rPr>
        <w:t>.</w:t>
      </w:r>
    </w:p>
    <w:p w14:paraId="7E0B68A0" w14:textId="231FE39A"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17" w:name="_Hlk166765534"/>
      <w:r w:rsidRPr="00A21BEE">
        <w:rPr>
          <w:rFonts w:ascii="Times New Roman" w:hAnsi="Times New Roman" w:cs="Times New Roman"/>
          <w:sz w:val="26"/>
          <w:szCs w:val="26"/>
        </w:rPr>
        <w:t>Jeżeli wyborca, którego koperta zwrotna została doręczona do komisji, nie jest ujęty w</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spisie wyborców, komisja jest obowiązana wyjaśnić telefonicznie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dziale ewidencji ludności urzędu gminy przyczynę nieumieszczenia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urząd gminy potwierdzi, że nieumieszczenie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wynika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komisja dopisuje wyborcę do spisu wyborców na dodatkowym formularzu spisu. Członek komisji, który otrzymał potwierdzenie z</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 sporządza notatkę w</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tej</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 xml:space="preserve">sprawie, którą </w:t>
      </w:r>
      <w:r w:rsidR="00B21367" w:rsidRPr="00A21BEE">
        <w:rPr>
          <w:rFonts w:ascii="Times New Roman" w:hAnsi="Times New Roman" w:cs="Times New Roman"/>
          <w:sz w:val="26"/>
          <w:szCs w:val="26"/>
        </w:rPr>
        <w:t xml:space="preserve">po podpisaniu wraz z przewodniczącym komisji lub jego zastępcą, </w:t>
      </w:r>
      <w:r w:rsidRPr="00A21BEE">
        <w:rPr>
          <w:rFonts w:ascii="Times New Roman" w:hAnsi="Times New Roman" w:cs="Times New Roman"/>
          <w:sz w:val="26"/>
          <w:szCs w:val="26"/>
        </w:rPr>
        <w:t xml:space="preserve">dołącza się do spisu wyborców. </w:t>
      </w:r>
      <w:r w:rsidR="00FF4A3D" w:rsidRPr="00A21BEE">
        <w:rPr>
          <w:rFonts w:ascii="Times New Roman" w:hAnsi="Times New Roman" w:cs="Times New Roman"/>
          <w:sz w:val="26"/>
          <w:szCs w:val="26"/>
        </w:rPr>
        <w:t xml:space="preserve">Poza tym członek komisji dopisujący wyborcę w dniu </w:t>
      </w:r>
      <w:r w:rsidR="00FF4A3D" w:rsidRPr="00A21BEE">
        <w:rPr>
          <w:rFonts w:ascii="Times New Roman" w:hAnsi="Times New Roman" w:cs="Times New Roman"/>
          <w:sz w:val="26"/>
          <w:szCs w:val="26"/>
        </w:rPr>
        <w:lastRenderedPageBreak/>
        <w:t>głosowania w rubryce „Uwagi” obok imienia i nazwiska osoby dopisanej umieszcza swoją parafę.</w:t>
      </w:r>
      <w:bookmarkEnd w:id="17"/>
      <w:r w:rsidR="00FF4A3D" w:rsidRPr="00A21BEE">
        <w:rPr>
          <w:rFonts w:ascii="Times New Roman" w:hAnsi="Times New Roman" w:cs="Times New Roman"/>
          <w:sz w:val="26"/>
          <w:szCs w:val="26"/>
        </w:rPr>
        <w:t xml:space="preserve"> </w:t>
      </w:r>
      <w:r w:rsidRPr="00A21BEE">
        <w:rPr>
          <w:rFonts w:ascii="Times New Roman" w:hAnsi="Times New Roman" w:cs="Times New Roman"/>
          <w:sz w:val="26"/>
          <w:szCs w:val="26"/>
        </w:rPr>
        <w:t>Analogicznie komisja postępuje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dane wyborcy wpisane na oświadczeniu o</w:t>
      </w:r>
      <w:r w:rsidR="008D196C"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zgadzają się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p>
    <w:p w14:paraId="7191691E" w14:textId="5482DB04" w:rsidR="00840324" w:rsidRPr="00A21BEE" w:rsidRDefault="00840324" w:rsidP="00935BD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nieumieszczenie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nie wynika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komisja odkłada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jeden odrębny pakiet: </w:t>
      </w:r>
    </w:p>
    <w:p w14:paraId="727A8D3F" w14:textId="77777777"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znajdowało się oświadczenie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w:t>
      </w:r>
    </w:p>
    <w:p w14:paraId="628992B6" w14:textId="24CF25A9" w:rsidR="00840324" w:rsidRPr="00A21BEE" w:rsidRDefault="00840324" w:rsidP="005214D0">
      <w:pPr>
        <w:pStyle w:val="Akapitzlist"/>
        <w:numPr>
          <w:ilvl w:val="0"/>
          <w:numId w:val="2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wyborcy nieujętego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pominięcie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nie</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wynikało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podczas jego sporządzenia,</w:t>
      </w:r>
    </w:p>
    <w:p w14:paraId="52CE2E73" w14:textId="14C5379B" w:rsidR="00840324" w:rsidRPr="00A21BEE" w:rsidRDefault="00840324" w:rsidP="005214D0">
      <w:pPr>
        <w:pStyle w:val="Akapitzlist"/>
        <w:numPr>
          <w:ilvl w:val="0"/>
          <w:numId w:val="2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zawierające dane wyborcy niezgadzające się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o</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ile</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nie wynikało to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podczas jego sporządzenia lub sporządzania oświadczenia;</w:t>
      </w:r>
    </w:p>
    <w:p w14:paraId="4AD8E5EA" w14:textId="3D777D17"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więcej niż jedna koperta na kartę do</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głosowania;</w:t>
      </w:r>
    </w:p>
    <w:p w14:paraId="7DF930AC" w14:textId="165128A2"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t>koperty zwrotne zawierające oświadczenie o</w:t>
      </w:r>
      <w:r w:rsidR="001577B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osobistym i</w:t>
      </w:r>
      <w:r w:rsidR="001577B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tajnym oddaniu głosu na</w:t>
      </w:r>
      <w:r w:rsidR="00E51C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karcie do głosowania wyborcy, który głosował wcześniej:</w:t>
      </w:r>
    </w:p>
    <w:p w14:paraId="5BCD418D" w14:textId="61E64D69" w:rsidR="00840324" w:rsidRPr="00A21BEE" w:rsidRDefault="00840324" w:rsidP="005214D0">
      <w:pPr>
        <w:pStyle w:val="Akapitzlist"/>
        <w:numPr>
          <w:ilvl w:val="0"/>
          <w:numId w:val="3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korespondencyjnie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pod pozycją odpowiadającą nazwisku i</w:t>
      </w:r>
      <w:r w:rsidR="00725DC4"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tego wyborcy, członek komisji odnotował już, że wyborca ten głosował korespondencyjnie, 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koperta na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kartę do głosowania została wrzucona już do urny),</w:t>
      </w:r>
    </w:p>
    <w:p w14:paraId="6C589CDB" w14:textId="1E05B8DD" w:rsidR="00840324" w:rsidRPr="00A21BEE" w:rsidRDefault="00840324" w:rsidP="005214D0">
      <w:pPr>
        <w:pStyle w:val="Akapitzlist"/>
        <w:numPr>
          <w:ilvl w:val="0"/>
          <w:numId w:val="3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osobiście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pod pozycją odpowiadającą nazwisku i</w:t>
      </w:r>
      <w:r w:rsidR="006E5EB3" w:rsidRPr="00A21BEE">
        <w:rPr>
          <w:rFonts w:ascii="Times New Roman" w:hAnsi="Times New Roman" w:cs="Times New Roman"/>
          <w:sz w:val="26"/>
          <w:szCs w:val="26"/>
        </w:rPr>
        <w:t> </w:t>
      </w:r>
      <w:r w:rsidRPr="00A21BEE">
        <w:rPr>
          <w:rFonts w:ascii="Times New Roman" w:hAnsi="Times New Roman" w:cs="Times New Roman"/>
          <w:sz w:val="26"/>
          <w:szCs w:val="26"/>
        </w:rPr>
        <w:t>imieniu tego wyborcy, nie było umieszczonej informacji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wysłaniu do niego pakietu wyborczego, 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 potwierdził odbiór kart</w:t>
      </w:r>
      <w:r w:rsidR="003C5F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własnoręcznym podpisem);</w:t>
      </w:r>
    </w:p>
    <w:p w14:paraId="1E866736" w14:textId="07A2EE3F"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nieodebrane przez komisję, lecz pozostawione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przez</w:t>
      </w:r>
      <w:r w:rsidR="00F302D5" w:rsidRPr="00A21BEE">
        <w:rPr>
          <w:rFonts w:ascii="Times New Roman" w:hAnsi="Times New Roman" w:cs="Times New Roman"/>
          <w:sz w:val="26"/>
          <w:szCs w:val="26"/>
        </w:rPr>
        <w:t> </w:t>
      </w:r>
      <w:r w:rsidRPr="00A21BEE">
        <w:rPr>
          <w:rFonts w:ascii="Times New Roman" w:hAnsi="Times New Roman" w:cs="Times New Roman"/>
          <w:sz w:val="26"/>
          <w:szCs w:val="26"/>
        </w:rPr>
        <w:t xml:space="preserve">inne osoby niż przedstawiciel Poczty Polskiej albo osobiście </w:t>
      </w:r>
      <w:r w:rsidR="00201DB5" w:rsidRPr="00A21BEE">
        <w:rPr>
          <w:rFonts w:ascii="Times New Roman" w:hAnsi="Times New Roman" w:cs="Times New Roman"/>
          <w:sz w:val="26"/>
          <w:szCs w:val="26"/>
        </w:rPr>
        <w:t>przez wyborcę</w:t>
      </w:r>
      <w:r w:rsidRPr="00A21BEE">
        <w:rPr>
          <w:rFonts w:ascii="Times New Roman" w:hAnsi="Times New Roman" w:cs="Times New Roman"/>
          <w:sz w:val="26"/>
          <w:szCs w:val="26"/>
        </w:rPr>
        <w:t>.</w:t>
      </w:r>
    </w:p>
    <w:p w14:paraId="25323A97" w14:textId="0552D91B" w:rsidR="00C17CDB" w:rsidRPr="00A21BEE"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1577B8" w:rsidRPr="00A21BEE">
        <w:rPr>
          <w:rFonts w:ascii="Times New Roman" w:hAnsi="Times New Roman" w:cs="Times New Roman"/>
          <w:sz w:val="26"/>
          <w:szCs w:val="26"/>
        </w:rPr>
        <w:t xml:space="preserve"> </w:t>
      </w:r>
      <w:r w:rsidR="00F302D5" w:rsidRPr="00A21BEE">
        <w:rPr>
          <w:rFonts w:ascii="Times New Roman" w:hAnsi="Times New Roman" w:cs="Times New Roman"/>
          <w:sz w:val="26"/>
          <w:szCs w:val="26"/>
        </w:rPr>
        <w:t>8</w:t>
      </w:r>
      <w:r w:rsidR="0059038A" w:rsidRPr="00A21BEE">
        <w:rPr>
          <w:rFonts w:ascii="Times New Roman" w:hAnsi="Times New Roman" w:cs="Times New Roman"/>
          <w:sz w:val="26"/>
          <w:szCs w:val="26"/>
        </w:rPr>
        <w:t>2</w:t>
      </w:r>
      <w:r w:rsidRPr="00A21BEE">
        <w:rPr>
          <w:rFonts w:ascii="Times New Roman" w:hAnsi="Times New Roman" w:cs="Times New Roman"/>
          <w:sz w:val="26"/>
          <w:szCs w:val="26"/>
        </w:rPr>
        <w:t>, komisja nie bierze pod uwagę przy ustalaniu wyników głosowania. Pakiet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tymi kopertami należy przekazać urzędnikowi </w:t>
      </w:r>
      <w:r w:rsidRPr="00A21BEE">
        <w:rPr>
          <w:rFonts w:ascii="Times New Roman" w:hAnsi="Times New Roman" w:cs="Times New Roman"/>
          <w:sz w:val="26"/>
          <w:szCs w:val="26"/>
        </w:rPr>
        <w:lastRenderedPageBreak/>
        <w:t>wyborczemu w</w:t>
      </w:r>
      <w:r w:rsidR="006A274D" w:rsidRPr="00A21BEE">
        <w:rPr>
          <w:rFonts w:ascii="Times New Roman" w:hAnsi="Times New Roman" w:cs="Times New Roman"/>
          <w:sz w:val="26"/>
          <w:szCs w:val="26"/>
        </w:rPr>
        <w:t xml:space="preserve"> </w:t>
      </w:r>
      <w:r w:rsidRPr="00A21BEE">
        <w:rPr>
          <w:rFonts w:ascii="Times New Roman" w:hAnsi="Times New Roman" w:cs="Times New Roman"/>
          <w:sz w:val="26"/>
          <w:szCs w:val="26"/>
        </w:rPr>
        <w:t>depozyt</w:t>
      </w:r>
      <w:r w:rsidR="00090F8D"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 xml:space="preserve">w drugim opakowaniu zbiorczym, o którym mowa w pkt </w:t>
      </w:r>
      <w:r w:rsidR="00F302D5"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C17CDB" w:rsidRPr="00A21BEE">
        <w:rPr>
          <w:rFonts w:ascii="Times New Roman" w:hAnsi="Times New Roman" w:cs="Times New Roman"/>
          <w:sz w:val="26"/>
          <w:szCs w:val="26"/>
        </w:rPr>
        <w:t>, łącznie z</w:t>
      </w:r>
      <w:r w:rsidR="00E24512"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innymi dokumentami.</w:t>
      </w:r>
    </w:p>
    <w:p w14:paraId="12FE80A2" w14:textId="77777777" w:rsidR="00840324" w:rsidRPr="00A21BEE" w:rsidRDefault="00840324" w:rsidP="00E10F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Wykonując powyższe czynności, </w:t>
      </w:r>
      <w:r w:rsidRPr="00A21BEE">
        <w:rPr>
          <w:rFonts w:ascii="Times New Roman" w:hAnsi="Times New Roman" w:cs="Times New Roman"/>
          <w:b/>
          <w:bCs/>
          <w:sz w:val="26"/>
          <w:szCs w:val="26"/>
        </w:rPr>
        <w:t>należy pamiętać, by na bieżąco ustalać i</w:t>
      </w:r>
      <w:r w:rsidR="009D794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zapisywać:</w:t>
      </w:r>
    </w:p>
    <w:p w14:paraId="48998F28"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otrzymanych kopert zwrotnych; </w:t>
      </w:r>
    </w:p>
    <w:p w14:paraId="4615D63C"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oświadczenia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w:t>
      </w:r>
    </w:p>
    <w:p w14:paraId="4EC89A6E"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oświadczenie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nie było podpisane przez wyborcę; </w:t>
      </w:r>
    </w:p>
    <w:p w14:paraId="00D9579D" w14:textId="65C74B7F"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niezaklejona koperta na kartę do</w:t>
      </w:r>
      <w:r w:rsidR="00725DC4"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w:t>
      </w:r>
    </w:p>
    <w:p w14:paraId="2D02D9DC"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których nie było koperty na kartę do głosowania; </w:t>
      </w:r>
    </w:p>
    <w:p w14:paraId="616C8CC3"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kopert na kartę do głosowania wrzuconych do urny. </w:t>
      </w:r>
    </w:p>
    <w:p w14:paraId="1C60F0E4" w14:textId="4FDF1D82"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W</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gdy informacje z</w:t>
      </w:r>
      <w:r w:rsidR="00090F8D" w:rsidRPr="00A21BEE">
        <w:rPr>
          <w:rFonts w:ascii="Times New Roman" w:hAnsi="Times New Roman" w:cs="Times New Roman"/>
          <w:spacing w:val="-1"/>
          <w:sz w:val="26"/>
          <w:szCs w:val="26"/>
        </w:rPr>
        <w:t xml:space="preserve"> </w:t>
      </w:r>
      <w:proofErr w:type="spellStart"/>
      <w:r w:rsidRPr="00A21BEE">
        <w:rPr>
          <w:rFonts w:ascii="Times New Roman" w:hAnsi="Times New Roman" w:cs="Times New Roman"/>
          <w:spacing w:val="-1"/>
          <w:sz w:val="26"/>
          <w:szCs w:val="26"/>
        </w:rPr>
        <w:t>p</w:t>
      </w:r>
      <w:r w:rsidR="00A750F6" w:rsidRPr="00A21BEE">
        <w:rPr>
          <w:rFonts w:ascii="Times New Roman" w:hAnsi="Times New Roman" w:cs="Times New Roman"/>
          <w:spacing w:val="-1"/>
          <w:sz w:val="26"/>
          <w:szCs w:val="26"/>
        </w:rPr>
        <w:t>p</w:t>
      </w:r>
      <w:r w:rsidRPr="00A21BEE">
        <w:rPr>
          <w:rFonts w:ascii="Times New Roman" w:hAnsi="Times New Roman" w:cs="Times New Roman"/>
          <w:spacing w:val="-1"/>
          <w:sz w:val="26"/>
          <w:szCs w:val="26"/>
        </w:rPr>
        <w:t>kt</w:t>
      </w:r>
      <w:proofErr w:type="spellEnd"/>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2</w:t>
      </w:r>
      <w:r w:rsidR="00975EB1"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5 dotyczą jednej koperty zwrotnej, należy je</w:t>
      </w:r>
      <w:r w:rsidR="00575ACC"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uwzględnić w</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każdym z</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tych punktów.</w:t>
      </w:r>
    </w:p>
    <w:p w14:paraId="4E06271B" w14:textId="11D2E06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Otrzymanych przez komisję pustych kopert zwrotnych oraz kopert, o</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których mowa w</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pkt</w:t>
      </w:r>
      <w:r w:rsidR="00090F8D" w:rsidRPr="00A21BEE">
        <w:rPr>
          <w:rFonts w:ascii="Times New Roman" w:hAnsi="Times New Roman" w:cs="Times New Roman"/>
          <w:b/>
          <w:bCs/>
          <w:sz w:val="26"/>
          <w:szCs w:val="26"/>
        </w:rPr>
        <w:t xml:space="preserve"> </w:t>
      </w:r>
      <w:r w:rsidR="003D40DA" w:rsidRPr="00A21BEE">
        <w:rPr>
          <w:rFonts w:ascii="Times New Roman" w:hAnsi="Times New Roman" w:cs="Times New Roman"/>
          <w:b/>
          <w:bCs/>
          <w:sz w:val="26"/>
          <w:szCs w:val="26"/>
        </w:rPr>
        <w:t>8</w:t>
      </w:r>
      <w:r w:rsidR="00B411D4" w:rsidRPr="00A21BEE">
        <w:rPr>
          <w:rFonts w:ascii="Times New Roman" w:hAnsi="Times New Roman" w:cs="Times New Roman"/>
          <w:b/>
          <w:bCs/>
          <w:sz w:val="26"/>
          <w:szCs w:val="26"/>
        </w:rPr>
        <w:t>2</w:t>
      </w:r>
      <w:r w:rsidRPr="00A21BEE">
        <w:rPr>
          <w:rFonts w:ascii="Times New Roman" w:hAnsi="Times New Roman" w:cs="Times New Roman"/>
          <w:b/>
          <w:bCs/>
          <w:sz w:val="26"/>
          <w:szCs w:val="26"/>
        </w:rPr>
        <w:t>, nie</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uwzględnia się przy dokonywaniu powyższych ustaleń. </w:t>
      </w:r>
    </w:p>
    <w:p w14:paraId="5D170D33" w14:textId="0B91D63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Dane,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których mowa, </w:t>
      </w:r>
      <w:r w:rsidRPr="00A21BEE">
        <w:rPr>
          <w:rFonts w:ascii="Times New Roman" w:hAnsi="Times New Roman" w:cs="Times New Roman"/>
          <w:b/>
          <w:bCs/>
          <w:sz w:val="26"/>
          <w:szCs w:val="26"/>
        </w:rPr>
        <w:t>muszą być</w:t>
      </w:r>
      <w:r w:rsidRPr="00A21BEE">
        <w:rPr>
          <w:rFonts w:ascii="Times New Roman" w:hAnsi="Times New Roman" w:cs="Times New Roman"/>
          <w:sz w:val="26"/>
          <w:szCs w:val="26"/>
        </w:rPr>
        <w:t xml:space="preserve"> na bieżąco zapisywane na arkuszu pomocniczym prowadzonym przez</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wskazanego członka komisji pod nadzorem przewodniczącego lub</w:t>
      </w:r>
      <w:r w:rsidR="00725DC4" w:rsidRPr="00A21BEE">
        <w:rPr>
          <w:rFonts w:ascii="Times New Roman" w:hAnsi="Times New Roman" w:cs="Times New Roman"/>
          <w:sz w:val="26"/>
          <w:szCs w:val="26"/>
        </w:rPr>
        <w:t> </w:t>
      </w:r>
      <w:r w:rsidRPr="00A21BEE">
        <w:rPr>
          <w:rFonts w:ascii="Times New Roman" w:hAnsi="Times New Roman" w:cs="Times New Roman"/>
          <w:sz w:val="26"/>
          <w:szCs w:val="26"/>
        </w:rPr>
        <w:t>zastępcy przewodniczącego komisji. Umożliwi to prawidłowe wypełnienie punktów protokoł</w:t>
      </w:r>
      <w:r w:rsidR="00286FF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dotyczących głosowania korespondencyjnego. </w:t>
      </w:r>
    </w:p>
    <w:p w14:paraId="586247ED" w14:textId="09C48CC9" w:rsidR="00840324" w:rsidRPr="00A21BEE"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Przed wrzuceniem koperty na kartę do głosowania do urny komisja </w:t>
      </w:r>
      <w:r w:rsidRPr="00A21BEE">
        <w:rPr>
          <w:rFonts w:ascii="Times New Roman" w:hAnsi="Times New Roman" w:cs="Times New Roman"/>
          <w:sz w:val="26"/>
          <w:szCs w:val="26"/>
          <w:u w:val="single"/>
        </w:rPr>
        <w:t>nie może jej</w:t>
      </w:r>
      <w:r w:rsidR="00725DC4" w:rsidRPr="00A21BEE">
        <w:rPr>
          <w:rFonts w:ascii="Times New Roman" w:hAnsi="Times New Roman" w:cs="Times New Roman"/>
          <w:sz w:val="26"/>
          <w:szCs w:val="26"/>
          <w:u w:val="single"/>
        </w:rPr>
        <w:t> </w:t>
      </w:r>
      <w:r w:rsidRPr="00A21BEE">
        <w:rPr>
          <w:rFonts w:ascii="Times New Roman" w:hAnsi="Times New Roman" w:cs="Times New Roman"/>
          <w:sz w:val="26"/>
          <w:szCs w:val="26"/>
          <w:u w:val="single"/>
        </w:rPr>
        <w:t>otwierać</w:t>
      </w:r>
      <w:r w:rsidRPr="00A21BEE">
        <w:rPr>
          <w:rFonts w:ascii="Times New Roman" w:hAnsi="Times New Roman" w:cs="Times New Roman"/>
          <w:sz w:val="26"/>
          <w:szCs w:val="26"/>
        </w:rPr>
        <w:t xml:space="preserve">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zapoznawać się z</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treścią kart</w:t>
      </w:r>
      <w:r w:rsidR="00055106"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t>
      </w:r>
    </w:p>
    <w:p w14:paraId="4D6E263D" w14:textId="19FD08F1"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Pakiety wyborcze niedoręczone lub nieodebrane osobiście przez wyborców przekazywane komisji do zakończenia głosowania komisja na bieżąco pakuje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 opisuje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doręczania kolejnych pakietów wyborczych są</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one</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dołączane do zamkniętych opakowań, bez otwierania wcześniej spakowanych pakietów. Pakiety te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opieczętowanym opakowaniu pozostają w</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dokumentacji komisji, która po zakończeniu głosowania przekazywana </w:t>
      </w:r>
      <w:r w:rsidRPr="00A21BEE">
        <w:rPr>
          <w:rFonts w:ascii="Times New Roman" w:hAnsi="Times New Roman" w:cs="Times New Roman"/>
          <w:sz w:val="26"/>
          <w:szCs w:val="26"/>
        </w:rPr>
        <w:lastRenderedPageBreak/>
        <w:t>jest</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 xml:space="preserve">urzędnikowi wyborczemu </w:t>
      </w:r>
      <w:r w:rsidR="00090F8D" w:rsidRPr="00A21BEE">
        <w:rPr>
          <w:rFonts w:ascii="Times New Roman" w:hAnsi="Times New Roman" w:cs="Times New Roman"/>
          <w:sz w:val="26"/>
          <w:szCs w:val="26"/>
        </w:rPr>
        <w:t xml:space="preserve">w depozyt </w:t>
      </w:r>
      <w:r w:rsidR="00D66784" w:rsidRPr="00A21BEE">
        <w:rPr>
          <w:rFonts w:ascii="Times New Roman" w:hAnsi="Times New Roman" w:cs="Times New Roman"/>
          <w:sz w:val="26"/>
          <w:szCs w:val="26"/>
        </w:rPr>
        <w:t>w drugim opakowaniu zbiorczym, o którym mowa w pkt 1</w:t>
      </w:r>
      <w:r w:rsidR="00F00816" w:rsidRPr="00A21BEE">
        <w:rPr>
          <w:rFonts w:ascii="Times New Roman" w:hAnsi="Times New Roman" w:cs="Times New Roman"/>
          <w:sz w:val="26"/>
          <w:szCs w:val="26"/>
        </w:rPr>
        <w:t>67</w:t>
      </w:r>
      <w:r w:rsidR="00D66784" w:rsidRPr="00A21BEE">
        <w:rPr>
          <w:rFonts w:ascii="Times New Roman" w:hAnsi="Times New Roman" w:cs="Times New Roman"/>
          <w:sz w:val="26"/>
          <w:szCs w:val="26"/>
        </w:rPr>
        <w:t>, łącznie z</w:t>
      </w:r>
      <w:r w:rsidR="00170C5B" w:rsidRPr="00A21BEE">
        <w:rPr>
          <w:rFonts w:ascii="Times New Roman" w:hAnsi="Times New Roman" w:cs="Times New Roman"/>
          <w:sz w:val="26"/>
          <w:szCs w:val="26"/>
        </w:rPr>
        <w:t xml:space="preserve"> </w:t>
      </w:r>
      <w:r w:rsidR="00D66784" w:rsidRPr="00A21BEE">
        <w:rPr>
          <w:rFonts w:ascii="Times New Roman" w:hAnsi="Times New Roman" w:cs="Times New Roman"/>
          <w:sz w:val="26"/>
          <w:szCs w:val="26"/>
        </w:rPr>
        <w:t xml:space="preserve">innymi dokumentami. </w:t>
      </w:r>
      <w:r w:rsidRPr="00A21BEE">
        <w:rPr>
          <w:rFonts w:ascii="Times New Roman" w:hAnsi="Times New Roman" w:cs="Times New Roman"/>
          <w:sz w:val="26"/>
          <w:szCs w:val="26"/>
        </w:rPr>
        <w:t>Analogicznie komisja postępuje z</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kopertami zwrotnymi doręczonymi do komisji po zakończeniu głosowania.</w:t>
      </w:r>
    </w:p>
    <w:p w14:paraId="15BDD585" w14:textId="77777777" w:rsidR="00840324" w:rsidRPr="00A21BEE" w:rsidRDefault="00840324" w:rsidP="00EA295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Przerwa w</w:t>
      </w:r>
      <w:r w:rsidR="00090F8D"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głosowaniu</w:t>
      </w:r>
    </w:p>
    <w:p w14:paraId="2EB4FD40" w14:textId="10DFDBC3" w:rsidR="00090F8D"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Głosowania nie wolno przerywać</w:t>
      </w:r>
      <w:r w:rsidRPr="00A21BEE">
        <w:rPr>
          <w:rFonts w:ascii="Times New Roman" w:hAnsi="Times New Roman" w:cs="Times New Roman"/>
          <w:sz w:val="26"/>
          <w:szCs w:val="26"/>
        </w:rPr>
        <w:t>, chyba że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wyniku nadzwyczajnych wydarzeń zostanie ono przejściowo lub trwale uniemożliwione. Przez nadzwyczajne wydarzenie należy rozumieć </w:t>
      </w:r>
      <w:r w:rsidRPr="00A21BEE">
        <w:rPr>
          <w:rFonts w:ascii="Times New Roman" w:hAnsi="Times New Roman" w:cs="Times New Roman"/>
          <w:b/>
          <w:bCs/>
          <w:sz w:val="26"/>
          <w:szCs w:val="26"/>
        </w:rPr>
        <w:t>wyłącznie takie, które realnie uniemożliwia głosowanie</w:t>
      </w:r>
      <w:r w:rsidRPr="00A21BEE">
        <w:rPr>
          <w:rFonts w:ascii="Times New Roman" w:hAnsi="Times New Roman" w:cs="Times New Roman"/>
          <w:sz w:val="26"/>
          <w:szCs w:val="26"/>
        </w:rPr>
        <w:t xml:space="preserve"> (np.</w:t>
      </w:r>
      <w:r w:rsidR="007117FC" w:rsidRPr="00A21BEE">
        <w:rPr>
          <w:rFonts w:ascii="Times New Roman" w:hAnsi="Times New Roman" w:cs="Times New Roman"/>
          <w:sz w:val="26"/>
          <w:szCs w:val="26"/>
        </w:rPr>
        <w:t> </w:t>
      </w:r>
      <w:r w:rsidRPr="00A21BEE">
        <w:rPr>
          <w:rFonts w:ascii="Times New Roman" w:hAnsi="Times New Roman" w:cs="Times New Roman"/>
          <w:sz w:val="26"/>
          <w:szCs w:val="26"/>
        </w:rPr>
        <w:t>katastrofa budowlana dotycząca budynku,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Nie</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są</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nadzwyczajnymi wydarzeniami sytuacje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charakterze techniczno-organizacyjnym (brak właściwej pieczęci, trudność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dostaniu się do budynku lub</w:t>
      </w:r>
      <w:r w:rsidR="007117FC" w:rsidRPr="00A21BEE">
        <w:rPr>
          <w:rFonts w:ascii="Times New Roman" w:hAnsi="Times New Roman" w:cs="Times New Roman"/>
          <w:sz w:val="26"/>
          <w:szCs w:val="26"/>
        </w:rPr>
        <w:t> </w:t>
      </w:r>
      <w:r w:rsidRPr="00A21BEE">
        <w:rPr>
          <w:rFonts w:ascii="Times New Roman" w:hAnsi="Times New Roman" w:cs="Times New Roman"/>
          <w:sz w:val="26"/>
          <w:szCs w:val="26"/>
        </w:rPr>
        <w:t>lokalu przed rozpoczęciem głosowania, zapełnienie się urny itp.).</w:t>
      </w:r>
      <w:r w:rsidR="00090F8D" w:rsidRPr="00A21BEE">
        <w:rPr>
          <w:rFonts w:ascii="Times New Roman" w:hAnsi="Times New Roman" w:cs="Times New Roman"/>
          <w:sz w:val="26"/>
          <w:szCs w:val="26"/>
        </w:rPr>
        <w:t xml:space="preserve"> Do</w:t>
      </w:r>
      <w:r w:rsidR="007117FC" w:rsidRPr="00A21BEE">
        <w:rPr>
          <w:rFonts w:ascii="Times New Roman" w:hAnsi="Times New Roman" w:cs="Times New Roman"/>
          <w:sz w:val="26"/>
          <w:szCs w:val="26"/>
        </w:rPr>
        <w:t> </w:t>
      </w:r>
      <w:r w:rsidR="00090F8D" w:rsidRPr="00A21BEE">
        <w:rPr>
          <w:rFonts w:ascii="Times New Roman" w:hAnsi="Times New Roman" w:cs="Times New Roman"/>
          <w:sz w:val="26"/>
          <w:szCs w:val="26"/>
        </w:rPr>
        <w:t xml:space="preserve">nadzwyczajnych </w:t>
      </w:r>
      <w:r w:rsidR="000B1A2D" w:rsidRPr="00A21BEE">
        <w:rPr>
          <w:rFonts w:ascii="Times New Roman" w:hAnsi="Times New Roman" w:cs="Times New Roman"/>
          <w:sz w:val="26"/>
          <w:szCs w:val="26"/>
        </w:rPr>
        <w:t>wydarzeń</w:t>
      </w:r>
      <w:r w:rsidR="00090F8D" w:rsidRPr="00A21BEE">
        <w:rPr>
          <w:rFonts w:ascii="Times New Roman" w:hAnsi="Times New Roman" w:cs="Times New Roman"/>
          <w:sz w:val="26"/>
          <w:szCs w:val="26"/>
        </w:rPr>
        <w:t xml:space="preserve"> </w:t>
      </w:r>
      <w:r w:rsidR="000B1A2D" w:rsidRPr="00A21BEE">
        <w:rPr>
          <w:rFonts w:ascii="Times New Roman" w:hAnsi="Times New Roman" w:cs="Times New Roman"/>
          <w:sz w:val="26"/>
          <w:szCs w:val="26"/>
        </w:rPr>
        <w:t>uzasadniających zarządzenie przerwy w głosowaniu</w:t>
      </w:r>
      <w:r w:rsidR="00090F8D" w:rsidRPr="00A21BEE">
        <w:rPr>
          <w:rFonts w:ascii="Times New Roman" w:hAnsi="Times New Roman" w:cs="Times New Roman"/>
          <w:sz w:val="26"/>
          <w:szCs w:val="26"/>
        </w:rPr>
        <w:t xml:space="preserve"> </w:t>
      </w:r>
      <w:r w:rsidR="00090F8D" w:rsidRPr="00A21BEE">
        <w:rPr>
          <w:rFonts w:ascii="Times New Roman" w:hAnsi="Times New Roman" w:cs="Times New Roman"/>
          <w:b/>
          <w:sz w:val="26"/>
          <w:szCs w:val="26"/>
          <w:u w:val="single"/>
        </w:rPr>
        <w:t>nie</w:t>
      </w:r>
      <w:r w:rsidR="007117FC" w:rsidRPr="00A21BEE">
        <w:rPr>
          <w:rFonts w:ascii="Times New Roman" w:hAnsi="Times New Roman" w:cs="Times New Roman"/>
          <w:b/>
          <w:sz w:val="26"/>
          <w:szCs w:val="26"/>
          <w:u w:val="single"/>
        </w:rPr>
        <w:t> </w:t>
      </w:r>
      <w:r w:rsidR="00090F8D" w:rsidRPr="00A21BEE">
        <w:rPr>
          <w:rFonts w:ascii="Times New Roman" w:hAnsi="Times New Roman" w:cs="Times New Roman"/>
          <w:b/>
          <w:sz w:val="26"/>
          <w:szCs w:val="26"/>
          <w:u w:val="single"/>
        </w:rPr>
        <w:t>należy</w:t>
      </w:r>
      <w:r w:rsidR="00090F8D" w:rsidRPr="00A21BEE">
        <w:rPr>
          <w:rFonts w:ascii="Times New Roman" w:hAnsi="Times New Roman" w:cs="Times New Roman"/>
          <w:sz w:val="26"/>
          <w:szCs w:val="26"/>
        </w:rPr>
        <w:t xml:space="preserve"> także sytuacja, w której wyborcy, którzy przybyli do lokalu wyborczego </w:t>
      </w:r>
      <w:r w:rsidR="000B1A2D" w:rsidRPr="00A21BEE">
        <w:rPr>
          <w:rFonts w:ascii="Times New Roman" w:hAnsi="Times New Roman" w:cs="Times New Roman"/>
          <w:sz w:val="26"/>
          <w:szCs w:val="26"/>
        </w:rPr>
        <w:t>albo</w:t>
      </w:r>
      <w:r w:rsidR="007117FC" w:rsidRPr="00A21BEE">
        <w:rPr>
          <w:rFonts w:ascii="Times New Roman" w:hAnsi="Times New Roman" w:cs="Times New Roman"/>
          <w:sz w:val="26"/>
          <w:szCs w:val="26"/>
        </w:rPr>
        <w:t> </w:t>
      </w:r>
      <w:r w:rsidR="000B1A2D" w:rsidRPr="00A21BEE">
        <w:rPr>
          <w:rFonts w:ascii="Times New Roman" w:hAnsi="Times New Roman" w:cs="Times New Roman"/>
          <w:sz w:val="26"/>
          <w:szCs w:val="26"/>
        </w:rPr>
        <w:t>– z uwagi na</w:t>
      </w:r>
      <w:r w:rsidR="000B7DD8" w:rsidRPr="00A21BEE">
        <w:rPr>
          <w:rFonts w:ascii="Times New Roman" w:hAnsi="Times New Roman" w:cs="Times New Roman"/>
          <w:sz w:val="26"/>
          <w:szCs w:val="26"/>
        </w:rPr>
        <w:t xml:space="preserve"> </w:t>
      </w:r>
      <w:r w:rsidR="000B1A2D" w:rsidRPr="00A21BEE">
        <w:rPr>
          <w:rFonts w:ascii="Times New Roman" w:hAnsi="Times New Roman" w:cs="Times New Roman"/>
          <w:sz w:val="26"/>
          <w:szCs w:val="26"/>
        </w:rPr>
        <w:t xml:space="preserve">warunki lokalowe – ustawili się w kolejce przed lokalem wyborczym, </w:t>
      </w:r>
      <w:r w:rsidR="000B1A2D" w:rsidRPr="00A21BEE">
        <w:rPr>
          <w:rFonts w:ascii="Times New Roman" w:hAnsi="Times New Roman" w:cs="Times New Roman"/>
          <w:b/>
          <w:sz w:val="26"/>
          <w:szCs w:val="26"/>
        </w:rPr>
        <w:t>przed godziną zakończenia głosowania (21</w:t>
      </w:r>
      <w:r w:rsidR="00A750F6" w:rsidRPr="00A21BEE">
        <w:rPr>
          <w:rFonts w:ascii="Times New Roman" w:hAnsi="Times New Roman" w:cs="Times New Roman"/>
          <w:b/>
          <w:sz w:val="26"/>
          <w:szCs w:val="26"/>
        </w:rPr>
        <w:t>.</w:t>
      </w:r>
      <w:r w:rsidR="000B1A2D" w:rsidRPr="00A21BEE">
        <w:rPr>
          <w:rFonts w:ascii="Times New Roman" w:hAnsi="Times New Roman" w:cs="Times New Roman"/>
          <w:b/>
          <w:sz w:val="26"/>
          <w:szCs w:val="26"/>
        </w:rPr>
        <w:t>00)</w:t>
      </w:r>
      <w:r w:rsidR="000B1A2D" w:rsidRPr="00A21BEE">
        <w:rPr>
          <w:rFonts w:ascii="Times New Roman" w:hAnsi="Times New Roman" w:cs="Times New Roman"/>
          <w:sz w:val="26"/>
          <w:szCs w:val="26"/>
        </w:rPr>
        <w:t xml:space="preserve">, </w:t>
      </w:r>
      <w:r w:rsidR="00090F8D" w:rsidRPr="00A21BEE">
        <w:rPr>
          <w:rFonts w:ascii="Times New Roman" w:hAnsi="Times New Roman" w:cs="Times New Roman"/>
          <w:sz w:val="26"/>
          <w:szCs w:val="26"/>
        </w:rPr>
        <w:t>realiz</w:t>
      </w:r>
      <w:r w:rsidR="000B1A2D" w:rsidRPr="00A21BEE">
        <w:rPr>
          <w:rFonts w:ascii="Times New Roman" w:hAnsi="Times New Roman" w:cs="Times New Roman"/>
          <w:sz w:val="26"/>
          <w:szCs w:val="26"/>
        </w:rPr>
        <w:t>ują</w:t>
      </w:r>
      <w:r w:rsidR="00090F8D" w:rsidRPr="00A21BEE">
        <w:rPr>
          <w:rFonts w:ascii="Times New Roman" w:hAnsi="Times New Roman" w:cs="Times New Roman"/>
          <w:sz w:val="26"/>
          <w:szCs w:val="26"/>
        </w:rPr>
        <w:t xml:space="preserve"> swoje czynne prawo wyborcze na podstawie art. 39 § 4 Kodeksu wyborczego, </w:t>
      </w:r>
      <w:r w:rsidR="000B1A2D" w:rsidRPr="00A21BEE">
        <w:rPr>
          <w:rFonts w:ascii="Times New Roman" w:hAnsi="Times New Roman" w:cs="Times New Roman"/>
          <w:sz w:val="26"/>
          <w:szCs w:val="26"/>
        </w:rPr>
        <w:t>tj. oddają swoje głosy po</w:t>
      </w:r>
      <w:r w:rsidR="007117FC" w:rsidRPr="00A21BEE">
        <w:rPr>
          <w:rFonts w:ascii="Times New Roman" w:hAnsi="Times New Roman" w:cs="Times New Roman"/>
          <w:sz w:val="26"/>
          <w:szCs w:val="26"/>
        </w:rPr>
        <w:t> </w:t>
      </w:r>
      <w:r w:rsidR="000B1A2D" w:rsidRPr="00A21BEE">
        <w:rPr>
          <w:rFonts w:ascii="Times New Roman" w:hAnsi="Times New Roman" w:cs="Times New Roman"/>
          <w:sz w:val="26"/>
          <w:szCs w:val="26"/>
        </w:rPr>
        <w:t>godzinie 21</w:t>
      </w:r>
      <w:r w:rsidR="00A750F6" w:rsidRPr="00A21BEE">
        <w:rPr>
          <w:rFonts w:ascii="Times New Roman" w:hAnsi="Times New Roman" w:cs="Times New Roman"/>
          <w:sz w:val="26"/>
          <w:szCs w:val="26"/>
        </w:rPr>
        <w:t>.</w:t>
      </w:r>
      <w:r w:rsidR="000B1A2D" w:rsidRPr="00A21BEE">
        <w:rPr>
          <w:rFonts w:ascii="Times New Roman" w:hAnsi="Times New Roman" w:cs="Times New Roman"/>
          <w:sz w:val="26"/>
          <w:szCs w:val="26"/>
        </w:rPr>
        <w:t>00.</w:t>
      </w:r>
    </w:p>
    <w:p w14:paraId="706440FC" w14:textId="74D14E2C" w:rsidR="001A1087" w:rsidRPr="00A21BEE"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w:t>
      </w:r>
      <w:r w:rsidR="001A10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przyczynach uzasadniających – zdaniem komisji – zarządzenie przerwy w</w:t>
      </w:r>
      <w:r w:rsidR="007117FC"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głosowaniu, jego przedłużenie </w:t>
      </w:r>
      <w:r w:rsidRPr="00A21BEE">
        <w:rPr>
          <w:rFonts w:ascii="Times New Roman" w:hAnsi="Times New Roman" w:cs="Times New Roman"/>
          <w:b/>
          <w:bCs/>
          <w:spacing w:val="-1"/>
          <w:sz w:val="26"/>
          <w:szCs w:val="26"/>
        </w:rPr>
        <w:t>lub</w:t>
      </w:r>
      <w:r w:rsidR="003F1991"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 xml:space="preserve">odroczenie komisja powiadamia niezwłocznie </w:t>
      </w:r>
      <w:r w:rsidR="00AB61AD" w:rsidRPr="00A21BEE">
        <w:rPr>
          <w:rFonts w:ascii="Times New Roman" w:hAnsi="Times New Roman" w:cs="Times New Roman"/>
          <w:b/>
          <w:bCs/>
          <w:spacing w:val="-1"/>
          <w:sz w:val="26"/>
          <w:szCs w:val="26"/>
        </w:rPr>
        <w:t>okręgo</w:t>
      </w:r>
      <w:r w:rsidR="00975EB1" w:rsidRPr="00A21BEE">
        <w:rPr>
          <w:rFonts w:ascii="Times New Roman" w:hAnsi="Times New Roman" w:cs="Times New Roman"/>
          <w:b/>
          <w:bCs/>
          <w:spacing w:val="-1"/>
          <w:sz w:val="26"/>
          <w:szCs w:val="26"/>
        </w:rPr>
        <w:t>wą</w:t>
      </w:r>
      <w:r w:rsidRPr="00A21BEE">
        <w:rPr>
          <w:rFonts w:ascii="Times New Roman" w:hAnsi="Times New Roman" w:cs="Times New Roman"/>
          <w:b/>
          <w:bCs/>
          <w:spacing w:val="-1"/>
          <w:sz w:val="26"/>
          <w:szCs w:val="26"/>
        </w:rPr>
        <w:t xml:space="preserve"> komisję wyborczą i</w:t>
      </w:r>
      <w:r w:rsidR="003F1991"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u w:val="thick"/>
        </w:rPr>
        <w:t>za jej zgodą</w:t>
      </w:r>
      <w:r w:rsidRPr="00A21BEE">
        <w:rPr>
          <w:rFonts w:ascii="Times New Roman" w:hAnsi="Times New Roman" w:cs="Times New Roman"/>
          <w:b/>
          <w:bCs/>
          <w:spacing w:val="-1"/>
          <w:sz w:val="26"/>
          <w:szCs w:val="26"/>
        </w:rPr>
        <w:t xml:space="preserve"> podejmuje uchwałę</w:t>
      </w:r>
      <w:r w:rsidRPr="00A21BEE">
        <w:rPr>
          <w:rFonts w:ascii="Times New Roman" w:hAnsi="Times New Roman" w:cs="Times New Roman"/>
          <w:spacing w:val="-1"/>
          <w:sz w:val="26"/>
          <w:szCs w:val="26"/>
        </w:rPr>
        <w:t xml:space="preserve"> </w:t>
      </w:r>
      <w:r w:rsidRPr="00A21BEE">
        <w:rPr>
          <w:rFonts w:ascii="Times New Roman" w:hAnsi="Times New Roman" w:cs="Times New Roman"/>
          <w:sz w:val="26"/>
          <w:szCs w:val="26"/>
        </w:rPr>
        <w:t>o</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zarządzeniu przerwy w</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jego przedłużeniu lub odroczeniu. Uchwałę w</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tej sprawie komisja bezzwłocznie podaje do</w:t>
      </w:r>
      <w:r w:rsidR="00975EB1"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publicznej wiadomości oraz przesyła </w:t>
      </w:r>
      <w:r w:rsidR="00AB61AD" w:rsidRPr="00A21BEE">
        <w:rPr>
          <w:rFonts w:ascii="Times New Roman" w:hAnsi="Times New Roman" w:cs="Times New Roman"/>
          <w:sz w:val="26"/>
          <w:szCs w:val="26"/>
        </w:rPr>
        <w:t>okręgowej</w:t>
      </w:r>
      <w:r w:rsidR="00975EB1" w:rsidRPr="00A21BEE">
        <w:rPr>
          <w:rFonts w:ascii="Times New Roman" w:hAnsi="Times New Roman" w:cs="Times New Roman"/>
          <w:sz w:val="26"/>
          <w:szCs w:val="26"/>
        </w:rPr>
        <w:t xml:space="preserve"> komisji wyborczej, która przekazuje ją </w:t>
      </w:r>
      <w:r w:rsidRPr="00A21BEE">
        <w:rPr>
          <w:rFonts w:ascii="Times New Roman" w:hAnsi="Times New Roman" w:cs="Times New Roman"/>
          <w:sz w:val="26"/>
          <w:szCs w:val="26"/>
        </w:rPr>
        <w:t>Państwowej Komisji Wyborczej</w:t>
      </w:r>
      <w:r w:rsidR="005174BE" w:rsidRPr="00A21BEE">
        <w:rPr>
          <w:rFonts w:ascii="Times New Roman" w:hAnsi="Times New Roman" w:cs="Times New Roman"/>
          <w:sz w:val="26"/>
          <w:szCs w:val="26"/>
        </w:rPr>
        <w:t>,</w:t>
      </w:r>
      <w:r w:rsidRPr="00A21BEE">
        <w:rPr>
          <w:rFonts w:ascii="Times New Roman" w:hAnsi="Times New Roman" w:cs="Times New Roman"/>
          <w:sz w:val="26"/>
          <w:szCs w:val="26"/>
        </w:rPr>
        <w:t xml:space="preserve">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wójtowi. Uchwałę tę komisja załącza do protokoł</w:t>
      </w:r>
      <w:r w:rsidR="00975EB1"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czyni o</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adnotację </w:t>
      </w:r>
      <w:r w:rsidRPr="00A21BEE">
        <w:rPr>
          <w:rFonts w:ascii="Times New Roman" w:hAnsi="Times New Roman" w:cs="Times New Roman"/>
          <w:b/>
          <w:sz w:val="26"/>
          <w:szCs w:val="26"/>
          <w:u w:val="single"/>
        </w:rPr>
        <w:t>w</w:t>
      </w:r>
      <w:r w:rsidR="00E95FD5" w:rsidRPr="00A21BEE">
        <w:rPr>
          <w:rFonts w:ascii="Times New Roman" w:hAnsi="Times New Roman" w:cs="Times New Roman"/>
          <w:b/>
          <w:sz w:val="26"/>
          <w:szCs w:val="26"/>
          <w:u w:val="single"/>
        </w:rPr>
        <w:t> </w:t>
      </w:r>
      <w:r w:rsidR="001A1087" w:rsidRPr="00A21BEE">
        <w:rPr>
          <w:rFonts w:ascii="Times New Roman" w:hAnsi="Times New Roman" w:cs="Times New Roman"/>
          <w:b/>
          <w:sz w:val="26"/>
          <w:szCs w:val="26"/>
          <w:u w:val="single"/>
        </w:rPr>
        <w:t>punkcie</w:t>
      </w:r>
      <w:r w:rsidR="00E95FD5" w:rsidRPr="00A21BEE">
        <w:rPr>
          <w:rFonts w:ascii="Times New Roman" w:hAnsi="Times New Roman" w:cs="Times New Roman"/>
          <w:b/>
          <w:sz w:val="26"/>
          <w:szCs w:val="26"/>
          <w:u w:val="single"/>
        </w:rPr>
        <w:t> </w:t>
      </w:r>
      <w:r w:rsidR="001A1087" w:rsidRPr="00A21BEE">
        <w:rPr>
          <w:rFonts w:ascii="Times New Roman" w:hAnsi="Times New Roman" w:cs="Times New Roman"/>
          <w:b/>
          <w:sz w:val="26"/>
          <w:szCs w:val="26"/>
          <w:u w:val="single"/>
        </w:rPr>
        <w:t>1</w:t>
      </w:r>
      <w:r w:rsidR="000B7DD8" w:rsidRPr="00A21BEE">
        <w:rPr>
          <w:rFonts w:ascii="Times New Roman" w:hAnsi="Times New Roman" w:cs="Times New Roman"/>
          <w:b/>
          <w:sz w:val="26"/>
          <w:szCs w:val="26"/>
          <w:u w:val="single"/>
        </w:rPr>
        <w:t>9</w:t>
      </w:r>
      <w:r w:rsidR="001A1087" w:rsidRPr="00A21BEE">
        <w:rPr>
          <w:rFonts w:ascii="Times New Roman" w:hAnsi="Times New Roman" w:cs="Times New Roman"/>
          <w:b/>
          <w:sz w:val="26"/>
          <w:szCs w:val="26"/>
        </w:rPr>
        <w:t xml:space="preserve"> </w:t>
      </w:r>
      <w:r w:rsidR="001A1087" w:rsidRPr="00A21BEE">
        <w:rPr>
          <w:rFonts w:ascii="Times New Roman" w:hAnsi="Times New Roman" w:cs="Times New Roman"/>
          <w:sz w:val="26"/>
          <w:szCs w:val="26"/>
        </w:rPr>
        <w:t>protokoł</w:t>
      </w:r>
      <w:r w:rsidR="00975EB1" w:rsidRPr="00A21BEE">
        <w:rPr>
          <w:rFonts w:ascii="Times New Roman" w:hAnsi="Times New Roman" w:cs="Times New Roman"/>
          <w:sz w:val="26"/>
          <w:szCs w:val="26"/>
        </w:rPr>
        <w:t>u</w:t>
      </w:r>
      <w:r w:rsidR="001A1087" w:rsidRPr="00A21BEE">
        <w:rPr>
          <w:rFonts w:ascii="Times New Roman" w:hAnsi="Times New Roman" w:cs="Times New Roman"/>
          <w:sz w:val="26"/>
          <w:szCs w:val="26"/>
        </w:rPr>
        <w:t xml:space="preserve"> głosowania.</w:t>
      </w:r>
    </w:p>
    <w:p w14:paraId="511E015A" w14:textId="77777777" w:rsidR="00840324" w:rsidRPr="00A21BEE"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przerwania lub odroczenia głosowania, o</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nie zagraża to życiu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zdrowiu członków komisji, komisja:</w:t>
      </w:r>
    </w:p>
    <w:p w14:paraId="0726B2A4" w14:textId="77777777"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zakleja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 wlot urny;</w:t>
      </w:r>
    </w:p>
    <w:p w14:paraId="729FE1FE" w14:textId="77777777" w:rsidR="001A1087"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ustala</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liczbę</w:t>
      </w:r>
      <w:r w:rsidR="001A1087"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7AADB1C0" w14:textId="199625D4"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niewykorzystanych kart do głosowania,</w:t>
      </w:r>
    </w:p>
    <w:p w14:paraId="748902EA" w14:textId="77777777"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osób uprawnionych do głosowania, czyli liczbę osób ujętych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wraz 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wyborcami dopisanymi przez komisję na dodatkowym formularzu spisu,</w:t>
      </w:r>
    </w:p>
    <w:p w14:paraId="4741C810" w14:textId="21EEDA0E"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wydanych kart na podstawie podpisów osób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41A4EDCC" w14:textId="0EC5A5FE"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spis wyborców, niewykorzystane karty do głosowania oraz inne dokumenty komisji umieszcza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odrębnych pakietach, opieczętowuje je i</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opisuje;</w:t>
      </w:r>
    </w:p>
    <w:p w14:paraId="6F4378BC" w14:textId="77777777"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urnę wraz 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pakietami oddaje na przechowanie przewodniczącemu komisji. </w:t>
      </w:r>
    </w:p>
    <w:p w14:paraId="0A7BA508" w14:textId="22EE0E0C"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tych komisja sporządza protokół, podając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nim liczbę niewykorzystanych kart do głosowania, liczbę osób uprawnionych do głosowania i</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liczbę wydanych kart do</w:t>
      </w:r>
      <w:r w:rsidR="008D726D" w:rsidRPr="00A21BEE">
        <w:rPr>
          <w:rFonts w:ascii="Times New Roman" w:hAnsi="Times New Roman" w:cs="Times New Roman"/>
          <w:sz w:val="26"/>
          <w:szCs w:val="26"/>
        </w:rPr>
        <w:t> </w:t>
      </w:r>
      <w:r w:rsidRPr="00A21BEE">
        <w:rPr>
          <w:rFonts w:ascii="Times New Roman" w:hAnsi="Times New Roman" w:cs="Times New Roman"/>
          <w:sz w:val="26"/>
          <w:szCs w:val="26"/>
        </w:rPr>
        <w:t>głosowania.</w:t>
      </w:r>
    </w:p>
    <w:p w14:paraId="4476EA90" w14:textId="6830CB9F" w:rsidR="00840324" w:rsidRPr="00A21BEE" w:rsidRDefault="00750C80" w:rsidP="00743E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w:t>
      </w:r>
      <w:r w:rsidR="00840324" w:rsidRPr="00A21BEE">
        <w:rPr>
          <w:rFonts w:ascii="Times New Roman" w:hAnsi="Times New Roman" w:cs="Times New Roman"/>
          <w:sz w:val="26"/>
          <w:szCs w:val="26"/>
        </w:rPr>
        <w:t>sporządzeniu protokołu przewodniczący komisji zamyka lokal wyborczy i</w:t>
      </w:r>
      <w:r w:rsidR="00993563" w:rsidRPr="00A21BEE">
        <w:rPr>
          <w:rFonts w:ascii="Times New Roman" w:hAnsi="Times New Roman" w:cs="Times New Roman"/>
          <w:sz w:val="26"/>
          <w:szCs w:val="26"/>
        </w:rPr>
        <w:t> </w:t>
      </w:r>
      <w:r w:rsidR="00840324" w:rsidRPr="00A21BEE">
        <w:rPr>
          <w:rFonts w:ascii="Times New Roman" w:hAnsi="Times New Roman" w:cs="Times New Roman"/>
          <w:sz w:val="26"/>
          <w:szCs w:val="26"/>
        </w:rPr>
        <w:t>opieczętowuje wejście do lokalu pieczęcią komisji. Pieczęć komisji oddaje się na</w:t>
      </w:r>
      <w:r w:rsidR="00993563" w:rsidRPr="00A21BEE">
        <w:rPr>
          <w:rFonts w:ascii="Times New Roman" w:hAnsi="Times New Roman" w:cs="Times New Roman"/>
          <w:sz w:val="26"/>
          <w:szCs w:val="26"/>
        </w:rPr>
        <w:t> </w:t>
      </w:r>
      <w:r w:rsidR="00840324" w:rsidRPr="00A21BEE">
        <w:rPr>
          <w:rFonts w:ascii="Times New Roman" w:hAnsi="Times New Roman" w:cs="Times New Roman"/>
          <w:sz w:val="26"/>
          <w:szCs w:val="26"/>
        </w:rPr>
        <w:t>przechowanie zastępcy przewodniczącego lub innemu członkowi komisji.</w:t>
      </w:r>
    </w:p>
    <w:p w14:paraId="21117B2B" w14:textId="6B0EADEA"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Wójt zapewnia ochronę lokalu komisji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przerwy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Komisja oczekuje na przybycie przedstawiciela wójta, który będzie odpowiedzialny za ochronę lokalu. Zadania i</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tryb postępowania wójta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ochrony lokalu określa rozporządzenie Ministra Spraw Wewnętrznych z</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28 sierpnia 2014</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szczegółowych wymagań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ochrony lokali obwodowych komisji wyborczych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przerwy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spowodowanej nadzwyczajnymi wydarzeniami (Dz.</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U.</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poz.</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1152).</w:t>
      </w:r>
    </w:p>
    <w:p w14:paraId="36AEE6D4" w14:textId="6B9D9526"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wznowieniem głosowania komisja stwierdza protokolarnie, czy pieczęcie na</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wejściu do lokalu wyborczego, na</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urnie (ewentualnie plomby, 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pkt</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7) i</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pakietach z</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kartami oraz spisem nie zostały naruszone. W</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naruszenia pieczęci (ewentualnie plomb), braku któregokolwiek z</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pakietów albo</w:t>
      </w:r>
      <w:r w:rsidR="00352303"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dokumentów komisja opisuje stwierdzony stan </w:t>
      </w:r>
      <w:r w:rsidRPr="00A21BEE">
        <w:rPr>
          <w:rFonts w:ascii="Times New Roman" w:hAnsi="Times New Roman" w:cs="Times New Roman"/>
          <w:b/>
          <w:bCs/>
          <w:sz w:val="26"/>
          <w:szCs w:val="26"/>
          <w:u w:val="single"/>
        </w:rPr>
        <w:t>w</w:t>
      </w:r>
      <w:r w:rsidR="00710960" w:rsidRPr="00A21BEE">
        <w:rPr>
          <w:rFonts w:ascii="Times New Roman" w:hAnsi="Times New Roman" w:cs="Times New Roman"/>
          <w:b/>
          <w:bCs/>
          <w:sz w:val="26"/>
          <w:szCs w:val="26"/>
          <w:u w:val="single"/>
        </w:rPr>
        <w:t xml:space="preserve"> </w:t>
      </w:r>
      <w:r w:rsidR="00CB4D25" w:rsidRPr="00A21BEE">
        <w:rPr>
          <w:rFonts w:ascii="Times New Roman" w:hAnsi="Times New Roman" w:cs="Times New Roman"/>
          <w:b/>
          <w:bCs/>
          <w:sz w:val="26"/>
          <w:szCs w:val="26"/>
          <w:u w:val="single"/>
        </w:rPr>
        <w:t>punkcie 24</w:t>
      </w:r>
      <w:r w:rsidR="00CB4D25"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w:t>
      </w:r>
      <w:r w:rsidR="00CB4D25" w:rsidRPr="00A21BEE">
        <w:rPr>
          <w:rFonts w:ascii="Times New Roman" w:hAnsi="Times New Roman" w:cs="Times New Roman"/>
          <w:sz w:val="26"/>
          <w:szCs w:val="26"/>
        </w:rPr>
        <w:t>łu</w:t>
      </w:r>
      <w:r w:rsidRPr="00A21BEE">
        <w:rPr>
          <w:rFonts w:ascii="Times New Roman" w:hAnsi="Times New Roman" w:cs="Times New Roman"/>
          <w:sz w:val="26"/>
          <w:szCs w:val="26"/>
        </w:rPr>
        <w:t xml:space="preserve"> głosowania, zawiadamia 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niezwłocznie </w:t>
      </w:r>
      <w:r w:rsidR="00AB61AD" w:rsidRPr="00A21BEE">
        <w:rPr>
          <w:rFonts w:ascii="Times New Roman" w:hAnsi="Times New Roman" w:cs="Times New Roman"/>
          <w:sz w:val="26"/>
          <w:szCs w:val="26"/>
        </w:rPr>
        <w:t>okręgową</w:t>
      </w:r>
      <w:r w:rsidR="00AF3F3A" w:rsidRPr="00A21BEE">
        <w:rPr>
          <w:rFonts w:ascii="Times New Roman" w:hAnsi="Times New Roman" w:cs="Times New Roman"/>
          <w:sz w:val="26"/>
          <w:szCs w:val="26"/>
        </w:rPr>
        <w:t xml:space="preserve"> komisję wyborczą </w:t>
      </w:r>
      <w:r w:rsidR="00352303" w:rsidRPr="00A21BEE">
        <w:rPr>
          <w:rFonts w:ascii="Times New Roman" w:hAnsi="Times New Roman" w:cs="Times New Roman"/>
          <w:sz w:val="26"/>
          <w:szCs w:val="26"/>
        </w:rPr>
        <w:t xml:space="preserve">oraz </w:t>
      </w:r>
      <w:r w:rsidRPr="00A21BEE">
        <w:rPr>
          <w:rFonts w:ascii="Times New Roman" w:hAnsi="Times New Roman" w:cs="Times New Roman"/>
          <w:sz w:val="26"/>
          <w:szCs w:val="26"/>
        </w:rPr>
        <w:t>wójta</w:t>
      </w:r>
      <w:r w:rsidR="00323E05" w:rsidRPr="00A21BEE">
        <w:rPr>
          <w:rFonts w:ascii="Times New Roman" w:hAnsi="Times New Roman" w:cs="Times New Roman"/>
          <w:sz w:val="26"/>
          <w:szCs w:val="26"/>
        </w:rPr>
        <w:t>, a</w:t>
      </w:r>
      <w:r w:rsidR="00BF541D">
        <w:rPr>
          <w:rFonts w:ascii="Times New Roman" w:hAnsi="Times New Roman" w:cs="Times New Roman"/>
          <w:sz w:val="26"/>
          <w:szCs w:val="26"/>
        </w:rPr>
        <w:t> </w:t>
      </w:r>
      <w:r w:rsidRPr="00A21BEE">
        <w:rPr>
          <w:rFonts w:ascii="Times New Roman" w:hAnsi="Times New Roman" w:cs="Times New Roman"/>
          <w:sz w:val="26"/>
          <w:szCs w:val="26"/>
        </w:rPr>
        <w:t xml:space="preserve">następnie wykonuje czynności wskazane przez </w:t>
      </w:r>
      <w:r w:rsidR="00AB61AD" w:rsidRPr="00A21BEE">
        <w:rPr>
          <w:rFonts w:ascii="Times New Roman" w:hAnsi="Times New Roman" w:cs="Times New Roman"/>
          <w:sz w:val="26"/>
          <w:szCs w:val="26"/>
        </w:rPr>
        <w:t>okręgową</w:t>
      </w:r>
      <w:r w:rsidR="0090541E" w:rsidRPr="00A21BEE">
        <w:rPr>
          <w:rFonts w:ascii="Times New Roman" w:hAnsi="Times New Roman" w:cs="Times New Roman"/>
          <w:sz w:val="26"/>
          <w:szCs w:val="26"/>
        </w:rPr>
        <w:t xml:space="preserve"> komisję wyborczą</w:t>
      </w:r>
      <w:r w:rsidRPr="00A21BEE">
        <w:rPr>
          <w:rFonts w:ascii="Times New Roman" w:hAnsi="Times New Roman" w:cs="Times New Roman"/>
          <w:sz w:val="26"/>
          <w:szCs w:val="26"/>
        </w:rPr>
        <w:t>.</w:t>
      </w:r>
    </w:p>
    <w:p w14:paraId="6EDA346B" w14:textId="77777777" w:rsidR="00840324" w:rsidRPr="00A21BEE" w:rsidRDefault="00840324" w:rsidP="00DD604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w:t>
      </w:r>
    </w:p>
    <w:p w14:paraId="4419F22B" w14:textId="77777777" w:rsidR="00840324" w:rsidRPr="00A21BEE" w:rsidRDefault="00840324" w:rsidP="00DD604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Zakończenie głosowania</w:t>
      </w:r>
    </w:p>
    <w:p w14:paraId="326C3ADB" w14:textId="4CCE6DAB" w:rsidR="001815D9" w:rsidRPr="00A21BEE" w:rsidRDefault="00840324" w:rsidP="00DD604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21.00 przewodniczący komisji zarządza zakończenie głosowania. Komisja zamyka lokal</w:t>
      </w:r>
      <w:r w:rsidR="00710960"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1815D9" w:rsidRPr="00A21BEE">
        <w:rPr>
          <w:rFonts w:ascii="Times New Roman" w:hAnsi="Times New Roman" w:cs="Times New Roman"/>
          <w:sz w:val="26"/>
          <w:szCs w:val="26"/>
        </w:rPr>
        <w:t>W</w:t>
      </w:r>
      <w:r w:rsidRPr="00A21BEE">
        <w:rPr>
          <w:rFonts w:ascii="Times New Roman" w:hAnsi="Times New Roman" w:cs="Times New Roman"/>
          <w:sz w:val="26"/>
          <w:szCs w:val="26"/>
        </w:rPr>
        <w:t>yborcom przybyłym do lokalu</w:t>
      </w:r>
      <w:r w:rsidR="004A6EAD" w:rsidRPr="00A21BEE">
        <w:rPr>
          <w:rFonts w:ascii="Times New Roman" w:hAnsi="Times New Roman" w:cs="Times New Roman"/>
          <w:sz w:val="26"/>
          <w:szCs w:val="26"/>
        </w:rPr>
        <w:t xml:space="preserve">, w tym wyborcom, którzy </w:t>
      </w:r>
      <w:r w:rsidR="0057516C" w:rsidRPr="00A21BEE">
        <w:rPr>
          <w:rFonts w:ascii="Times New Roman" w:hAnsi="Times New Roman" w:cs="Times New Roman"/>
          <w:sz w:val="26"/>
          <w:szCs w:val="26"/>
        </w:rPr>
        <w:t>– z uwagi na</w:t>
      </w:r>
      <w:r w:rsidR="004A6EAD" w:rsidRPr="00A21BEE">
        <w:rPr>
          <w:rFonts w:ascii="Times New Roman" w:hAnsi="Times New Roman" w:cs="Times New Roman"/>
          <w:sz w:val="26"/>
          <w:szCs w:val="26"/>
        </w:rPr>
        <w:t> </w:t>
      </w:r>
      <w:r w:rsidR="0057516C" w:rsidRPr="00A21BEE">
        <w:rPr>
          <w:rFonts w:ascii="Times New Roman" w:hAnsi="Times New Roman" w:cs="Times New Roman"/>
          <w:sz w:val="26"/>
          <w:szCs w:val="26"/>
        </w:rPr>
        <w:t>warunki lokalowe – ustawili się w kolejce przed lokalem wyborczym</w:t>
      </w:r>
      <w:r w:rsidR="001815D9" w:rsidRPr="00A21BEE">
        <w:rPr>
          <w:rFonts w:ascii="Times New Roman" w:hAnsi="Times New Roman" w:cs="Times New Roman"/>
          <w:sz w:val="26"/>
          <w:szCs w:val="26"/>
        </w:rPr>
        <w:t xml:space="preserve"> </w:t>
      </w:r>
      <w:r w:rsidRPr="00A21BEE">
        <w:rPr>
          <w:rFonts w:ascii="Times New Roman" w:hAnsi="Times New Roman" w:cs="Times New Roman"/>
          <w:b/>
          <w:sz w:val="26"/>
          <w:szCs w:val="26"/>
        </w:rPr>
        <w:t xml:space="preserve">przed </w:t>
      </w:r>
      <w:r w:rsidR="004A6EAD" w:rsidRPr="00A21BEE">
        <w:rPr>
          <w:rFonts w:ascii="Times New Roman" w:hAnsi="Times New Roman" w:cs="Times New Roman"/>
          <w:b/>
          <w:sz w:val="26"/>
          <w:szCs w:val="26"/>
        </w:rPr>
        <w:t>godziną 21.00</w:t>
      </w:r>
      <w:r w:rsidR="004A6EAD" w:rsidRPr="00A21BEE">
        <w:rPr>
          <w:rFonts w:ascii="Times New Roman" w:hAnsi="Times New Roman" w:cs="Times New Roman"/>
          <w:sz w:val="26"/>
          <w:szCs w:val="26"/>
        </w:rPr>
        <w:t>,</w:t>
      </w:r>
      <w:r w:rsidRPr="00A21BEE">
        <w:rPr>
          <w:rFonts w:ascii="Times New Roman" w:hAnsi="Times New Roman" w:cs="Times New Roman"/>
          <w:sz w:val="26"/>
          <w:szCs w:val="26"/>
        </w:rPr>
        <w:t xml:space="preserve"> należy umożliwić oddanie głosu</w:t>
      </w:r>
      <w:r w:rsidR="001815D9" w:rsidRPr="00A21BEE">
        <w:rPr>
          <w:rFonts w:ascii="Times New Roman" w:hAnsi="Times New Roman" w:cs="Times New Roman"/>
          <w:sz w:val="26"/>
          <w:szCs w:val="26"/>
        </w:rPr>
        <w:t xml:space="preserve"> (art. 39 § 4 Kodeksu wyborczego)</w:t>
      </w:r>
      <w:r w:rsidRPr="00A21BEE">
        <w:rPr>
          <w:rFonts w:ascii="Times New Roman" w:hAnsi="Times New Roman" w:cs="Times New Roman"/>
          <w:sz w:val="26"/>
          <w:szCs w:val="26"/>
        </w:rPr>
        <w:t>.</w:t>
      </w:r>
      <w:r w:rsidR="00E22179" w:rsidRPr="00A21BEE">
        <w:t xml:space="preserve"> </w:t>
      </w:r>
      <w:r w:rsidR="001815D9" w:rsidRPr="00A21BEE">
        <w:rPr>
          <w:rFonts w:ascii="Times New Roman" w:hAnsi="Times New Roman" w:cs="Times New Roman"/>
          <w:sz w:val="26"/>
          <w:szCs w:val="26"/>
        </w:rPr>
        <w:t>O</w:t>
      </w:r>
      <w:r w:rsidR="00BA2A73" w:rsidRPr="00A21BEE">
        <w:rPr>
          <w:rFonts w:ascii="Times New Roman" w:hAnsi="Times New Roman" w:cs="Times New Roman"/>
          <w:sz w:val="26"/>
          <w:szCs w:val="26"/>
        </w:rPr>
        <w:t> </w:t>
      </w:r>
      <w:r w:rsidR="001815D9" w:rsidRPr="00A21BEE">
        <w:rPr>
          <w:rFonts w:ascii="Times New Roman" w:hAnsi="Times New Roman" w:cs="Times New Roman"/>
          <w:sz w:val="26"/>
          <w:szCs w:val="26"/>
        </w:rPr>
        <w:t>tego</w:t>
      </w:r>
      <w:r w:rsidR="00BA2A73" w:rsidRPr="00A21BEE">
        <w:rPr>
          <w:rFonts w:ascii="Times New Roman" w:hAnsi="Times New Roman" w:cs="Times New Roman"/>
          <w:sz w:val="26"/>
          <w:szCs w:val="26"/>
        </w:rPr>
        <w:t> </w:t>
      </w:r>
      <w:r w:rsidR="001815D9" w:rsidRPr="00A21BEE">
        <w:rPr>
          <w:rFonts w:ascii="Times New Roman" w:hAnsi="Times New Roman" w:cs="Times New Roman"/>
          <w:sz w:val="26"/>
          <w:szCs w:val="26"/>
        </w:rPr>
        <w:t xml:space="preserve">rodzaju sytuacji należy niezwłocznie zawiadomić </w:t>
      </w:r>
      <w:r w:rsidR="004A6EAD" w:rsidRPr="00A21BEE">
        <w:rPr>
          <w:rFonts w:ascii="Times New Roman" w:hAnsi="Times New Roman" w:cs="Times New Roman"/>
          <w:sz w:val="26"/>
          <w:szCs w:val="26"/>
        </w:rPr>
        <w:t xml:space="preserve">wójta oraz </w:t>
      </w:r>
      <w:r w:rsidR="00310DC8" w:rsidRPr="00A21BEE">
        <w:rPr>
          <w:rFonts w:ascii="Times New Roman" w:hAnsi="Times New Roman" w:cs="Times New Roman"/>
          <w:sz w:val="26"/>
          <w:szCs w:val="26"/>
        </w:rPr>
        <w:t>okręgową</w:t>
      </w:r>
      <w:r w:rsidR="001815D9" w:rsidRPr="00A21BEE">
        <w:rPr>
          <w:rFonts w:ascii="Times New Roman" w:hAnsi="Times New Roman" w:cs="Times New Roman"/>
          <w:sz w:val="26"/>
          <w:szCs w:val="26"/>
        </w:rPr>
        <w:t xml:space="preserve"> komisję wyborczą</w:t>
      </w:r>
      <w:r w:rsidR="00FF266D" w:rsidRPr="00A21BEE">
        <w:rPr>
          <w:rFonts w:ascii="Times New Roman" w:hAnsi="Times New Roman" w:cs="Times New Roman"/>
          <w:sz w:val="26"/>
          <w:szCs w:val="26"/>
        </w:rPr>
        <w:t>.</w:t>
      </w:r>
      <w:r w:rsidR="001F441F" w:rsidRPr="00A21BEE">
        <w:rPr>
          <w:rFonts w:ascii="Times New Roman" w:hAnsi="Times New Roman" w:cs="Times New Roman"/>
          <w:sz w:val="26"/>
          <w:szCs w:val="26"/>
        </w:rPr>
        <w:t xml:space="preserve"> </w:t>
      </w:r>
    </w:p>
    <w:p w14:paraId="466B63FC" w14:textId="0717A1E6" w:rsidR="000B3FE5" w:rsidRPr="00A21BEE" w:rsidRDefault="001815D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przypadku konieczności umożliwienia </w:t>
      </w:r>
      <w:r w:rsidR="00A91A9D" w:rsidRPr="00A21BEE">
        <w:rPr>
          <w:rFonts w:ascii="Times New Roman" w:hAnsi="Times New Roman" w:cs="Times New Roman"/>
          <w:sz w:val="26"/>
          <w:szCs w:val="26"/>
        </w:rPr>
        <w:t xml:space="preserve">oddania głosu </w:t>
      </w:r>
      <w:r w:rsidRPr="00A21BEE">
        <w:rPr>
          <w:rFonts w:ascii="Times New Roman" w:hAnsi="Times New Roman" w:cs="Times New Roman"/>
          <w:sz w:val="26"/>
          <w:szCs w:val="26"/>
        </w:rPr>
        <w:t>wyborcom przybyłym do</w:t>
      </w:r>
      <w:r w:rsidR="00C868C2" w:rsidRPr="00A21BEE">
        <w:rPr>
          <w:rFonts w:ascii="Times New Roman" w:hAnsi="Times New Roman" w:cs="Times New Roman"/>
          <w:sz w:val="26"/>
          <w:szCs w:val="26"/>
        </w:rPr>
        <w:t> </w:t>
      </w:r>
      <w:r w:rsidRPr="00A21BEE">
        <w:rPr>
          <w:rFonts w:ascii="Times New Roman" w:hAnsi="Times New Roman" w:cs="Times New Roman"/>
          <w:sz w:val="26"/>
          <w:szCs w:val="26"/>
        </w:rPr>
        <w:t xml:space="preserve">lokalu </w:t>
      </w:r>
      <w:r w:rsidR="000B3FE5" w:rsidRPr="00A21BEE">
        <w:rPr>
          <w:rFonts w:ascii="Times New Roman" w:hAnsi="Times New Roman" w:cs="Times New Roman"/>
          <w:sz w:val="26"/>
          <w:szCs w:val="26"/>
        </w:rPr>
        <w:t>oraz</w:t>
      </w:r>
      <w:r w:rsidR="00C868C2" w:rsidRPr="00A21BEE">
        <w:rPr>
          <w:rFonts w:ascii="Times New Roman" w:hAnsi="Times New Roman" w:cs="Times New Roman"/>
          <w:sz w:val="26"/>
          <w:szCs w:val="26"/>
        </w:rPr>
        <w:t xml:space="preserve"> </w:t>
      </w:r>
      <w:r w:rsidR="000B3FE5" w:rsidRPr="00A21BEE">
        <w:rPr>
          <w:rFonts w:ascii="Times New Roman" w:hAnsi="Times New Roman" w:cs="Times New Roman"/>
          <w:sz w:val="26"/>
          <w:szCs w:val="26"/>
        </w:rPr>
        <w:t>wyborcom</w:t>
      </w:r>
      <w:r w:rsidR="0057516C" w:rsidRPr="00A21BEE">
        <w:rPr>
          <w:rFonts w:ascii="Times New Roman" w:hAnsi="Times New Roman" w:cs="Times New Roman"/>
          <w:sz w:val="26"/>
          <w:szCs w:val="26"/>
        </w:rPr>
        <w:t>,</w:t>
      </w:r>
      <w:r w:rsidR="000B3FE5" w:rsidRPr="00A21BEE">
        <w:rPr>
          <w:rFonts w:ascii="Times New Roman" w:hAnsi="Times New Roman" w:cs="Times New Roman"/>
          <w:sz w:val="26"/>
          <w:szCs w:val="26"/>
        </w:rPr>
        <w:t xml:space="preserve"> </w:t>
      </w:r>
      <w:r w:rsidR="0057516C" w:rsidRPr="00A21BEE">
        <w:rPr>
          <w:rFonts w:ascii="Times New Roman" w:hAnsi="Times New Roman" w:cs="Times New Roman"/>
          <w:sz w:val="26"/>
          <w:szCs w:val="26"/>
        </w:rPr>
        <w:t>którzy – z uwagi na warunki lokalowe – ustawili się w kolejce przed lokalem wyborczym</w:t>
      </w:r>
      <w:r w:rsidRPr="00A21BEE">
        <w:rPr>
          <w:rFonts w:ascii="Times New Roman" w:hAnsi="Times New Roman" w:cs="Times New Roman"/>
          <w:sz w:val="26"/>
          <w:szCs w:val="26"/>
        </w:rPr>
        <w:t>,</w:t>
      </w:r>
      <w:r w:rsidR="00B07538" w:rsidRPr="00A21BEE">
        <w:rPr>
          <w:rFonts w:ascii="Times New Roman" w:hAnsi="Times New Roman" w:cs="Times New Roman"/>
          <w:sz w:val="26"/>
          <w:szCs w:val="26"/>
        </w:rPr>
        <w:t xml:space="preserve"> komisja zobowiązana jest do zagwarantowania, </w:t>
      </w:r>
      <w:r w:rsidRPr="00A21BEE">
        <w:rPr>
          <w:rFonts w:ascii="Times New Roman" w:hAnsi="Times New Roman" w:cs="Times New Roman"/>
          <w:sz w:val="26"/>
          <w:szCs w:val="26"/>
        </w:rPr>
        <w:t xml:space="preserve">aby poza </w:t>
      </w:r>
      <w:r w:rsidR="000B3FE5" w:rsidRPr="00A21BEE">
        <w:rPr>
          <w:rFonts w:ascii="Times New Roman" w:hAnsi="Times New Roman" w:cs="Times New Roman"/>
          <w:sz w:val="26"/>
          <w:szCs w:val="26"/>
        </w:rPr>
        <w:t>nimi</w:t>
      </w:r>
      <w:r w:rsidR="00B07538"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mogły głosować inne osoby, które przybyły do lokalu wyborczego (ustawiły się w kolejce) po godzinie 21</w:t>
      </w:r>
      <w:r w:rsidR="00C45F40" w:rsidRPr="00A21BEE">
        <w:rPr>
          <w:rFonts w:ascii="Times New Roman" w:hAnsi="Times New Roman" w:cs="Times New Roman"/>
          <w:sz w:val="26"/>
          <w:szCs w:val="26"/>
        </w:rPr>
        <w:t>.</w:t>
      </w:r>
      <w:r w:rsidRPr="00A21BEE">
        <w:rPr>
          <w:rFonts w:ascii="Times New Roman" w:hAnsi="Times New Roman" w:cs="Times New Roman"/>
          <w:sz w:val="26"/>
          <w:szCs w:val="26"/>
        </w:rPr>
        <w:t>00.</w:t>
      </w:r>
    </w:p>
    <w:p w14:paraId="61C70594" w14:textId="5CF55A5D" w:rsidR="00840324" w:rsidRPr="00A21BEE" w:rsidRDefault="00541E4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Działania, o których mowa w pkt 9</w:t>
      </w:r>
      <w:r w:rsidR="00B411D4" w:rsidRPr="00A21BEE">
        <w:rPr>
          <w:rFonts w:ascii="Times New Roman" w:hAnsi="Times New Roman" w:cs="Times New Roman"/>
          <w:sz w:val="26"/>
          <w:szCs w:val="26"/>
        </w:rPr>
        <w:t>4</w:t>
      </w:r>
      <w:r w:rsidRPr="00A21BEE">
        <w:rPr>
          <w:rFonts w:ascii="Times New Roman" w:hAnsi="Times New Roman" w:cs="Times New Roman"/>
          <w:sz w:val="26"/>
          <w:szCs w:val="26"/>
        </w:rPr>
        <w:t>, mogą polegać np. na wydawaniu wyborcom przybyłym do lokalu wyborczego przed godziną zakończenia głosowania oznaczonych pieczęcią komisji kartek i/lub na zabezpieczeniu końca kolejki przez członka komisji. Kolejka cały czas musi być bowiem pilnowana, aby wyborcy przybyli po 21.00 nie</w:t>
      </w:r>
      <w:r w:rsidR="007B063B" w:rsidRPr="00A21BEE">
        <w:rPr>
          <w:rFonts w:ascii="Times New Roman" w:hAnsi="Times New Roman" w:cs="Times New Roman"/>
          <w:sz w:val="26"/>
          <w:szCs w:val="26"/>
        </w:rPr>
        <w:t> </w:t>
      </w:r>
      <w:r w:rsidRPr="00A21BEE">
        <w:rPr>
          <w:rFonts w:ascii="Times New Roman" w:hAnsi="Times New Roman" w:cs="Times New Roman"/>
          <w:sz w:val="26"/>
          <w:szCs w:val="26"/>
        </w:rPr>
        <w:t>mogli zagłosować (np. przez członków komisji, którzy rotacyjn</w:t>
      </w:r>
      <w:r w:rsidR="00EC2434">
        <w:rPr>
          <w:rFonts w:ascii="Times New Roman" w:hAnsi="Times New Roman" w:cs="Times New Roman"/>
          <w:sz w:val="26"/>
          <w:szCs w:val="26"/>
        </w:rPr>
        <w:t>i</w:t>
      </w:r>
      <w:r w:rsidRPr="00A21BEE">
        <w:rPr>
          <w:rFonts w:ascii="Times New Roman" w:hAnsi="Times New Roman" w:cs="Times New Roman"/>
          <w:sz w:val="26"/>
          <w:szCs w:val="26"/>
        </w:rPr>
        <w:t>e będą pilnowali kolejki na jej końcu i z boków). Działania te członkowie komisji realizują przy wsparciu osób skierowanych przez wójta</w:t>
      </w:r>
      <w:r w:rsidR="00E22179" w:rsidRPr="00A21BEE">
        <w:rPr>
          <w:rFonts w:ascii="Times New Roman" w:hAnsi="Times New Roman" w:cs="Times New Roman"/>
          <w:sz w:val="26"/>
          <w:szCs w:val="26"/>
        </w:rPr>
        <w:t>.</w:t>
      </w:r>
      <w:r w:rsidR="00B07538" w:rsidRPr="00A21BEE">
        <w:rPr>
          <w:rFonts w:ascii="Times New Roman" w:hAnsi="Times New Roman" w:cs="Times New Roman"/>
          <w:sz w:val="26"/>
          <w:szCs w:val="26"/>
        </w:rPr>
        <w:t xml:space="preserve"> </w:t>
      </w:r>
    </w:p>
    <w:p w14:paraId="1A095667" w14:textId="4D10AFB8"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zamknięciu lokalu </w:t>
      </w:r>
      <w:r w:rsidR="00264C5E" w:rsidRPr="00A21BEE">
        <w:rPr>
          <w:rFonts w:ascii="Times New Roman" w:hAnsi="Times New Roman" w:cs="Times New Roman"/>
          <w:sz w:val="26"/>
          <w:szCs w:val="26"/>
        </w:rPr>
        <w:t xml:space="preserve">wyborczego </w:t>
      </w:r>
      <w:r w:rsidRPr="00A21BEE">
        <w:rPr>
          <w:rFonts w:ascii="Times New Roman" w:hAnsi="Times New Roman" w:cs="Times New Roman"/>
          <w:sz w:val="26"/>
          <w:szCs w:val="26"/>
        </w:rPr>
        <w:t>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po zakończeniu głosowania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t>
      </w:r>
      <w:r w:rsidR="00AE7AD1" w:rsidRPr="00A21BEE">
        <w:rPr>
          <w:rFonts w:ascii="Times New Roman" w:hAnsi="Times New Roman" w:cs="Times New Roman"/>
          <w:sz w:val="26"/>
          <w:szCs w:val="26"/>
        </w:rPr>
        <w:t xml:space="preserve">oprócz członków komisji </w:t>
      </w:r>
      <w:r w:rsidRPr="00A21BEE">
        <w:rPr>
          <w:rFonts w:ascii="Times New Roman" w:hAnsi="Times New Roman" w:cs="Times New Roman"/>
          <w:sz w:val="26"/>
          <w:szCs w:val="26"/>
        </w:rPr>
        <w:t>mogą przebywać mężowie zaufania, obserwatorzy społeczni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obserwatorzy międzynarodowi. Ponadto wyłącznie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otwierania urny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wyjmowania 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kart dopuszczalna jest obecność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dziennikarzy, na</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zasadach, o</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986E70" w:rsidRPr="00A21BEE">
        <w:rPr>
          <w:rFonts w:ascii="Times New Roman" w:hAnsi="Times New Roman" w:cs="Times New Roman"/>
          <w:sz w:val="26"/>
          <w:szCs w:val="26"/>
        </w:rPr>
        <w:t>0</w:t>
      </w:r>
      <w:r w:rsidRPr="00A21BEE">
        <w:rPr>
          <w:rFonts w:ascii="Times New Roman" w:hAnsi="Times New Roman" w:cs="Times New Roman"/>
          <w:sz w:val="26"/>
          <w:szCs w:val="26"/>
        </w:rPr>
        <w:t>. Mężowie zaufania, obserwatorzy społeczni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obserwatorzy międzynarodowi nie mogą uczestniczyć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liczeniu głosów ani</w:t>
      </w:r>
      <w:r w:rsidR="00CC4B5D" w:rsidRPr="00A21BEE">
        <w:rPr>
          <w:rFonts w:ascii="Times New Roman" w:hAnsi="Times New Roman" w:cs="Times New Roman"/>
          <w:sz w:val="26"/>
          <w:szCs w:val="26"/>
        </w:rPr>
        <w:t xml:space="preserve"> </w:t>
      </w:r>
      <w:r w:rsidRPr="00A21BEE">
        <w:rPr>
          <w:rFonts w:ascii="Times New Roman" w:hAnsi="Times New Roman" w:cs="Times New Roman"/>
          <w:sz w:val="26"/>
          <w:szCs w:val="26"/>
        </w:rPr>
        <w:t>pomagać członkom komisji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wykonywaniu ich zadań.</w:t>
      </w:r>
    </w:p>
    <w:p w14:paraId="73447C17" w14:textId="4D936561"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komisji zapewniono obsługę informatyczną,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wyznaczonym przez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przewodniczącego może przebywać również </w:t>
      </w:r>
      <w:r w:rsidR="0076518B" w:rsidRPr="0076518B">
        <w:rPr>
          <w:rFonts w:ascii="Times New Roman" w:hAnsi="Times New Roman" w:cs="Times New Roman"/>
          <w:sz w:val="26"/>
          <w:szCs w:val="26"/>
        </w:rPr>
        <w:t>operator informatycznej obsługi komisji</w:t>
      </w:r>
      <w:r w:rsidRPr="00A21BEE">
        <w:rPr>
          <w:rFonts w:ascii="Times New Roman" w:hAnsi="Times New Roman" w:cs="Times New Roman"/>
          <w:sz w:val="26"/>
          <w:szCs w:val="26"/>
        </w:rPr>
        <w:t>.</w:t>
      </w:r>
    </w:p>
    <w:p w14:paraId="255973EB" w14:textId="5FE24EF3"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Niezwłocznie po zakończeniu głosowania oraz opuszczeniu lokalu przez ostatniego wyborcę przewodniczący komisji zapieczętowuje </w:t>
      </w:r>
      <w:r w:rsidR="00264C5E" w:rsidRPr="00A21BEE">
        <w:rPr>
          <w:rFonts w:ascii="Times New Roman" w:hAnsi="Times New Roman" w:cs="Times New Roman"/>
          <w:sz w:val="26"/>
          <w:szCs w:val="26"/>
        </w:rPr>
        <w:t>wlot</w:t>
      </w:r>
      <w:r w:rsidRPr="00A21BEE">
        <w:rPr>
          <w:rFonts w:ascii="Times New Roman" w:hAnsi="Times New Roman" w:cs="Times New Roman"/>
          <w:sz w:val="26"/>
          <w:szCs w:val="26"/>
        </w:rPr>
        <w:t xml:space="preserve"> urny wyborczej, zaklejając go</w:t>
      </w:r>
      <w:r w:rsidR="002612E7" w:rsidRPr="00A21BEE">
        <w:rPr>
          <w:rFonts w:ascii="Times New Roman" w:hAnsi="Times New Roman" w:cs="Times New Roman"/>
          <w:sz w:val="26"/>
          <w:szCs w:val="26"/>
        </w:rPr>
        <w:t> </w:t>
      </w:r>
      <w:r w:rsidRPr="00A21BEE">
        <w:rPr>
          <w:rFonts w:ascii="Times New Roman" w:hAnsi="Times New Roman" w:cs="Times New Roman"/>
          <w:sz w:val="26"/>
          <w:szCs w:val="26"/>
        </w:rPr>
        <w:t>paskiem papieru opatrzonym pieczęcią komisji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podpisami jej członków. Jeżeli komisja otrzymała jednorazowe plomby – nalepki foliowe opatrzone unikatowym numerem, o</w:t>
      </w:r>
      <w:r w:rsidR="002612E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7, za ich pomocą zabezpiecza wlot urny. W</w:t>
      </w:r>
      <w:r w:rsidR="002612E7" w:rsidRPr="00A21BEE">
        <w:rPr>
          <w:rFonts w:ascii="Times New Roman" w:hAnsi="Times New Roman" w:cs="Times New Roman"/>
          <w:sz w:val="26"/>
          <w:szCs w:val="26"/>
        </w:rPr>
        <w:t> </w:t>
      </w:r>
      <w:r w:rsidRPr="00A21BEE">
        <w:rPr>
          <w:rFonts w:ascii="Times New Roman" w:hAnsi="Times New Roman" w:cs="Times New Roman"/>
          <w:sz w:val="26"/>
          <w:szCs w:val="26"/>
        </w:rPr>
        <w:t>takim przypadku numer plomby, niezwłocznie po jej założeniu, powinien być wpisany przez przewodniczącego komisji lub jego zastępcę do wewnętrznego protokołu. Nalepkę foliową opatruje się pieczęcią komisji.</w:t>
      </w:r>
    </w:p>
    <w:p w14:paraId="73C0D80F" w14:textId="0323E9B3"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znalazła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albo po jego zakończeniu, kartę (lub</w:t>
      </w:r>
      <w:r w:rsidR="00724D91" w:rsidRPr="00A21BEE">
        <w:rPr>
          <w:rFonts w:ascii="Times New Roman" w:hAnsi="Times New Roman" w:cs="Times New Roman"/>
          <w:sz w:val="26"/>
          <w:szCs w:val="26"/>
        </w:rPr>
        <w:t> </w:t>
      </w:r>
      <w:r w:rsidRPr="00A21BEE">
        <w:rPr>
          <w:rFonts w:ascii="Times New Roman" w:hAnsi="Times New Roman" w:cs="Times New Roman"/>
          <w:sz w:val="26"/>
          <w:szCs w:val="26"/>
        </w:rPr>
        <w:t>karty) do</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pozostawioną przez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wyborcę, </w:t>
      </w:r>
      <w:r w:rsidRPr="00A21BEE">
        <w:rPr>
          <w:rFonts w:ascii="Times New Roman" w:hAnsi="Times New Roman" w:cs="Times New Roman"/>
          <w:b/>
          <w:bCs/>
          <w:sz w:val="26"/>
          <w:szCs w:val="26"/>
        </w:rPr>
        <w:t>komisja nie jest uprawniona do wrzucenia jej do urny wyborczej</w:t>
      </w:r>
      <w:r w:rsidRPr="00A21BEE">
        <w:rPr>
          <w:rFonts w:ascii="Times New Roman" w:hAnsi="Times New Roman" w:cs="Times New Roman"/>
          <w:sz w:val="26"/>
          <w:szCs w:val="26"/>
        </w:rPr>
        <w:t>. Karty takiej nie uwzględnia się przy</w:t>
      </w:r>
      <w:r w:rsidR="00C868C2" w:rsidRPr="00A21BEE">
        <w:rPr>
          <w:rFonts w:ascii="Times New Roman" w:hAnsi="Times New Roman" w:cs="Times New Roman"/>
          <w:sz w:val="26"/>
          <w:szCs w:val="26"/>
        </w:rPr>
        <w:t> </w:t>
      </w:r>
      <w:r w:rsidRPr="00A21BEE">
        <w:rPr>
          <w:rFonts w:ascii="Times New Roman" w:hAnsi="Times New Roman" w:cs="Times New Roman"/>
          <w:sz w:val="26"/>
          <w:szCs w:val="26"/>
        </w:rPr>
        <w:t>obliczeniach.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odnalezioną kartę należy zapakować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 pakiet, opieczętować go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opisać. Informację o</w:t>
      </w:r>
      <w:r w:rsidR="002612E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odnalezieniu karty do głosowania należy odnotować </w:t>
      </w:r>
      <w:r w:rsidRPr="00A21BEE">
        <w:rPr>
          <w:rFonts w:ascii="Times New Roman" w:hAnsi="Times New Roman" w:cs="Times New Roman"/>
          <w:b/>
          <w:sz w:val="26"/>
          <w:szCs w:val="26"/>
          <w:u w:val="single"/>
        </w:rPr>
        <w:t>w</w:t>
      </w:r>
      <w:r w:rsidR="00F64B00" w:rsidRPr="00A21BEE">
        <w:rPr>
          <w:rFonts w:ascii="Times New Roman" w:hAnsi="Times New Roman" w:cs="Times New Roman"/>
          <w:b/>
          <w:sz w:val="26"/>
          <w:szCs w:val="26"/>
          <w:u w:val="single"/>
        </w:rPr>
        <w:t xml:space="preserve"> punkcie 2</w:t>
      </w:r>
      <w:r w:rsidR="002612E7" w:rsidRPr="00A21BEE">
        <w:rPr>
          <w:rFonts w:ascii="Times New Roman" w:hAnsi="Times New Roman" w:cs="Times New Roman"/>
          <w:b/>
          <w:sz w:val="26"/>
          <w:szCs w:val="26"/>
          <w:u w:val="single"/>
        </w:rPr>
        <w:t>4</w:t>
      </w:r>
      <w:r w:rsidR="002612E7" w:rsidRPr="00A21BEE">
        <w:rPr>
          <w:rFonts w:ascii="Times New Roman" w:hAnsi="Times New Roman" w:cs="Times New Roman"/>
          <w:b/>
          <w:sz w:val="26"/>
          <w:szCs w:val="26"/>
        </w:rPr>
        <w:t xml:space="preserve"> </w:t>
      </w:r>
      <w:r w:rsidR="00F64B00" w:rsidRPr="00A21BEE">
        <w:rPr>
          <w:rFonts w:ascii="Times New Roman" w:hAnsi="Times New Roman" w:cs="Times New Roman"/>
          <w:sz w:val="26"/>
          <w:szCs w:val="26"/>
        </w:rPr>
        <w:t xml:space="preserve">protokołu głosowania. </w:t>
      </w:r>
      <w:r w:rsidRPr="00A21BEE">
        <w:rPr>
          <w:rFonts w:ascii="Times New Roman" w:hAnsi="Times New Roman" w:cs="Times New Roman"/>
          <w:sz w:val="26"/>
          <w:szCs w:val="26"/>
        </w:rPr>
        <w:t xml:space="preserve">Pakiet ten należy przekazać </w:t>
      </w:r>
      <w:r w:rsidR="00850B44" w:rsidRPr="00A21BEE">
        <w:rPr>
          <w:rFonts w:ascii="Times New Roman" w:hAnsi="Times New Roman" w:cs="Times New Roman"/>
          <w:sz w:val="26"/>
          <w:szCs w:val="26"/>
        </w:rPr>
        <w:t xml:space="preserve">urzędnikowi wyborczemu </w:t>
      </w:r>
      <w:r w:rsidR="003B1C17" w:rsidRPr="00A21BEE">
        <w:rPr>
          <w:rFonts w:ascii="Times New Roman" w:hAnsi="Times New Roman" w:cs="Times New Roman"/>
          <w:sz w:val="26"/>
          <w:szCs w:val="26"/>
        </w:rPr>
        <w:t>w depozyt w drugim opakowaniu zbiorczym, o którym mowa w pkt 1</w:t>
      </w:r>
      <w:r w:rsidR="00070A43" w:rsidRPr="00A21BEE">
        <w:rPr>
          <w:rFonts w:ascii="Times New Roman" w:hAnsi="Times New Roman" w:cs="Times New Roman"/>
          <w:sz w:val="26"/>
          <w:szCs w:val="26"/>
        </w:rPr>
        <w:t>67</w:t>
      </w:r>
      <w:r w:rsidR="003B1C17" w:rsidRPr="00A21BEE">
        <w:rPr>
          <w:rFonts w:ascii="Times New Roman" w:hAnsi="Times New Roman" w:cs="Times New Roman"/>
          <w:sz w:val="26"/>
          <w:szCs w:val="26"/>
        </w:rPr>
        <w:t>, łącznie z innymi dokumentami.</w:t>
      </w:r>
    </w:p>
    <w:p w14:paraId="482DA18C" w14:textId="13C02196" w:rsidR="00F64B00"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znalazła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trakcie głosowania albo po jego zakończeniu, pakiet wyborczy lub kopertę zwrotną, </w:t>
      </w:r>
      <w:r w:rsidRPr="00A21BEE">
        <w:rPr>
          <w:rFonts w:ascii="Times New Roman" w:hAnsi="Times New Roman" w:cs="Times New Roman"/>
          <w:b/>
          <w:bCs/>
          <w:sz w:val="26"/>
          <w:szCs w:val="26"/>
        </w:rPr>
        <w:t>komisja nie jest uprawniona do otwierania pakietu ani wrzucenia koperty zwrotnej do urny wyborczej</w:t>
      </w:r>
      <w:r w:rsidRPr="00A21BEE">
        <w:rPr>
          <w:rFonts w:ascii="Times New Roman" w:hAnsi="Times New Roman" w:cs="Times New Roman"/>
          <w:sz w:val="26"/>
          <w:szCs w:val="26"/>
        </w:rPr>
        <w:t>.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odnaleziony pakiet lub kopertę zwrotną należy zapakować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 pakiet, opieczętować go</w:t>
      </w:r>
      <w:r w:rsidR="00575ACC" w:rsidRPr="00A21BEE">
        <w:rPr>
          <w:rFonts w:ascii="Times New Roman" w:hAnsi="Times New Roman" w:cs="Times New Roman"/>
          <w:sz w:val="26"/>
          <w:szCs w:val="26"/>
        </w:rPr>
        <w:t> </w:t>
      </w:r>
      <w:r w:rsidRPr="00A21BEE">
        <w:rPr>
          <w:rFonts w:ascii="Times New Roman" w:hAnsi="Times New Roman" w:cs="Times New Roman"/>
          <w:sz w:val="26"/>
          <w:szCs w:val="26"/>
        </w:rPr>
        <w:t>i</w:t>
      </w:r>
      <w:r w:rsidR="00575ACC" w:rsidRPr="00A21BEE">
        <w:rPr>
          <w:rFonts w:ascii="Times New Roman" w:hAnsi="Times New Roman" w:cs="Times New Roman"/>
          <w:sz w:val="26"/>
          <w:szCs w:val="26"/>
        </w:rPr>
        <w:t> </w:t>
      </w:r>
      <w:r w:rsidRPr="00A21BEE">
        <w:rPr>
          <w:rFonts w:ascii="Times New Roman" w:hAnsi="Times New Roman" w:cs="Times New Roman"/>
          <w:sz w:val="26"/>
          <w:szCs w:val="26"/>
        </w:rPr>
        <w:t>opisać. Informację o</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odnalezieniu pakietu wyborczego lub koperty zwrotnej należy odnotować </w:t>
      </w:r>
      <w:r w:rsidRPr="00A21BEE">
        <w:rPr>
          <w:rFonts w:ascii="Times New Roman" w:hAnsi="Times New Roman" w:cs="Times New Roman"/>
          <w:b/>
          <w:sz w:val="26"/>
          <w:szCs w:val="26"/>
          <w:u w:val="single"/>
        </w:rPr>
        <w:t>w</w:t>
      </w:r>
      <w:r w:rsidR="00F64B00" w:rsidRPr="00A21BEE">
        <w:rPr>
          <w:rFonts w:ascii="Times New Roman" w:hAnsi="Times New Roman" w:cs="Times New Roman"/>
          <w:b/>
          <w:sz w:val="26"/>
          <w:szCs w:val="26"/>
          <w:u w:val="single"/>
        </w:rPr>
        <w:t xml:space="preserve"> punkcie 2</w:t>
      </w:r>
      <w:r w:rsidR="00CB1946" w:rsidRPr="00A21BEE">
        <w:rPr>
          <w:rFonts w:ascii="Times New Roman" w:hAnsi="Times New Roman" w:cs="Times New Roman"/>
          <w:b/>
          <w:sz w:val="26"/>
          <w:szCs w:val="26"/>
          <w:u w:val="single"/>
        </w:rPr>
        <w:t>4</w:t>
      </w:r>
      <w:r w:rsidR="00F64B00" w:rsidRPr="00A21BEE">
        <w:rPr>
          <w:rFonts w:ascii="Times New Roman" w:hAnsi="Times New Roman" w:cs="Times New Roman"/>
          <w:sz w:val="26"/>
          <w:szCs w:val="26"/>
        </w:rPr>
        <w:t xml:space="preserve"> protokołu głosowania. Pakiet ten należy przekazać </w:t>
      </w:r>
      <w:r w:rsidR="00B02D31" w:rsidRPr="00A21BEE">
        <w:rPr>
          <w:rFonts w:ascii="Times New Roman" w:hAnsi="Times New Roman" w:cs="Times New Roman"/>
          <w:sz w:val="26"/>
          <w:szCs w:val="26"/>
        </w:rPr>
        <w:t xml:space="preserve">urzędnikowi wyborczemu </w:t>
      </w:r>
      <w:r w:rsidR="0032632C" w:rsidRPr="00A21BEE">
        <w:rPr>
          <w:rFonts w:ascii="Times New Roman" w:hAnsi="Times New Roman" w:cs="Times New Roman"/>
          <w:sz w:val="26"/>
          <w:szCs w:val="26"/>
        </w:rPr>
        <w:t>w depozyt w drugim opakowaniu zbiorczym, o</w:t>
      </w:r>
      <w:r w:rsidR="00CB1946" w:rsidRPr="00A21BEE">
        <w:rPr>
          <w:rFonts w:ascii="Times New Roman" w:hAnsi="Times New Roman" w:cs="Times New Roman"/>
          <w:sz w:val="26"/>
          <w:szCs w:val="26"/>
        </w:rPr>
        <w:t xml:space="preserve"> </w:t>
      </w:r>
      <w:r w:rsidR="0032632C" w:rsidRPr="00A21BEE">
        <w:rPr>
          <w:rFonts w:ascii="Times New Roman" w:hAnsi="Times New Roman" w:cs="Times New Roman"/>
          <w:sz w:val="26"/>
          <w:szCs w:val="26"/>
        </w:rPr>
        <w:t>którym mowa w pkt 1</w:t>
      </w:r>
      <w:r w:rsidR="00070A43" w:rsidRPr="00A21BEE">
        <w:rPr>
          <w:rFonts w:ascii="Times New Roman" w:hAnsi="Times New Roman" w:cs="Times New Roman"/>
          <w:sz w:val="26"/>
          <w:szCs w:val="26"/>
        </w:rPr>
        <w:t>67</w:t>
      </w:r>
      <w:r w:rsidR="0032632C" w:rsidRPr="00A21BEE">
        <w:rPr>
          <w:rFonts w:ascii="Times New Roman" w:hAnsi="Times New Roman" w:cs="Times New Roman"/>
          <w:sz w:val="26"/>
          <w:szCs w:val="26"/>
        </w:rPr>
        <w:t>, łącznie z innymi dokumentami.</w:t>
      </w:r>
    </w:p>
    <w:p w14:paraId="199B597E" w14:textId="77777777" w:rsidR="00840324" w:rsidRPr="00A21BEE" w:rsidRDefault="00840324" w:rsidP="00DD604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VI</w:t>
      </w:r>
    </w:p>
    <w:p w14:paraId="77C5043F" w14:textId="3459E895" w:rsidR="00840324" w:rsidRPr="00A21BEE" w:rsidRDefault="00840324" w:rsidP="00DD604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Ustalenie wyników głosowania i</w:t>
      </w:r>
      <w:r w:rsidR="00D13D3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sporządzenie protokoł</w:t>
      </w:r>
      <w:r w:rsidR="00AF11D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C40DE0B" w14:textId="77777777" w:rsidR="00840324" w:rsidRPr="00A21BEE" w:rsidRDefault="00840324" w:rsidP="0005194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Informacje wstępne</w:t>
      </w:r>
    </w:p>
    <w:p w14:paraId="3F934142" w14:textId="5DF8ADDC" w:rsidR="00840324" w:rsidRPr="00A21BEE" w:rsidRDefault="00840324" w:rsidP="000519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Czynności związane z</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ustaleniem wyników głosowania w</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obwodzie i</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sporządzeniem protokoł</w:t>
      </w:r>
      <w:r w:rsidR="00C45BD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komisja wykonuje wspólnie, w</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możliwie pełnym składzie, lecz nie mniejszym niż </w:t>
      </w:r>
      <w:r w:rsidRPr="00A21BEE">
        <w:rPr>
          <w:rFonts w:ascii="Times New Roman" w:hAnsi="Times New Roman" w:cs="Times New Roman"/>
          <w:b/>
          <w:bCs/>
          <w:sz w:val="26"/>
          <w:szCs w:val="26"/>
          <w:u w:val="thick"/>
        </w:rPr>
        <w:t>2/3 jej pełnego składu</w:t>
      </w:r>
      <w:r w:rsidRPr="00A21BEE">
        <w:rPr>
          <w:rFonts w:ascii="Times New Roman" w:hAnsi="Times New Roman" w:cs="Times New Roman"/>
          <w:b/>
          <w:bCs/>
          <w:sz w:val="26"/>
          <w:szCs w:val="26"/>
        </w:rPr>
        <w:t>, w</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tym</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przewodniczący lub jego zastępca. </w:t>
      </w:r>
      <w:r w:rsidRPr="00A21BEE">
        <w:rPr>
          <w:rFonts w:ascii="Times New Roman" w:hAnsi="Times New Roman" w:cs="Times New Roman"/>
          <w:sz w:val="26"/>
          <w:szCs w:val="26"/>
        </w:rPr>
        <w:t>Jeżeli wskutek obliczeń okaże się, że 2/3 liczby pełnego składu komisji jest liczbą ułamkową, wówczas należy dokonać zaokrąglenia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górę. Oznacza to, że wszystkie czynności związane 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ustaleniem wyników głosowania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sporządzeniem protokołu głosowania komisja powołana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liczbie:</w:t>
      </w:r>
    </w:p>
    <w:p w14:paraId="0F3B6516" w14:textId="21FD7748"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5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74A1A3E1" w14:textId="6746046B"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6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7818D2FD" w14:textId="4D029A75"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7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6B63359C" w14:textId="61684E6D"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8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580C8BB2" w14:textId="25236E11"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9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74580666" w14:textId="67961189"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10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7 osób;</w:t>
      </w:r>
    </w:p>
    <w:p w14:paraId="6FFA75FB" w14:textId="483B83F9"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11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8 osób;</w:t>
      </w:r>
    </w:p>
    <w:p w14:paraId="768D12FE" w14:textId="5644A1F5"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12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8 osób;</w:t>
      </w:r>
    </w:p>
    <w:p w14:paraId="1D1EA15F" w14:textId="6AE1248B"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13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9 osób.</w:t>
      </w:r>
    </w:p>
    <w:p w14:paraId="3B21802B" w14:textId="77777777" w:rsidR="00840324" w:rsidRPr="00A21BEE" w:rsidRDefault="00840324" w:rsidP="00AC29F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u w:val="thick"/>
        </w:rPr>
        <w:t>Nie jest dopuszczalne tworzenie z</w:t>
      </w:r>
      <w:r w:rsidR="00FD093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członków komisji grup roboczych, które wykonywałyby oddzielnie czynności po zakończeniu głosowania.</w:t>
      </w:r>
      <w:r w:rsidR="007B4C8D" w:rsidRPr="00A21BEE">
        <w:rPr>
          <w:rFonts w:ascii="Times New Roman" w:hAnsi="Times New Roman" w:cs="Times New Roman"/>
          <w:b/>
          <w:bCs/>
          <w:sz w:val="26"/>
          <w:szCs w:val="26"/>
          <w:u w:val="thick"/>
        </w:rPr>
        <w:t xml:space="preserve"> </w:t>
      </w:r>
    </w:p>
    <w:p w14:paraId="0F3ED67A" w14:textId="5E1D95FF" w:rsidR="00A64C1B" w:rsidRPr="00A21BEE" w:rsidRDefault="007B4C8D" w:rsidP="00A64C1B">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Obliczania wyników głosowania nie można również dokonywać w ten sposób, że karty do głosowania liczą członkowie komisji w grupkach lub liczą je partiami poszczególni członkowie komisji w oddzielnych miejscach, przy odrębnych stolikach itp., a dopiero potem dokonuje się zsumowania wyników. </w:t>
      </w:r>
    </w:p>
    <w:p w14:paraId="17D13874" w14:textId="0059CD0F"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sz w:val="26"/>
          <w:szCs w:val="26"/>
        </w:rPr>
        <w:lastRenderedPageBreak/>
        <w:t>Przed ustaleniem przez komisję ważności karty do głosowania, ważności głosu, oddania głosu na danego kandydata</w:t>
      </w:r>
      <w:r w:rsidR="00310DC8" w:rsidRPr="00A21BEE">
        <w:rPr>
          <w:rFonts w:ascii="Times New Roman" w:hAnsi="Times New Roman" w:cs="Times New Roman"/>
          <w:sz w:val="26"/>
          <w:szCs w:val="26"/>
        </w:rPr>
        <w:t>,</w:t>
      </w:r>
      <w:r w:rsidRPr="00A21BEE">
        <w:rPr>
          <w:rFonts w:ascii="Times New Roman" w:hAnsi="Times New Roman" w:cs="Times New Roman"/>
          <w:sz w:val="26"/>
          <w:szCs w:val="26"/>
        </w:rPr>
        <w:t xml:space="preserve"> każda </w:t>
      </w:r>
      <w:r w:rsidR="00FE0EAE" w:rsidRPr="00A21BEE">
        <w:rPr>
          <w:rFonts w:ascii="Times New Roman" w:hAnsi="Times New Roman" w:cs="Times New Roman"/>
          <w:sz w:val="26"/>
          <w:szCs w:val="26"/>
        </w:rPr>
        <w:t>karta</w:t>
      </w:r>
      <w:r w:rsidRPr="00A21BEE">
        <w:rPr>
          <w:rFonts w:ascii="Times New Roman" w:hAnsi="Times New Roman" w:cs="Times New Roman"/>
          <w:sz w:val="26"/>
          <w:szCs w:val="26"/>
        </w:rPr>
        <w:t xml:space="preserve"> do</w:t>
      </w:r>
      <w:r w:rsidR="00853A0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jest okazywana wszystkim obecnym członkom komisji, </w:t>
      </w:r>
      <w:r w:rsidRPr="00A21BEE">
        <w:rPr>
          <w:rFonts w:ascii="Times New Roman" w:hAnsi="Times New Roman" w:cs="Times New Roman"/>
          <w:b/>
          <w:bCs/>
          <w:sz w:val="26"/>
          <w:szCs w:val="26"/>
        </w:rPr>
        <w:t xml:space="preserve">co należy rozumieć </w:t>
      </w:r>
      <w:r w:rsidRPr="00A21BEE">
        <w:rPr>
          <w:rFonts w:ascii="Times New Roman" w:hAnsi="Times New Roman" w:cs="Times New Roman"/>
          <w:b/>
          <w:bCs/>
          <w:sz w:val="26"/>
          <w:szCs w:val="26"/>
          <w:u w:val="thick"/>
        </w:rPr>
        <w:t>wyłącznie</w:t>
      </w:r>
      <w:r w:rsidRPr="00A21BEE">
        <w:rPr>
          <w:rFonts w:ascii="Times New Roman" w:hAnsi="Times New Roman" w:cs="Times New Roman"/>
          <w:b/>
          <w:bCs/>
          <w:sz w:val="26"/>
          <w:szCs w:val="26"/>
        </w:rPr>
        <w:t xml:space="preserve"> jako zakaz przeglądania kart i</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wykonywania czynności związanych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ustaleniem wyników głosowania pojedynczo przez część członków komisji albo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odrębnych grupach.</w:t>
      </w:r>
    </w:p>
    <w:p w14:paraId="506F72B6" w14:textId="77777777"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rPr>
        <w:t>Wykonywanie czynności komisji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zakresie ustalenia wyników głosowania:</w:t>
      </w:r>
    </w:p>
    <w:p w14:paraId="5E908F46" w14:textId="77777777" w:rsidR="00840324" w:rsidRPr="00A21BEE" w:rsidRDefault="00840324" w:rsidP="005214D0">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powinno zostać tak zorganizowane, by każdy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członków komisji widział karty do głosowania i</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mógł dokonać ich oceny;</w:t>
      </w:r>
    </w:p>
    <w:p w14:paraId="6AD5647E" w14:textId="77777777" w:rsidR="00840324" w:rsidRPr="00A21BEE" w:rsidRDefault="00840324" w:rsidP="005214D0">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nie może prowadzić do utrudniania, opóźniania lub paraliżowania pracy komisji.</w:t>
      </w:r>
    </w:p>
    <w:p w14:paraId="35E093C8" w14:textId="53DDC7A8" w:rsidR="00840324" w:rsidRPr="00A21BEE" w:rsidRDefault="00840324" w:rsidP="00C45BD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przystępuje do ustalenia wyników głosowania i</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sporządzenia projekt</w:t>
      </w:r>
      <w:r w:rsidR="00C45BDA" w:rsidRPr="00A21BEE">
        <w:rPr>
          <w:rFonts w:ascii="Times New Roman" w:hAnsi="Times New Roman" w:cs="Times New Roman"/>
          <w:sz w:val="26"/>
          <w:szCs w:val="26"/>
        </w:rPr>
        <w:t>u</w:t>
      </w:r>
      <w:r w:rsidR="00FD0939" w:rsidRPr="00A21BEE">
        <w:rPr>
          <w:rFonts w:ascii="Times New Roman" w:hAnsi="Times New Roman" w:cs="Times New Roman"/>
          <w:sz w:val="26"/>
          <w:szCs w:val="26"/>
        </w:rPr>
        <w:t xml:space="preserve"> protokoł</w:t>
      </w:r>
      <w:r w:rsidR="00C45BDA" w:rsidRPr="00A21BEE">
        <w:rPr>
          <w:rFonts w:ascii="Times New Roman" w:hAnsi="Times New Roman" w:cs="Times New Roman"/>
          <w:sz w:val="26"/>
          <w:szCs w:val="26"/>
        </w:rPr>
        <w:t>u</w:t>
      </w:r>
      <w:r w:rsidR="00FD0939" w:rsidRPr="00A21BEE">
        <w:rPr>
          <w:rFonts w:ascii="Times New Roman" w:hAnsi="Times New Roman" w:cs="Times New Roman"/>
          <w:sz w:val="26"/>
          <w:szCs w:val="26"/>
        </w:rPr>
        <w:t xml:space="preserve"> głosowania.</w:t>
      </w:r>
      <w:r w:rsidR="00C45BDA"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opisane w</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F21A10" w:rsidRPr="00A21BEE">
        <w:rPr>
          <w:rFonts w:ascii="Times New Roman" w:hAnsi="Times New Roman" w:cs="Times New Roman"/>
          <w:sz w:val="26"/>
          <w:szCs w:val="26"/>
        </w:rPr>
        <w:t>0</w:t>
      </w:r>
      <w:r w:rsidR="00B411D4" w:rsidRPr="00A21BEE">
        <w:rPr>
          <w:rFonts w:ascii="Times New Roman" w:hAnsi="Times New Roman" w:cs="Times New Roman"/>
          <w:sz w:val="26"/>
          <w:szCs w:val="26"/>
        </w:rPr>
        <w:t>6</w:t>
      </w:r>
      <w:r w:rsidRPr="00A21BEE">
        <w:rPr>
          <w:rFonts w:ascii="Times New Roman" w:hAnsi="Times New Roman" w:cs="Times New Roman"/>
          <w:sz w:val="26"/>
          <w:szCs w:val="26"/>
        </w:rPr>
        <w:t>–1</w:t>
      </w:r>
      <w:r w:rsidR="00F21A10" w:rsidRPr="00A21BEE">
        <w:rPr>
          <w:rFonts w:ascii="Times New Roman" w:hAnsi="Times New Roman" w:cs="Times New Roman"/>
          <w:sz w:val="26"/>
          <w:szCs w:val="26"/>
        </w:rPr>
        <w:t>4</w:t>
      </w:r>
      <w:r w:rsidR="00BB5437" w:rsidRPr="00A21BEE">
        <w:rPr>
          <w:rFonts w:ascii="Times New Roman" w:hAnsi="Times New Roman" w:cs="Times New Roman"/>
          <w:sz w:val="26"/>
          <w:szCs w:val="26"/>
        </w:rPr>
        <w:t>6</w:t>
      </w:r>
      <w:r w:rsidRPr="00A21BEE">
        <w:rPr>
          <w:rFonts w:ascii="Times New Roman" w:hAnsi="Times New Roman" w:cs="Times New Roman"/>
          <w:sz w:val="26"/>
          <w:szCs w:val="26"/>
        </w:rPr>
        <w:t xml:space="preserve"> dotyczą przygotowania projekt</w:t>
      </w:r>
      <w:r w:rsidR="00C45BDA"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C45BDA"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ale należy wykonywać je na odpowiednich formularzach protokołu głosowania.</w:t>
      </w:r>
    </w:p>
    <w:p w14:paraId="03923DEC" w14:textId="7EB1B81B"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Liczby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protoko</w:t>
      </w:r>
      <w:r w:rsidR="00E85C6F" w:rsidRPr="00A21BEE">
        <w:rPr>
          <w:rFonts w:ascii="Times New Roman" w:hAnsi="Times New Roman" w:cs="Times New Roman"/>
          <w:b/>
          <w:bCs/>
          <w:sz w:val="26"/>
          <w:szCs w:val="26"/>
        </w:rPr>
        <w:t>le</w:t>
      </w:r>
      <w:r w:rsidRPr="00A21BEE">
        <w:rPr>
          <w:rFonts w:ascii="Times New Roman" w:hAnsi="Times New Roman" w:cs="Times New Roman"/>
          <w:b/>
          <w:bCs/>
          <w:sz w:val="26"/>
          <w:szCs w:val="26"/>
        </w:rPr>
        <w:t xml:space="preserve"> głosowania wpisuje się, zaczynając od prawej strony, tj.</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w</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następujący sposób: liczby jednocyfrowe wpisuje się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prawej strony, liczby dwucyfrowe –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dwóch ostatnich kratkach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 liczby trzycyfrowe –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trzech ostatnich kratkach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 itd., czyli tak, aby</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ostatnia cyfra wpisywanej liczby wypadła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Jeżeli ustalona przez komisję liczba wynosi zero,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prawej strony </w:t>
      </w:r>
      <w:r w:rsidRPr="00A21BEE">
        <w:rPr>
          <w:rFonts w:ascii="Times New Roman" w:hAnsi="Times New Roman" w:cs="Times New Roman"/>
          <w:b/>
          <w:bCs/>
          <w:sz w:val="26"/>
          <w:szCs w:val="26"/>
          <w:u w:val="thick"/>
        </w:rPr>
        <w:t>należy wpisać cyfrę „0”</w:t>
      </w:r>
      <w:r w:rsidRPr="00A21BEE">
        <w:rPr>
          <w:rFonts w:ascii="Times New Roman" w:hAnsi="Times New Roman" w:cs="Times New Roman"/>
          <w:b/>
          <w:bCs/>
          <w:sz w:val="26"/>
          <w:szCs w:val="26"/>
        </w:rPr>
        <w:t>.</w:t>
      </w:r>
    </w:p>
    <w:p w14:paraId="1C5E272E" w14:textId="77777777" w:rsidR="00840324" w:rsidRPr="00A21BEE" w:rsidRDefault="00840324" w:rsidP="006053CA">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Rozliczenie kart do głosowania</w:t>
      </w:r>
    </w:p>
    <w:p w14:paraId="6311DC23" w14:textId="77777777"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Protokół głosowania wypełnia się, przestrzegając poniższych zasad:</w:t>
      </w:r>
    </w:p>
    <w:p w14:paraId="3F370F0B" w14:textId="650FBC10" w:rsidR="00836ABB"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 protokoł</w:t>
      </w:r>
      <w:r w:rsidR="00DE4040"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10D7DF10" w14:textId="5FC679C6" w:rsidR="00AE521B" w:rsidRPr="00A21BEE" w:rsidRDefault="00840324" w:rsidP="00DE4040">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wpisuje </w:t>
      </w:r>
      <w:r w:rsidRPr="00A21BEE">
        <w:rPr>
          <w:rFonts w:ascii="Times New Roman" w:hAnsi="Times New Roman" w:cs="Times New Roman"/>
          <w:b/>
          <w:bCs/>
          <w:sz w:val="26"/>
          <w:szCs w:val="26"/>
          <w:u w:val="thick"/>
        </w:rPr>
        <w:t>w</w:t>
      </w:r>
      <w:r w:rsidR="00FD093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1</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ustalon</w:t>
      </w:r>
      <w:r w:rsidR="00DE4040"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po ich przeliczeniu przed rozpoczęciem</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w:t>
      </w:r>
      <w:r w:rsidRPr="00A21BEE">
        <w:rPr>
          <w:rFonts w:ascii="Times New Roman" w:hAnsi="Times New Roman" w:cs="Times New Roman"/>
          <w:sz w:val="26"/>
          <w:szCs w:val="26"/>
        </w:rPr>
        <w:t xml:space="preserve"> liczb</w:t>
      </w:r>
      <w:r w:rsidR="00DE4040" w:rsidRPr="00A21BEE">
        <w:rPr>
          <w:rFonts w:ascii="Times New Roman" w:hAnsi="Times New Roman" w:cs="Times New Roman"/>
          <w:sz w:val="26"/>
          <w:szCs w:val="26"/>
        </w:rPr>
        <w:t>ę</w:t>
      </w:r>
      <w:r w:rsidRPr="00A21BEE">
        <w:rPr>
          <w:rFonts w:ascii="Times New Roman" w:hAnsi="Times New Roman" w:cs="Times New Roman"/>
          <w:sz w:val="26"/>
          <w:szCs w:val="26"/>
        </w:rPr>
        <w:t xml:space="preserve"> otrzymanych kart do głosowania (patrz</w:t>
      </w:r>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6B58BF"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dodając ewentualne karty otrzymane z</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rezerwy</w:t>
      </w:r>
      <w:r w:rsidR="00AE521B" w:rsidRPr="00A21BEE">
        <w:rPr>
          <w:rFonts w:ascii="Times New Roman" w:hAnsi="Times New Roman" w:cs="Times New Roman"/>
          <w:sz w:val="26"/>
          <w:szCs w:val="26"/>
        </w:rPr>
        <w:t>.</w:t>
      </w:r>
    </w:p>
    <w:p w14:paraId="27C9F04A" w14:textId="41796372"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2 protokoł</w:t>
      </w:r>
      <w:r w:rsidR="00DE4040"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09140B5F" w14:textId="5085DAB2"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Kolejną czynnością komisji jest ustalenie liczby wyborców uprawnionych do</w:t>
      </w:r>
      <w:r w:rsidR="0096090F" w:rsidRPr="00A21BEE">
        <w:rPr>
          <w:rFonts w:ascii="Times New Roman" w:hAnsi="Times New Roman" w:cs="Times New Roman"/>
          <w:sz w:val="26"/>
          <w:szCs w:val="26"/>
        </w:rPr>
        <w:t> </w:t>
      </w:r>
      <w:r w:rsidRPr="00A21BEE">
        <w:rPr>
          <w:rFonts w:ascii="Times New Roman" w:hAnsi="Times New Roman" w:cs="Times New Roman"/>
          <w:sz w:val="26"/>
          <w:szCs w:val="26"/>
        </w:rPr>
        <w:t>głosowania</w:t>
      </w:r>
      <w:r w:rsidR="00595860" w:rsidRPr="00A21BEE">
        <w:rPr>
          <w:rFonts w:ascii="Times New Roman" w:hAnsi="Times New Roman" w:cs="Times New Roman"/>
          <w:sz w:val="26"/>
          <w:szCs w:val="26"/>
        </w:rPr>
        <w:t xml:space="preserve"> w chwili zakończenia głosowania</w:t>
      </w:r>
      <w:r w:rsidRPr="00A21BEE">
        <w:rPr>
          <w:rFonts w:ascii="Times New Roman" w:hAnsi="Times New Roman" w:cs="Times New Roman"/>
          <w:sz w:val="26"/>
          <w:szCs w:val="26"/>
        </w:rPr>
        <w:t>.</w:t>
      </w:r>
    </w:p>
    <w:p w14:paraId="156DF04B" w14:textId="0A99485F" w:rsidR="00AE521B" w:rsidRPr="00A21BEE" w:rsidRDefault="00840324" w:rsidP="00310DC8">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osób umieszczonych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(łącznie z</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osobami dopisanymi przez komisję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na dodatkowy</w:t>
      </w:r>
      <w:r w:rsidR="00A64C1B" w:rsidRPr="00A21BEE">
        <w:rPr>
          <w:rFonts w:ascii="Times New Roman" w:hAnsi="Times New Roman" w:cs="Times New Roman"/>
          <w:sz w:val="26"/>
          <w:szCs w:val="26"/>
        </w:rPr>
        <w:t>ch</w:t>
      </w:r>
      <w:r w:rsidRPr="00A21BEE">
        <w:rPr>
          <w:rFonts w:ascii="Times New Roman" w:hAnsi="Times New Roman" w:cs="Times New Roman"/>
          <w:sz w:val="26"/>
          <w:szCs w:val="26"/>
        </w:rPr>
        <w:t xml:space="preserve"> formularz</w:t>
      </w:r>
      <w:r w:rsidR="00A64C1B" w:rsidRPr="00A21BEE">
        <w:rPr>
          <w:rFonts w:ascii="Times New Roman" w:hAnsi="Times New Roman" w:cs="Times New Roman"/>
          <w:sz w:val="26"/>
          <w:szCs w:val="26"/>
        </w:rPr>
        <w:t>ach</w:t>
      </w:r>
      <w:r w:rsidRPr="00A21BEE">
        <w:rPr>
          <w:rFonts w:ascii="Times New Roman" w:hAnsi="Times New Roman" w:cs="Times New Roman"/>
          <w:sz w:val="26"/>
          <w:szCs w:val="26"/>
        </w:rPr>
        <w:t xml:space="preserve"> spisu)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chwili zakończenia głosowania.</w:t>
      </w:r>
    </w:p>
    <w:p w14:paraId="50C74342" w14:textId="5BFA881A" w:rsidR="00BA2804" w:rsidRPr="00A21BEE" w:rsidRDefault="003463E7" w:rsidP="00EA2950">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w:t>
      </w:r>
      <w:r w:rsidR="003C7354" w:rsidRPr="00A21BEE">
        <w:rPr>
          <w:rFonts w:ascii="Times New Roman" w:hAnsi="Times New Roman" w:cs="Times New Roman"/>
          <w:b/>
          <w:sz w:val="26"/>
          <w:szCs w:val="26"/>
        </w:rPr>
        <w:t>wyborców uprawnionych do głosowania</w:t>
      </w:r>
      <w:r w:rsidRPr="00A21BEE">
        <w:rPr>
          <w:rFonts w:ascii="Times New Roman" w:hAnsi="Times New Roman" w:cs="Times New Roman"/>
          <w:sz w:val="26"/>
          <w:szCs w:val="26"/>
        </w:rPr>
        <w:t xml:space="preserve"> wpisuje się </w:t>
      </w:r>
      <w:r w:rsidRPr="00A21BEE">
        <w:rPr>
          <w:rFonts w:ascii="Times New Roman" w:hAnsi="Times New Roman" w:cs="Times New Roman"/>
          <w:b/>
          <w:sz w:val="26"/>
          <w:szCs w:val="26"/>
          <w:u w:val="single"/>
        </w:rPr>
        <w:t>w</w:t>
      </w:r>
      <w:r w:rsidR="00D63A36"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2</w:t>
      </w:r>
      <w:r w:rsidRPr="00A21BEE">
        <w:rPr>
          <w:rFonts w:ascii="Times New Roman" w:hAnsi="Times New Roman" w:cs="Times New Roman"/>
          <w:sz w:val="26"/>
          <w:szCs w:val="26"/>
        </w:rPr>
        <w:t xml:space="preserve"> protokołu głosowania</w:t>
      </w:r>
      <w:r w:rsidR="00CF04B7" w:rsidRPr="00A21BEE">
        <w:rPr>
          <w:rFonts w:ascii="Times New Roman" w:hAnsi="Times New Roman" w:cs="Times New Roman"/>
          <w:sz w:val="26"/>
          <w:szCs w:val="26"/>
        </w:rPr>
        <w:t>.</w:t>
      </w:r>
    </w:p>
    <w:p w14:paraId="2314CC3B" w14:textId="059F252A" w:rsidR="00FE161A" w:rsidRPr="00A21BEE" w:rsidRDefault="001034C6" w:rsidP="005214D0">
      <w:pPr>
        <w:pStyle w:val="Akapitzlist"/>
        <w:numPr>
          <w:ilvl w:val="0"/>
          <w:numId w:val="34"/>
        </w:numPr>
        <w:autoSpaceDE w:val="0"/>
        <w:autoSpaceDN w:val="0"/>
        <w:adjustRightInd w:val="0"/>
        <w:spacing w:before="113" w:after="0" w:line="360" w:lineRule="auto"/>
        <w:ind w:left="992" w:hanging="426"/>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wypełnianie punk</w:t>
      </w:r>
      <w:r w:rsidR="00C7718D" w:rsidRPr="00A21BEE">
        <w:rPr>
          <w:rFonts w:ascii="Times New Roman" w:hAnsi="Times New Roman" w:cs="Times New Roman"/>
          <w:b/>
          <w:sz w:val="26"/>
          <w:szCs w:val="26"/>
        </w:rPr>
        <w:t>t</w:t>
      </w:r>
      <w:r w:rsidRPr="00A21BEE">
        <w:rPr>
          <w:rFonts w:ascii="Times New Roman" w:hAnsi="Times New Roman" w:cs="Times New Roman"/>
          <w:b/>
          <w:sz w:val="26"/>
          <w:szCs w:val="26"/>
        </w:rPr>
        <w:t>u 3 protokoł</w:t>
      </w:r>
      <w:r w:rsidR="00D939B5"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p>
    <w:p w14:paraId="426E5C47" w14:textId="7C3004F3" w:rsidR="00840324" w:rsidRPr="00A21BEE" w:rsidRDefault="00840324" w:rsidP="00EA2950">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przelicza niewykorzystane karty do głosowania. </w:t>
      </w:r>
      <w:r w:rsidRPr="00A21BEE">
        <w:rPr>
          <w:rFonts w:ascii="Times New Roman" w:hAnsi="Times New Roman" w:cs="Times New Roman"/>
          <w:b/>
          <w:bCs/>
          <w:sz w:val="26"/>
          <w:szCs w:val="26"/>
        </w:rPr>
        <w:t>Ustalon</w:t>
      </w:r>
      <w:r w:rsidR="00D939B5"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przez komisję liczb</w:t>
      </w:r>
      <w:r w:rsidR="00D939B5"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niewykorzystanych kart do głosowania wpisuje się </w:t>
      </w:r>
      <w:r w:rsidRPr="00A21BEE">
        <w:rPr>
          <w:rFonts w:ascii="Times New Roman" w:hAnsi="Times New Roman" w:cs="Times New Roman"/>
          <w:b/>
          <w:bCs/>
          <w:sz w:val="26"/>
          <w:szCs w:val="26"/>
          <w:u w:val="thick"/>
        </w:rPr>
        <w:t>w</w:t>
      </w:r>
      <w:r w:rsidR="00D54296"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3</w:t>
      </w:r>
      <w:r w:rsidR="00D54296" w:rsidRPr="00A21BEE">
        <w:rPr>
          <w:rFonts w:ascii="Times New Roman" w:hAnsi="Times New Roman" w:cs="Times New Roman"/>
          <w:b/>
          <w:bCs/>
          <w:sz w:val="26"/>
          <w:szCs w:val="26"/>
        </w:rPr>
        <w:t xml:space="preserve"> protokoł</w:t>
      </w:r>
      <w:r w:rsidR="00D939B5" w:rsidRPr="00A21BEE">
        <w:rPr>
          <w:rFonts w:ascii="Times New Roman" w:hAnsi="Times New Roman" w:cs="Times New Roman"/>
          <w:b/>
          <w:bCs/>
          <w:sz w:val="26"/>
          <w:szCs w:val="26"/>
        </w:rPr>
        <w:t>u</w:t>
      </w:r>
      <w:r w:rsidR="00D54296" w:rsidRPr="00A21BEE">
        <w:rPr>
          <w:rFonts w:ascii="Times New Roman" w:hAnsi="Times New Roman" w:cs="Times New Roman"/>
          <w:b/>
          <w:bCs/>
          <w:sz w:val="26"/>
          <w:szCs w:val="26"/>
        </w:rPr>
        <w:t xml:space="preserve"> głosowania</w:t>
      </w:r>
      <w:r w:rsidR="004E372A" w:rsidRPr="00A21BEE">
        <w:rPr>
          <w:rFonts w:ascii="Times New Roman" w:hAnsi="Times New Roman" w:cs="Times New Roman"/>
          <w:b/>
          <w:bCs/>
          <w:sz w:val="26"/>
          <w:szCs w:val="26"/>
        </w:rPr>
        <w:t>.</w:t>
      </w:r>
      <w:r w:rsidR="00D54296" w:rsidRPr="00A21BEE">
        <w:rPr>
          <w:rFonts w:ascii="Times New Roman" w:hAnsi="Times New Roman" w:cs="Times New Roman"/>
          <w:b/>
          <w:bCs/>
          <w:sz w:val="26"/>
          <w:szCs w:val="26"/>
        </w:rPr>
        <w:t xml:space="preserve"> </w:t>
      </w:r>
    </w:p>
    <w:p w14:paraId="345DCE14" w14:textId="194EB21B" w:rsidR="00840324" w:rsidRPr="00A21BEE"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Karty niewykorzystane należy zapakować w</w:t>
      </w:r>
      <w:r w:rsidR="00D54296"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pakiet, opieczętować </w:t>
      </w:r>
      <w:r w:rsidR="00D939B5" w:rsidRPr="00A21BEE">
        <w:rPr>
          <w:rFonts w:ascii="Times New Roman" w:hAnsi="Times New Roman" w:cs="Times New Roman"/>
          <w:sz w:val="26"/>
          <w:szCs w:val="26"/>
        </w:rPr>
        <w:t>go</w:t>
      </w:r>
      <w:r w:rsidRPr="00A21BEE">
        <w:rPr>
          <w:rFonts w:ascii="Times New Roman" w:hAnsi="Times New Roman" w:cs="Times New Roman"/>
          <w:sz w:val="26"/>
          <w:szCs w:val="26"/>
        </w:rPr>
        <w:t xml:space="preserve"> i</w:t>
      </w:r>
      <w:r w:rsidR="00D54296"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opisać.</w:t>
      </w:r>
    </w:p>
    <w:p w14:paraId="0DB7A511" w14:textId="6CC02B2D"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4 protokoł</w:t>
      </w:r>
      <w:r w:rsidR="00F4293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94441CF" w14:textId="17D74096"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Kolejną czynnością komisji jest ustalenie liczby wyborców, którym wydano karty do głosowania</w:t>
      </w:r>
      <w:r w:rsidR="00055106" w:rsidRPr="00A21BEE">
        <w:rPr>
          <w:rFonts w:ascii="Times New Roman" w:hAnsi="Times New Roman" w:cs="Times New Roman"/>
          <w:sz w:val="26"/>
          <w:szCs w:val="26"/>
        </w:rPr>
        <w:t xml:space="preserve"> w lokalu wyborczym</w:t>
      </w:r>
      <w:r w:rsidRPr="00A21BEE">
        <w:rPr>
          <w:rFonts w:ascii="Times New Roman" w:hAnsi="Times New Roman" w:cs="Times New Roman"/>
          <w:sz w:val="26"/>
          <w:szCs w:val="26"/>
        </w:rPr>
        <w:t>.</w:t>
      </w:r>
    </w:p>
    <w:p w14:paraId="2A9D8ABA" w14:textId="416C85DF"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podpisów potwierdzających otrzymanie kart</w:t>
      </w:r>
      <w:r w:rsidR="00C50E17"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(łącznie z</w:t>
      </w:r>
      <w:r w:rsidR="0060518A" w:rsidRPr="00A21BEE">
        <w:rPr>
          <w:rFonts w:ascii="Times New Roman" w:hAnsi="Times New Roman" w:cs="Times New Roman"/>
          <w:sz w:val="26"/>
          <w:szCs w:val="26"/>
        </w:rPr>
        <w:t xml:space="preserve"> </w:t>
      </w:r>
      <w:r w:rsidRPr="00A21BEE">
        <w:rPr>
          <w:rFonts w:ascii="Times New Roman" w:hAnsi="Times New Roman" w:cs="Times New Roman"/>
          <w:sz w:val="26"/>
          <w:szCs w:val="26"/>
        </w:rPr>
        <w:t>adnotacjami dotyczącymi braku możliwości złożenia podpisu przez wyborców niepełnosprawnych posiadających orzeczenie o</w:t>
      </w:r>
      <w:r w:rsidR="0060518A" w:rsidRPr="00A21BEE">
        <w:rPr>
          <w:rFonts w:ascii="Times New Roman" w:hAnsi="Times New Roman" w:cs="Times New Roman"/>
          <w:sz w:val="26"/>
          <w:szCs w:val="26"/>
        </w:rPr>
        <w:t xml:space="preserve"> </w:t>
      </w:r>
      <w:r w:rsidRPr="00A21BEE">
        <w:rPr>
          <w:rFonts w:ascii="Times New Roman" w:hAnsi="Times New Roman" w:cs="Times New Roman"/>
          <w:sz w:val="26"/>
          <w:szCs w:val="26"/>
        </w:rPr>
        <w:t>znacznym lub umiarkowanym stopniu niepełnosprawności).</w:t>
      </w:r>
    </w:p>
    <w:p w14:paraId="3B6D654C"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Należy </w:t>
      </w:r>
      <w:r w:rsidR="008847B6" w:rsidRPr="00A21BEE">
        <w:rPr>
          <w:rFonts w:ascii="Times New Roman" w:hAnsi="Times New Roman" w:cs="Times New Roman"/>
          <w:sz w:val="26"/>
          <w:szCs w:val="26"/>
        </w:rPr>
        <w:t xml:space="preserve">także </w:t>
      </w:r>
      <w:r w:rsidRPr="00A21BEE">
        <w:rPr>
          <w:rFonts w:ascii="Times New Roman" w:hAnsi="Times New Roman" w:cs="Times New Roman"/>
          <w:sz w:val="26"/>
          <w:szCs w:val="26"/>
        </w:rPr>
        <w:t xml:space="preserve">zwrócić uwagę, że przy ustalaniu liczby wydanych kart do głosowania </w:t>
      </w:r>
      <w:r w:rsidRPr="00A21BEE">
        <w:rPr>
          <w:rFonts w:ascii="Times New Roman" w:hAnsi="Times New Roman" w:cs="Times New Roman"/>
          <w:b/>
          <w:sz w:val="26"/>
          <w:szCs w:val="26"/>
        </w:rPr>
        <w:t>nie uwzględnia się liczby adnotacji o</w:t>
      </w:r>
      <w:r w:rsidR="00EB7E85"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wysłaniu pakietu wyborczego</w:t>
      </w:r>
      <w:r w:rsidRPr="00A21BEE">
        <w:rPr>
          <w:rFonts w:ascii="Times New Roman" w:hAnsi="Times New Roman" w:cs="Times New Roman"/>
          <w:sz w:val="26"/>
          <w:szCs w:val="26"/>
        </w:rPr>
        <w:t>.</w:t>
      </w:r>
    </w:p>
    <w:p w14:paraId="409EAB11" w14:textId="77777777" w:rsidR="00310DC8" w:rsidRPr="00A21BEE" w:rsidRDefault="00840324" w:rsidP="00310DC8">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w:t>
      </w:r>
      <w:r w:rsidR="00D939B5" w:rsidRPr="00A21BEE">
        <w:rPr>
          <w:rFonts w:ascii="Times New Roman" w:hAnsi="Times New Roman" w:cs="Times New Roman"/>
          <w:sz w:val="26"/>
          <w:szCs w:val="26"/>
        </w:rPr>
        <w:t>a</w:t>
      </w:r>
      <w:r w:rsidRPr="00A21BEE">
        <w:rPr>
          <w:rFonts w:ascii="Times New Roman" w:hAnsi="Times New Roman" w:cs="Times New Roman"/>
          <w:sz w:val="26"/>
          <w:szCs w:val="26"/>
        </w:rPr>
        <w:t xml:space="preserve"> t</w:t>
      </w:r>
      <w:r w:rsidR="002A5394" w:rsidRPr="00A21BEE">
        <w:rPr>
          <w:rFonts w:ascii="Times New Roman" w:hAnsi="Times New Roman" w:cs="Times New Roman"/>
          <w:sz w:val="26"/>
          <w:szCs w:val="26"/>
        </w:rPr>
        <w:t>a</w:t>
      </w:r>
      <w:r w:rsidRPr="00A21BEE">
        <w:rPr>
          <w:rFonts w:ascii="Times New Roman" w:hAnsi="Times New Roman" w:cs="Times New Roman"/>
          <w:sz w:val="26"/>
          <w:szCs w:val="26"/>
        </w:rPr>
        <w:t xml:space="preserve"> nie mo</w:t>
      </w:r>
      <w:r w:rsidR="00D939B5" w:rsidRPr="00A21BEE">
        <w:rPr>
          <w:rFonts w:ascii="Times New Roman" w:hAnsi="Times New Roman" w:cs="Times New Roman"/>
          <w:sz w:val="26"/>
          <w:szCs w:val="26"/>
        </w:rPr>
        <w:t>że</w:t>
      </w:r>
      <w:r w:rsidRPr="00A21BEE">
        <w:rPr>
          <w:rFonts w:ascii="Times New Roman" w:hAnsi="Times New Roman" w:cs="Times New Roman"/>
          <w:sz w:val="26"/>
          <w:szCs w:val="26"/>
        </w:rPr>
        <w:t xml:space="preserve"> być większ</w:t>
      </w:r>
      <w:r w:rsidR="002A5394" w:rsidRPr="00A21BEE">
        <w:rPr>
          <w:rFonts w:ascii="Times New Roman" w:hAnsi="Times New Roman" w:cs="Times New Roman"/>
          <w:sz w:val="26"/>
          <w:szCs w:val="26"/>
        </w:rPr>
        <w:t>a</w:t>
      </w:r>
      <w:r w:rsidRPr="00A21BEE">
        <w:rPr>
          <w:rFonts w:ascii="Times New Roman" w:hAnsi="Times New Roman" w:cs="Times New Roman"/>
          <w:sz w:val="26"/>
          <w:szCs w:val="26"/>
        </w:rPr>
        <w:t xml:space="preserve"> od liczby wyborców uprawnionych do głosowania (punkt 2 protokoł</w:t>
      </w:r>
      <w:r w:rsidR="00D939B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7D651AB" w14:textId="3A23AE9D" w:rsidR="00B03314" w:rsidRPr="00A21BEE" w:rsidRDefault="00B03314" w:rsidP="003C7354">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w:t>
      </w:r>
      <w:r w:rsidR="003C7354" w:rsidRPr="00A21BEE">
        <w:rPr>
          <w:rFonts w:ascii="Times New Roman" w:hAnsi="Times New Roman" w:cs="Times New Roman"/>
          <w:b/>
          <w:sz w:val="26"/>
          <w:szCs w:val="26"/>
        </w:rPr>
        <w:t>wyborców, którym wydano karty do głosowania w lokalu wyborczym</w:t>
      </w:r>
      <w:r w:rsidR="003C7354" w:rsidRPr="00A21BEE">
        <w:rPr>
          <w:rFonts w:ascii="Times New Roman" w:hAnsi="Times New Roman" w:cs="Times New Roman"/>
          <w:sz w:val="26"/>
          <w:szCs w:val="26"/>
        </w:rPr>
        <w:t>,</w:t>
      </w:r>
      <w:r w:rsidRPr="00A21BEE">
        <w:rPr>
          <w:rFonts w:ascii="Times New Roman" w:hAnsi="Times New Roman" w:cs="Times New Roman"/>
          <w:sz w:val="26"/>
          <w:szCs w:val="26"/>
        </w:rPr>
        <w:t xml:space="preserve"> wpisuje się </w:t>
      </w:r>
      <w:r w:rsidRPr="00A21BEE">
        <w:rPr>
          <w:rFonts w:ascii="Times New Roman" w:hAnsi="Times New Roman" w:cs="Times New Roman"/>
          <w:b/>
          <w:sz w:val="26"/>
          <w:szCs w:val="26"/>
          <w:u w:val="single"/>
        </w:rPr>
        <w:t xml:space="preserve">w punkcie </w:t>
      </w:r>
      <w:r w:rsidR="00440BE1" w:rsidRPr="00A21BEE">
        <w:rPr>
          <w:rFonts w:ascii="Times New Roman" w:hAnsi="Times New Roman" w:cs="Times New Roman"/>
          <w:b/>
          <w:sz w:val="26"/>
          <w:szCs w:val="26"/>
          <w:u w:val="single"/>
        </w:rPr>
        <w:t>4</w:t>
      </w:r>
      <w:r w:rsidRPr="00A21BEE">
        <w:rPr>
          <w:rFonts w:ascii="Times New Roman" w:hAnsi="Times New Roman" w:cs="Times New Roman"/>
          <w:sz w:val="26"/>
          <w:szCs w:val="26"/>
        </w:rPr>
        <w:t xml:space="preserve"> protokołu głosowania.</w:t>
      </w:r>
    </w:p>
    <w:p w14:paraId="0407E77D" w14:textId="78EF6157"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2A5394" w:rsidRPr="00A21BEE">
        <w:rPr>
          <w:rFonts w:ascii="Times New Roman" w:hAnsi="Times New Roman" w:cs="Times New Roman"/>
          <w:b/>
          <w:bCs/>
          <w:sz w:val="26"/>
          <w:szCs w:val="26"/>
        </w:rPr>
        <w:t>6</w:t>
      </w:r>
      <w:r w:rsidRPr="00A21BEE">
        <w:rPr>
          <w:rFonts w:ascii="Times New Roman" w:hAnsi="Times New Roman" w:cs="Times New Roman"/>
          <w:b/>
          <w:bCs/>
          <w:sz w:val="26"/>
          <w:szCs w:val="26"/>
        </w:rPr>
        <w:t xml:space="preserve"> protokoł</w:t>
      </w:r>
      <w:r w:rsidR="002A539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3E485C22" w14:textId="5744B6F5"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podstawie danych ustalonych we wskazany wyżej sposób komisja ustala, czy</w:t>
      </w:r>
      <w:r w:rsidR="006D30B7"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liczba niewykorzystanych </w:t>
      </w:r>
      <w:r w:rsidR="001A6631" w:rsidRPr="00A21BEE">
        <w:rPr>
          <w:rFonts w:ascii="Times New Roman" w:hAnsi="Times New Roman" w:cs="Times New Roman"/>
          <w:sz w:val="26"/>
          <w:szCs w:val="26"/>
        </w:rPr>
        <w:t xml:space="preserve">kart do głosowania </w:t>
      </w:r>
      <w:r w:rsidRPr="00A21BEE">
        <w:rPr>
          <w:rFonts w:ascii="Times New Roman" w:hAnsi="Times New Roman" w:cs="Times New Roman"/>
          <w:bCs/>
          <w:sz w:val="26"/>
          <w:szCs w:val="26"/>
        </w:rPr>
        <w:t>(punkt 3 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rPr>
        <w:lastRenderedPageBreak/>
        <w:t>i</w:t>
      </w:r>
      <w:r w:rsidR="001A6631"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liczba wyborców, którym wydano karty do głosowania </w:t>
      </w:r>
      <w:r w:rsidRPr="00A21BEE">
        <w:rPr>
          <w:rFonts w:ascii="Times New Roman" w:hAnsi="Times New Roman" w:cs="Times New Roman"/>
          <w:bCs/>
          <w:sz w:val="26"/>
          <w:szCs w:val="26"/>
        </w:rPr>
        <w:t>(punkt</w:t>
      </w:r>
      <w:r w:rsidR="00E34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4</w:t>
      </w:r>
      <w:r w:rsidR="00E34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 stanowią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sumie liczbę kart, które otrzymała komisja </w:t>
      </w:r>
      <w:r w:rsidRPr="00A21BEE">
        <w:rPr>
          <w:rFonts w:ascii="Times New Roman" w:hAnsi="Times New Roman" w:cs="Times New Roman"/>
          <w:bCs/>
          <w:sz w:val="26"/>
          <w:szCs w:val="26"/>
        </w:rPr>
        <w:t>(punkt 1 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w:t>
      </w:r>
    </w:p>
    <w:p w14:paraId="129D1FD4" w14:textId="161A1017" w:rsidR="00E34F0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D0A3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razie stwierdzenia </w:t>
      </w:r>
      <w:r w:rsidRPr="00A21BEE">
        <w:rPr>
          <w:rFonts w:ascii="Times New Roman" w:hAnsi="Times New Roman" w:cs="Times New Roman"/>
          <w:sz w:val="26"/>
          <w:szCs w:val="26"/>
          <w:u w:val="thick"/>
        </w:rPr>
        <w:t>niezgodności</w:t>
      </w:r>
      <w:r w:rsidRPr="00A21BEE">
        <w:rPr>
          <w:rFonts w:ascii="Times New Roman" w:hAnsi="Times New Roman" w:cs="Times New Roman"/>
          <w:sz w:val="26"/>
          <w:szCs w:val="26"/>
        </w:rPr>
        <w:t xml:space="preserve"> należy </w:t>
      </w:r>
      <w:r w:rsidRPr="00A21BEE">
        <w:rPr>
          <w:rFonts w:ascii="Times New Roman" w:hAnsi="Times New Roman" w:cs="Times New Roman"/>
          <w:sz w:val="26"/>
          <w:szCs w:val="26"/>
          <w:u w:val="thick"/>
        </w:rPr>
        <w:t>ponownie przeliczyć podpisy</w:t>
      </w:r>
      <w:r w:rsidRPr="00A21BEE">
        <w:rPr>
          <w:rFonts w:ascii="Times New Roman" w:hAnsi="Times New Roman" w:cs="Times New Roman"/>
          <w:sz w:val="26"/>
          <w:szCs w:val="26"/>
        </w:rPr>
        <w:t xml:space="preserve">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w:t>
      </w:r>
      <w:r w:rsidR="00114C9A" w:rsidRPr="00A21BEE">
        <w:rPr>
          <w:rFonts w:ascii="Times New Roman" w:hAnsi="Times New Roman" w:cs="Times New Roman"/>
          <w:sz w:val="26"/>
          <w:szCs w:val="26"/>
        </w:rPr>
        <w:t xml:space="preserve"> wyborców</w:t>
      </w:r>
      <w:r w:rsidRPr="00A21BEE">
        <w:rPr>
          <w:rFonts w:ascii="Times New Roman" w:hAnsi="Times New Roman" w:cs="Times New Roman"/>
          <w:sz w:val="26"/>
          <w:szCs w:val="26"/>
        </w:rPr>
        <w:t>. Jeżeli po przeliczeniu podpisów niezgodność nadal występuje, należy po raz kolejny przeliczyć niewykorzystane karty do głosowania.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stwierdzenia innej niż poprzednio liczby niewykorzystanych kart do głosowania trzeba obowiązkowo zmienić tę liczbę </w:t>
      </w:r>
      <w:r w:rsidRPr="00A21BEE">
        <w:rPr>
          <w:rFonts w:ascii="Times New Roman" w:hAnsi="Times New Roman" w:cs="Times New Roman"/>
          <w:b/>
          <w:sz w:val="26"/>
          <w:szCs w:val="26"/>
          <w:u w:val="single"/>
        </w:rPr>
        <w:t>w</w:t>
      </w:r>
      <w:r w:rsidR="00E34F04"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3</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protokołu głosowania. Jeśli</w:t>
      </w:r>
      <w:r w:rsidR="00C33DBD" w:rsidRPr="00A21BEE">
        <w:rPr>
          <w:rFonts w:ascii="Times New Roman" w:hAnsi="Times New Roman" w:cs="Times New Roman"/>
          <w:sz w:val="26"/>
          <w:szCs w:val="26"/>
        </w:rPr>
        <w:t> </w:t>
      </w:r>
      <w:r w:rsidRPr="00A21BEE">
        <w:rPr>
          <w:rFonts w:ascii="Times New Roman" w:hAnsi="Times New Roman" w:cs="Times New Roman"/>
          <w:sz w:val="26"/>
          <w:szCs w:val="26"/>
        </w:rPr>
        <w:t>natomiast po</w:t>
      </w:r>
      <w:r w:rsidR="002A5394" w:rsidRPr="00A21BEE">
        <w:rPr>
          <w:rFonts w:ascii="Times New Roman" w:hAnsi="Times New Roman" w:cs="Times New Roman"/>
          <w:sz w:val="26"/>
          <w:szCs w:val="26"/>
        </w:rPr>
        <w:t xml:space="preserve"> </w:t>
      </w:r>
      <w:r w:rsidRPr="00A21BEE">
        <w:rPr>
          <w:rFonts w:ascii="Times New Roman" w:hAnsi="Times New Roman" w:cs="Times New Roman"/>
          <w:sz w:val="26"/>
          <w:szCs w:val="26"/>
        </w:rPr>
        <w:t>ponownym przeliczeniu podpisów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i</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niewykorzystanych kart do</w:t>
      </w:r>
      <w:r w:rsidR="002A539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wynik rozliczenia kart będzie ten sam – </w:t>
      </w:r>
      <w:r w:rsidRPr="00A21BEE">
        <w:rPr>
          <w:rFonts w:ascii="Times New Roman" w:hAnsi="Times New Roman" w:cs="Times New Roman"/>
          <w:b/>
          <w:bCs/>
          <w:sz w:val="26"/>
          <w:szCs w:val="26"/>
        </w:rPr>
        <w:t xml:space="preserve">przypuszczalna przyczyna niezgodności musi być opisana </w:t>
      </w:r>
      <w:r w:rsidR="00E34F04" w:rsidRPr="00A21BEE">
        <w:rPr>
          <w:rFonts w:ascii="Times New Roman" w:hAnsi="Times New Roman" w:cs="Times New Roman"/>
          <w:b/>
          <w:bCs/>
          <w:sz w:val="26"/>
          <w:szCs w:val="26"/>
          <w:u w:val="single"/>
        </w:rPr>
        <w:t>w punkcie 1</w:t>
      </w:r>
      <w:r w:rsidR="002A5394" w:rsidRPr="00A21BEE">
        <w:rPr>
          <w:rFonts w:ascii="Times New Roman" w:hAnsi="Times New Roman" w:cs="Times New Roman"/>
          <w:b/>
          <w:bCs/>
          <w:sz w:val="26"/>
          <w:szCs w:val="26"/>
          <w:u w:val="single"/>
        </w:rPr>
        <w:t>6</w:t>
      </w:r>
      <w:r w:rsidR="00E34F04"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protoko</w:t>
      </w:r>
      <w:r w:rsidR="00E34F04" w:rsidRPr="00A21BEE">
        <w:rPr>
          <w:rFonts w:ascii="Times New Roman" w:hAnsi="Times New Roman" w:cs="Times New Roman"/>
          <w:bCs/>
          <w:sz w:val="26"/>
          <w:szCs w:val="26"/>
        </w:rPr>
        <w:t>łu</w:t>
      </w:r>
      <w:r w:rsidRPr="00A21BEE">
        <w:rPr>
          <w:rFonts w:ascii="Times New Roman" w:hAnsi="Times New Roman" w:cs="Times New Roman"/>
          <w:bCs/>
          <w:sz w:val="26"/>
          <w:szCs w:val="26"/>
        </w:rPr>
        <w:t xml:space="preserve"> głosowania</w:t>
      </w:r>
      <w:r w:rsidR="00E34F04" w:rsidRPr="00A21BEE">
        <w:rPr>
          <w:rFonts w:ascii="Times New Roman" w:hAnsi="Times New Roman" w:cs="Times New Roman"/>
          <w:bCs/>
          <w:sz w:val="26"/>
          <w:szCs w:val="26"/>
        </w:rPr>
        <w:t>.</w:t>
      </w:r>
      <w:r w:rsidRPr="00A21BEE">
        <w:rPr>
          <w:rFonts w:ascii="Times New Roman" w:hAnsi="Times New Roman" w:cs="Times New Roman"/>
          <w:b/>
          <w:bCs/>
          <w:sz w:val="26"/>
          <w:szCs w:val="26"/>
        </w:rPr>
        <w:t xml:space="preserve"> </w:t>
      </w:r>
    </w:p>
    <w:p w14:paraId="30DABB31" w14:textId="6CB41D4D"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E34F0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punkcie tym należy wskazać przypuszczalną przyczynę niezgodności, a</w:t>
      </w:r>
      <w:r w:rsidR="006D30B7" w:rsidRPr="00A21BEE">
        <w:rPr>
          <w:rFonts w:ascii="Times New Roman" w:hAnsi="Times New Roman" w:cs="Times New Roman"/>
          <w:b/>
          <w:bCs/>
          <w:sz w:val="26"/>
          <w:szCs w:val="26"/>
        </w:rPr>
        <w:t> </w:t>
      </w:r>
      <w:r w:rsidRPr="00A21BEE">
        <w:rPr>
          <w:rFonts w:ascii="Times New Roman" w:hAnsi="Times New Roman" w:cs="Times New Roman"/>
          <w:b/>
          <w:bCs/>
          <w:sz w:val="26"/>
          <w:szCs w:val="26"/>
        </w:rPr>
        <w:t>nie</w:t>
      </w:r>
      <w:r w:rsidR="006D30B7" w:rsidRPr="00A21BEE">
        <w:rPr>
          <w:rFonts w:ascii="Times New Roman" w:hAnsi="Times New Roman" w:cs="Times New Roman"/>
          <w:b/>
          <w:bCs/>
          <w:sz w:val="26"/>
          <w:szCs w:val="26"/>
        </w:rPr>
        <w:t> </w:t>
      </w:r>
      <w:r w:rsidRPr="00A21BEE">
        <w:rPr>
          <w:rFonts w:ascii="Times New Roman" w:hAnsi="Times New Roman" w:cs="Times New Roman"/>
          <w:b/>
          <w:bCs/>
          <w:sz w:val="26"/>
          <w:szCs w:val="26"/>
        </w:rPr>
        <w:t>wyłącznie informację, że</w:t>
      </w:r>
      <w:r w:rsidR="00E34F0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niezgodność występuje.</w:t>
      </w:r>
    </w:p>
    <w:p w14:paraId="524C22F6" w14:textId="7E81E7BB"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W</w:t>
      </w:r>
      <w:r w:rsidR="00E34F0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razie braku miejsca</w:t>
      </w:r>
      <w:r w:rsidRPr="00A21BEE">
        <w:rPr>
          <w:rFonts w:ascii="Times New Roman" w:hAnsi="Times New Roman" w:cs="Times New Roman"/>
          <w:sz w:val="26"/>
          <w:szCs w:val="26"/>
        </w:rPr>
        <w:t xml:space="preserve">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protokole głosowania na opisanie przyczyn rozbieżności należy dokonać tego na </w:t>
      </w:r>
      <w:r w:rsidRPr="00A21BEE">
        <w:rPr>
          <w:rFonts w:ascii="Times New Roman" w:hAnsi="Times New Roman" w:cs="Times New Roman"/>
          <w:sz w:val="26"/>
          <w:szCs w:val="26"/>
          <w:u w:val="thick"/>
        </w:rPr>
        <w:t>oddzielnej kartce papieru</w:t>
      </w:r>
      <w:r w:rsidRPr="00A21BEE">
        <w:rPr>
          <w:rFonts w:ascii="Times New Roman" w:hAnsi="Times New Roman" w:cs="Times New Roman"/>
          <w:sz w:val="26"/>
          <w:szCs w:val="26"/>
        </w:rPr>
        <w:t>, która stanowić będzie załącznik do protokołu głosowania.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 zaś należy zamieścić informację o</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sporządzeniu załącznika. Jeżeli </w:t>
      </w:r>
      <w:r w:rsidRPr="00A21BEE">
        <w:rPr>
          <w:rFonts w:ascii="Times New Roman" w:hAnsi="Times New Roman" w:cs="Times New Roman"/>
          <w:sz w:val="26"/>
          <w:szCs w:val="26"/>
          <w:u w:val="thick"/>
        </w:rPr>
        <w:t>niezgodność nie występuje</w:t>
      </w:r>
      <w:r w:rsidR="00E87554" w:rsidRPr="00A21BEE">
        <w:rPr>
          <w:rFonts w:ascii="Times New Roman" w:hAnsi="Times New Roman" w:cs="Times New Roman"/>
          <w:sz w:val="26"/>
          <w:szCs w:val="26"/>
          <w:u w:val="thick"/>
        </w:rPr>
        <w:t>,</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u w:val="thick"/>
        </w:rPr>
        <w:t>w</w:t>
      </w:r>
      <w:r w:rsidR="002A5394" w:rsidRPr="00A21BEE">
        <w:rPr>
          <w:rFonts w:ascii="Times New Roman" w:hAnsi="Times New Roman" w:cs="Times New Roman"/>
          <w:b/>
          <w:sz w:val="26"/>
          <w:szCs w:val="26"/>
          <w:u w:val="thick"/>
        </w:rPr>
        <w:t xml:space="preserve"> </w:t>
      </w:r>
      <w:r w:rsidR="006F29E0" w:rsidRPr="00A21BEE">
        <w:rPr>
          <w:rFonts w:ascii="Times New Roman" w:hAnsi="Times New Roman" w:cs="Times New Roman"/>
          <w:b/>
          <w:sz w:val="26"/>
          <w:szCs w:val="26"/>
          <w:u w:val="thick"/>
        </w:rPr>
        <w:t>punkcie</w:t>
      </w:r>
      <w:r w:rsidR="002A5394" w:rsidRPr="00A21BEE">
        <w:rPr>
          <w:rFonts w:ascii="Times New Roman" w:hAnsi="Times New Roman" w:cs="Times New Roman"/>
          <w:b/>
          <w:sz w:val="26"/>
          <w:szCs w:val="26"/>
          <w:u w:val="thick"/>
        </w:rPr>
        <w:t xml:space="preserve"> </w:t>
      </w:r>
      <w:r w:rsidR="006F29E0" w:rsidRPr="00A21BEE">
        <w:rPr>
          <w:rFonts w:ascii="Times New Roman" w:hAnsi="Times New Roman" w:cs="Times New Roman"/>
          <w:b/>
          <w:sz w:val="26"/>
          <w:szCs w:val="26"/>
          <w:u w:val="thick"/>
        </w:rPr>
        <w:t>1</w:t>
      </w:r>
      <w:r w:rsidR="002A5394" w:rsidRPr="00A21BEE">
        <w:rPr>
          <w:rFonts w:ascii="Times New Roman" w:hAnsi="Times New Roman" w:cs="Times New Roman"/>
          <w:b/>
          <w:sz w:val="26"/>
          <w:szCs w:val="26"/>
          <w:u w:val="thick"/>
        </w:rPr>
        <w:t>6</w:t>
      </w:r>
      <w:r w:rsidR="006F29E0" w:rsidRPr="00A21BEE">
        <w:rPr>
          <w:rFonts w:ascii="Times New Roman" w:hAnsi="Times New Roman" w:cs="Times New Roman"/>
          <w:b/>
          <w:sz w:val="26"/>
          <w:szCs w:val="26"/>
          <w:u w:val="thick"/>
        </w:rPr>
        <w:t xml:space="preserve"> </w:t>
      </w:r>
      <w:r w:rsidR="00E71C33" w:rsidRPr="00A21BEE">
        <w:rPr>
          <w:rFonts w:ascii="Times New Roman" w:hAnsi="Times New Roman" w:cs="Times New Roman"/>
          <w:bCs/>
          <w:sz w:val="26"/>
          <w:szCs w:val="26"/>
        </w:rPr>
        <w:t xml:space="preserve">protokołu głosowania </w:t>
      </w:r>
      <w:r w:rsidRPr="00A21BEE">
        <w:rPr>
          <w:rFonts w:ascii="Times New Roman" w:hAnsi="Times New Roman" w:cs="Times New Roman"/>
          <w:sz w:val="26"/>
          <w:szCs w:val="26"/>
        </w:rPr>
        <w:t xml:space="preserve">należy </w:t>
      </w:r>
      <w:r w:rsidRPr="00A21BEE">
        <w:rPr>
          <w:rFonts w:ascii="Times New Roman" w:hAnsi="Times New Roman" w:cs="Times New Roman"/>
          <w:sz w:val="26"/>
          <w:szCs w:val="26"/>
          <w:u w:val="thick"/>
        </w:rPr>
        <w:t>wpisać wyrazy „brak uwag”</w:t>
      </w:r>
      <w:r w:rsidRPr="00A21BEE">
        <w:rPr>
          <w:rFonts w:ascii="Times New Roman" w:hAnsi="Times New Roman" w:cs="Times New Roman"/>
          <w:sz w:val="26"/>
          <w:szCs w:val="26"/>
        </w:rPr>
        <w:t>.</w:t>
      </w:r>
    </w:p>
    <w:p w14:paraId="4DE6213E" w14:textId="78FCC335"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5 protokoł</w:t>
      </w:r>
      <w:r w:rsidR="002A539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10961441" w14:textId="5871C394"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ustala liczbę wyborców, którym wysłano pakiety wyborcze. Ustaleń tych dokonują komisje, które</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miały zamieszczone adnotacje zawierające informacje o</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wysłaniu pakietu wyborczego do wyborcy. Pozostałe komisje </w:t>
      </w:r>
      <w:r w:rsidRPr="00A21BEE">
        <w:rPr>
          <w:rFonts w:ascii="Times New Roman" w:hAnsi="Times New Roman" w:cs="Times New Roman"/>
          <w:b/>
          <w:bCs/>
          <w:sz w:val="26"/>
          <w:szCs w:val="26"/>
          <w:u w:val="thick"/>
        </w:rPr>
        <w:t>w</w:t>
      </w:r>
      <w:r w:rsidR="006F29E0"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5</w:t>
      </w:r>
      <w:r w:rsidR="006F29E0" w:rsidRPr="00A21BEE">
        <w:rPr>
          <w:rFonts w:ascii="Times New Roman" w:hAnsi="Times New Roman" w:cs="Times New Roman"/>
          <w:b/>
          <w:bCs/>
          <w:sz w:val="26"/>
          <w:szCs w:val="26"/>
          <w:u w:val="thick"/>
        </w:rPr>
        <w:t xml:space="preserve"> </w:t>
      </w:r>
      <w:r w:rsidR="006F29E0" w:rsidRPr="00A21BEE">
        <w:rPr>
          <w:rFonts w:ascii="Times New Roman" w:hAnsi="Times New Roman" w:cs="Times New Roman"/>
          <w:bCs/>
          <w:sz w:val="26"/>
          <w:szCs w:val="26"/>
        </w:rPr>
        <w:t>protokoł</w:t>
      </w:r>
      <w:r w:rsidR="002A5394" w:rsidRPr="00A21BEE">
        <w:rPr>
          <w:rFonts w:ascii="Times New Roman" w:hAnsi="Times New Roman" w:cs="Times New Roman"/>
          <w:bCs/>
          <w:sz w:val="26"/>
          <w:szCs w:val="26"/>
        </w:rPr>
        <w:t>u</w:t>
      </w:r>
      <w:r w:rsidR="006F29E0" w:rsidRPr="00A21BEE">
        <w:rPr>
          <w:rFonts w:ascii="Times New Roman" w:hAnsi="Times New Roman" w:cs="Times New Roman"/>
          <w:bCs/>
          <w:sz w:val="26"/>
          <w:szCs w:val="26"/>
        </w:rPr>
        <w:t xml:space="preserve"> głosowania</w:t>
      </w:r>
      <w:r w:rsidR="006F29E0"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wpisują cyfrę „0”</w:t>
      </w:r>
      <w:r w:rsidRPr="00A21BEE">
        <w:rPr>
          <w:rFonts w:ascii="Times New Roman" w:hAnsi="Times New Roman" w:cs="Times New Roman"/>
          <w:sz w:val="26"/>
          <w:szCs w:val="26"/>
        </w:rPr>
        <w:t>.</w:t>
      </w:r>
    </w:p>
    <w:p w14:paraId="6893B516"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Liczbę wyborców, którym wysłano pakiety wyborcze, ustala się na podstawie liczby adnotacji w</w:t>
      </w:r>
      <w:r w:rsidR="006F29E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rubryce „Uwagi” spisu wyborców: „Głosowanie korespondencyjne. Pakiet wysłany”.</w:t>
      </w:r>
    </w:p>
    <w:p w14:paraId="0DA8B6F0" w14:textId="52CA4192" w:rsidR="00840324" w:rsidRPr="00A21BEE" w:rsidRDefault="00840324" w:rsidP="002A5394">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Liczbę </w:t>
      </w:r>
      <w:r w:rsidR="00D03F6D" w:rsidRPr="00A21BEE">
        <w:rPr>
          <w:rFonts w:ascii="Times New Roman" w:hAnsi="Times New Roman" w:cs="Times New Roman"/>
          <w:b/>
          <w:bCs/>
          <w:sz w:val="26"/>
          <w:szCs w:val="26"/>
        </w:rPr>
        <w:t>wyborców, którym wysłano pakiety wyborcze</w:t>
      </w:r>
      <w:r w:rsidRPr="00A21BEE">
        <w:rPr>
          <w:rFonts w:ascii="Times New Roman" w:hAnsi="Times New Roman" w:cs="Times New Roman"/>
          <w:b/>
          <w:bCs/>
          <w:sz w:val="26"/>
          <w:szCs w:val="26"/>
        </w:rPr>
        <w:t xml:space="preserve"> wpisuje się </w:t>
      </w:r>
      <w:r w:rsidRPr="00A21BEE">
        <w:rPr>
          <w:rFonts w:ascii="Times New Roman" w:hAnsi="Times New Roman" w:cs="Times New Roman"/>
          <w:b/>
          <w:bCs/>
          <w:sz w:val="26"/>
          <w:szCs w:val="26"/>
          <w:u w:val="thick"/>
        </w:rPr>
        <w:t>w</w:t>
      </w:r>
      <w:r w:rsidR="006F29E0"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5</w:t>
      </w:r>
      <w:r w:rsidR="006F29E0" w:rsidRPr="00A21BEE">
        <w:rPr>
          <w:rFonts w:ascii="Times New Roman" w:hAnsi="Times New Roman" w:cs="Times New Roman"/>
          <w:b/>
          <w:bCs/>
          <w:sz w:val="26"/>
          <w:szCs w:val="26"/>
          <w:u w:val="thick"/>
        </w:rPr>
        <w:t xml:space="preserve"> </w:t>
      </w:r>
      <w:r w:rsidR="006F29E0" w:rsidRPr="00A21BEE">
        <w:rPr>
          <w:rFonts w:ascii="Times New Roman" w:hAnsi="Times New Roman" w:cs="Times New Roman"/>
          <w:b/>
          <w:bCs/>
          <w:sz w:val="26"/>
          <w:szCs w:val="26"/>
        </w:rPr>
        <w:t>protokoł</w:t>
      </w:r>
      <w:r w:rsidR="002A5394" w:rsidRPr="00A21BEE">
        <w:rPr>
          <w:rFonts w:ascii="Times New Roman" w:hAnsi="Times New Roman" w:cs="Times New Roman"/>
          <w:b/>
          <w:bCs/>
          <w:sz w:val="26"/>
          <w:szCs w:val="26"/>
        </w:rPr>
        <w:t>u</w:t>
      </w:r>
      <w:r w:rsidR="006F29E0" w:rsidRPr="00A21BEE">
        <w:rPr>
          <w:rFonts w:ascii="Times New Roman" w:hAnsi="Times New Roman" w:cs="Times New Roman"/>
          <w:b/>
          <w:bCs/>
          <w:sz w:val="26"/>
          <w:szCs w:val="26"/>
        </w:rPr>
        <w:t xml:space="preserve"> głosowania</w:t>
      </w:r>
      <w:r w:rsidR="00001A54" w:rsidRPr="00A21BEE">
        <w:rPr>
          <w:rFonts w:ascii="Times New Roman" w:hAnsi="Times New Roman" w:cs="Times New Roman"/>
          <w:b/>
          <w:bCs/>
          <w:sz w:val="26"/>
          <w:szCs w:val="26"/>
        </w:rPr>
        <w:t>.</w:t>
      </w:r>
    </w:p>
    <w:p w14:paraId="1C7EBD0D" w14:textId="55CAA9D9"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6 protokoł</w:t>
      </w:r>
      <w:r w:rsidR="007E11B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4527677A" w14:textId="5AE2CACA"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Komisja ustala </w:t>
      </w:r>
      <w:r w:rsidRPr="00A21BEE">
        <w:rPr>
          <w:rFonts w:ascii="Times New Roman" w:hAnsi="Times New Roman" w:cs="Times New Roman"/>
          <w:b/>
          <w:bCs/>
          <w:sz w:val="26"/>
          <w:szCs w:val="26"/>
        </w:rPr>
        <w:t>łączną liczbę wyborców, którym wydano karty do głosowania</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w</w:t>
      </w:r>
      <w:r w:rsidR="00AB5B6E" w:rsidRPr="00A21BEE">
        <w:rPr>
          <w:rFonts w:ascii="Times New Roman" w:hAnsi="Times New Roman" w:cs="Times New Roman"/>
          <w:b/>
          <w:sz w:val="26"/>
          <w:szCs w:val="26"/>
        </w:rPr>
        <w:t> </w:t>
      </w:r>
      <w:r w:rsidRPr="00A21BEE">
        <w:rPr>
          <w:rFonts w:ascii="Times New Roman" w:hAnsi="Times New Roman" w:cs="Times New Roman"/>
          <w:b/>
          <w:sz w:val="26"/>
          <w:szCs w:val="26"/>
        </w:rPr>
        <w:t xml:space="preserve">lokalu wyborczym </w:t>
      </w:r>
      <w:r w:rsidRPr="00A21BEE">
        <w:rPr>
          <w:rFonts w:ascii="Times New Roman" w:hAnsi="Times New Roman" w:cs="Times New Roman"/>
          <w:b/>
          <w:bCs/>
          <w:sz w:val="26"/>
          <w:szCs w:val="26"/>
        </w:rPr>
        <w:t>oraz</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korespondencyjnym</w:t>
      </w:r>
      <w:r w:rsidRPr="00A21BEE">
        <w:rPr>
          <w:rFonts w:ascii="Times New Roman" w:hAnsi="Times New Roman" w:cs="Times New Roman"/>
          <w:sz w:val="26"/>
          <w:szCs w:val="26"/>
        </w:rPr>
        <w:t>.</w:t>
      </w:r>
    </w:p>
    <w:p w14:paraId="13B97F4D" w14:textId="1C373FD1"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komisja dokonuje poprzez dodanie ustalonych wcześniej liczb wyborców, którym wydano karty do głosowania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(punkt 4 protokołu głosowania)</w:t>
      </w:r>
      <w:r w:rsidR="00D01DA9" w:rsidRPr="00A21BEE">
        <w:rPr>
          <w:rFonts w:ascii="Times New Roman" w:hAnsi="Times New Roman" w:cs="Times New Roman"/>
          <w:sz w:val="26"/>
          <w:szCs w:val="26"/>
        </w:rPr>
        <w:t>,</w:t>
      </w:r>
      <w:r w:rsidRPr="00A21BEE">
        <w:rPr>
          <w:rFonts w:ascii="Times New Roman" w:hAnsi="Times New Roman" w:cs="Times New Roman"/>
          <w:sz w:val="26"/>
          <w:szCs w:val="26"/>
        </w:rPr>
        <w:t xml:space="preserve"> oraz liczby wyborców, którym wysłano pakiety wyborcze (punkt 5 protokołu głosowania). </w:t>
      </w:r>
    </w:p>
    <w:p w14:paraId="3D70214B" w14:textId="0506677B"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Ustalon</w:t>
      </w:r>
      <w:r w:rsidR="007E11B6" w:rsidRPr="00A21BEE">
        <w:rPr>
          <w:rFonts w:ascii="Times New Roman" w:hAnsi="Times New Roman" w:cs="Times New Roman"/>
          <w:sz w:val="26"/>
          <w:szCs w:val="26"/>
        </w:rPr>
        <w:t>ą</w:t>
      </w:r>
      <w:r w:rsidRPr="00A21BEE">
        <w:rPr>
          <w:rFonts w:ascii="Times New Roman" w:hAnsi="Times New Roman" w:cs="Times New Roman"/>
          <w:sz w:val="26"/>
          <w:szCs w:val="26"/>
        </w:rPr>
        <w:t xml:space="preserve"> przez komisję </w:t>
      </w:r>
      <w:r w:rsidRPr="00A21BEE">
        <w:rPr>
          <w:rFonts w:ascii="Times New Roman" w:hAnsi="Times New Roman" w:cs="Times New Roman"/>
          <w:b/>
          <w:bCs/>
          <w:sz w:val="26"/>
          <w:szCs w:val="26"/>
        </w:rPr>
        <w:t>łączn</w:t>
      </w:r>
      <w:r w:rsidR="007E11B6"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liczb</w:t>
      </w:r>
      <w:r w:rsidR="007E11B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którym wydano karty do</w:t>
      </w:r>
      <w:r w:rsidR="00E548B7"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8A7F6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 oraz w</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korespondencyjnym</w:t>
      </w:r>
      <w:r w:rsidR="00D01DA9" w:rsidRPr="00A21BEE">
        <w:rPr>
          <w:rFonts w:ascii="Times New Roman" w:hAnsi="Times New Roman" w:cs="Times New Roman"/>
          <w:b/>
          <w:bCs/>
          <w:sz w:val="26"/>
          <w:szCs w:val="26"/>
        </w:rPr>
        <w:t>,</w:t>
      </w:r>
      <w:r w:rsidR="009044BA"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 xml:space="preserve">wpisuje się </w:t>
      </w:r>
      <w:r w:rsidRPr="00A21BEE">
        <w:rPr>
          <w:rFonts w:ascii="Times New Roman" w:hAnsi="Times New Roman" w:cs="Times New Roman"/>
          <w:b/>
          <w:bCs/>
          <w:sz w:val="26"/>
          <w:szCs w:val="26"/>
          <w:u w:val="thick"/>
        </w:rPr>
        <w:t>w</w:t>
      </w:r>
      <w:r w:rsidR="007E11B6"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6</w:t>
      </w:r>
      <w:r w:rsidR="009044BA" w:rsidRPr="00A21BEE">
        <w:rPr>
          <w:rFonts w:ascii="Times New Roman" w:hAnsi="Times New Roman" w:cs="Times New Roman"/>
          <w:b/>
          <w:bCs/>
          <w:sz w:val="26"/>
          <w:szCs w:val="26"/>
        </w:rPr>
        <w:t xml:space="preserve"> protokołu głosowania</w:t>
      </w:r>
      <w:r w:rsidR="009044BA" w:rsidRPr="00A21BEE">
        <w:rPr>
          <w:rFonts w:ascii="Times New Roman" w:hAnsi="Times New Roman" w:cs="Times New Roman"/>
          <w:bCs/>
          <w:sz w:val="26"/>
          <w:szCs w:val="26"/>
        </w:rPr>
        <w:t>.</w:t>
      </w:r>
      <w:r w:rsidRPr="00A21BEE">
        <w:rPr>
          <w:rFonts w:ascii="Times New Roman" w:hAnsi="Times New Roman" w:cs="Times New Roman"/>
          <w:sz w:val="26"/>
          <w:szCs w:val="26"/>
        </w:rPr>
        <w:t xml:space="preserve"> </w:t>
      </w:r>
    </w:p>
    <w:p w14:paraId="1BC4D572" w14:textId="77777777" w:rsidR="00864625" w:rsidRPr="00A21BEE" w:rsidRDefault="00864625" w:rsidP="00864625">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Suma liczb </w:t>
      </w:r>
      <w:r w:rsidRPr="00A21BEE">
        <w:rPr>
          <w:rFonts w:ascii="Times New Roman" w:hAnsi="Times New Roman" w:cs="Times New Roman"/>
          <w:b/>
          <w:sz w:val="26"/>
          <w:szCs w:val="26"/>
          <w:u w:val="single"/>
        </w:rPr>
        <w:t>z punktu 4 i 5</w:t>
      </w:r>
      <w:r w:rsidRPr="00A21BEE">
        <w:rPr>
          <w:rFonts w:ascii="Times New Roman" w:hAnsi="Times New Roman" w:cs="Times New Roman"/>
          <w:sz w:val="26"/>
          <w:szCs w:val="26"/>
        </w:rPr>
        <w:t xml:space="preserve"> musi być równa liczbie </w:t>
      </w:r>
      <w:r w:rsidRPr="00A21BEE">
        <w:rPr>
          <w:rFonts w:ascii="Times New Roman" w:hAnsi="Times New Roman" w:cs="Times New Roman"/>
          <w:b/>
          <w:sz w:val="26"/>
          <w:szCs w:val="26"/>
          <w:u w:val="single"/>
        </w:rPr>
        <w:t>z punktu 6</w:t>
      </w:r>
      <w:r w:rsidRPr="00A21BEE">
        <w:rPr>
          <w:rFonts w:ascii="Times New Roman" w:hAnsi="Times New Roman" w:cs="Times New Roman"/>
          <w:sz w:val="26"/>
          <w:szCs w:val="26"/>
        </w:rPr>
        <w:t>.</w:t>
      </w:r>
    </w:p>
    <w:p w14:paraId="11BA0FE4" w14:textId="07D5648C"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7 protokoł</w:t>
      </w:r>
      <w:r w:rsidR="0084715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2A0068E8" w14:textId="46638E11"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ustala </w:t>
      </w:r>
      <w:r w:rsidRPr="00A21BEE">
        <w:rPr>
          <w:rFonts w:ascii="Times New Roman" w:hAnsi="Times New Roman" w:cs="Times New Roman"/>
          <w:sz w:val="26"/>
          <w:szCs w:val="26"/>
          <w:u w:val="thick"/>
        </w:rPr>
        <w:t>liczbę wyborców głosujących przez pełnomocnika</w:t>
      </w:r>
      <w:r w:rsidRPr="00A21BEE">
        <w:rPr>
          <w:rFonts w:ascii="Times New Roman" w:hAnsi="Times New Roman" w:cs="Times New Roman"/>
          <w:sz w:val="26"/>
          <w:szCs w:val="26"/>
        </w:rPr>
        <w:t>.</w:t>
      </w:r>
    </w:p>
    <w:p w14:paraId="6CC56645"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podpisów pełnomocników głosujących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wyborców ujętych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znajdujących się obok adnotacji „Udzielono pełnomocnictwa do głosowania – art. 56 </w:t>
      </w:r>
      <w:proofErr w:type="spellStart"/>
      <w:r w:rsidRPr="00A21BEE">
        <w:rPr>
          <w:rFonts w:ascii="Times New Roman" w:hAnsi="Times New Roman" w:cs="Times New Roman"/>
          <w:sz w:val="26"/>
          <w:szCs w:val="26"/>
        </w:rPr>
        <w:t>Kw</w:t>
      </w:r>
      <w:proofErr w:type="spellEnd"/>
      <w:r w:rsidRPr="00A21BEE">
        <w:rPr>
          <w:rFonts w:ascii="Times New Roman" w:hAnsi="Times New Roman" w:cs="Times New Roman"/>
          <w:sz w:val="26"/>
          <w:szCs w:val="26"/>
        </w:rPr>
        <w:t>”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„Uwagi” spisu wyborców.</w:t>
      </w:r>
    </w:p>
    <w:p w14:paraId="6BF144AC"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Uzyskaną liczbę komisja porównuje z</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liczbą otrzymanych aktów pełnomocnictwa, z</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237B59E" w14:textId="7DC69A62" w:rsidR="009044BA"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Cs/>
          <w:sz w:val="26"/>
          <w:szCs w:val="26"/>
        </w:rPr>
        <w:t>Ustalon</w:t>
      </w:r>
      <w:r w:rsidR="00847156" w:rsidRPr="00A21BEE">
        <w:rPr>
          <w:rFonts w:ascii="Times New Roman" w:hAnsi="Times New Roman" w:cs="Times New Roman"/>
          <w:bCs/>
          <w:sz w:val="26"/>
          <w:szCs w:val="26"/>
        </w:rPr>
        <w:t>ą</w:t>
      </w:r>
      <w:r w:rsidRPr="00A21BEE">
        <w:rPr>
          <w:rFonts w:ascii="Times New Roman" w:hAnsi="Times New Roman" w:cs="Times New Roman"/>
          <w:bCs/>
          <w:sz w:val="26"/>
          <w:szCs w:val="26"/>
        </w:rPr>
        <w:t xml:space="preserve"> przez komisję</w:t>
      </w:r>
      <w:r w:rsidRPr="00A21BEE">
        <w:rPr>
          <w:rFonts w:ascii="Times New Roman" w:hAnsi="Times New Roman" w:cs="Times New Roman"/>
          <w:b/>
          <w:bCs/>
          <w:sz w:val="26"/>
          <w:szCs w:val="26"/>
        </w:rPr>
        <w:t xml:space="preserve"> liczb</w:t>
      </w:r>
      <w:r w:rsidR="0084715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głosujących przez pełnomocnika </w:t>
      </w:r>
      <w:r w:rsidRPr="00A21BEE">
        <w:rPr>
          <w:rFonts w:ascii="Times New Roman" w:hAnsi="Times New Roman" w:cs="Times New Roman"/>
          <w:bCs/>
          <w:sz w:val="26"/>
          <w:szCs w:val="26"/>
        </w:rPr>
        <w:t>wpisuje się</w:t>
      </w:r>
      <w:r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u w:val="thick"/>
        </w:rPr>
        <w:t>w</w:t>
      </w:r>
      <w:r w:rsidR="009044BA"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7</w:t>
      </w:r>
      <w:r w:rsidR="009044BA" w:rsidRPr="00A21BEE">
        <w:rPr>
          <w:rFonts w:ascii="Times New Roman" w:hAnsi="Times New Roman" w:cs="Times New Roman"/>
          <w:b/>
          <w:bCs/>
          <w:sz w:val="26"/>
          <w:szCs w:val="26"/>
        </w:rPr>
        <w:t xml:space="preserve"> </w:t>
      </w:r>
      <w:r w:rsidR="009044BA" w:rsidRPr="00A21BEE">
        <w:rPr>
          <w:rFonts w:ascii="Times New Roman" w:hAnsi="Times New Roman" w:cs="Times New Roman"/>
          <w:bCs/>
          <w:sz w:val="26"/>
          <w:szCs w:val="26"/>
        </w:rPr>
        <w:t>protokoł</w:t>
      </w:r>
      <w:r w:rsidR="00847156" w:rsidRPr="00A21BEE">
        <w:rPr>
          <w:rFonts w:ascii="Times New Roman" w:hAnsi="Times New Roman" w:cs="Times New Roman"/>
          <w:bCs/>
          <w:sz w:val="26"/>
          <w:szCs w:val="26"/>
        </w:rPr>
        <w:t>u</w:t>
      </w:r>
      <w:r w:rsidR="009044BA" w:rsidRPr="00A21BEE">
        <w:rPr>
          <w:rFonts w:ascii="Times New Roman" w:hAnsi="Times New Roman" w:cs="Times New Roman"/>
          <w:bCs/>
          <w:sz w:val="26"/>
          <w:szCs w:val="26"/>
        </w:rPr>
        <w:t xml:space="preserve"> głosowania</w:t>
      </w:r>
      <w:r w:rsidR="008A7F6B" w:rsidRPr="00A21BEE">
        <w:rPr>
          <w:rFonts w:ascii="Times New Roman" w:hAnsi="Times New Roman" w:cs="Times New Roman"/>
          <w:bCs/>
          <w:sz w:val="26"/>
          <w:szCs w:val="26"/>
        </w:rPr>
        <w:t>.</w:t>
      </w:r>
    </w:p>
    <w:p w14:paraId="4E3F3368" w14:textId="25CF7FFE"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Komisje w</w:t>
      </w:r>
      <w:r w:rsidR="009044BA" w:rsidRPr="00A21BEE">
        <w:rPr>
          <w:rFonts w:ascii="Times New Roman" w:hAnsi="Times New Roman" w:cs="Times New Roman"/>
          <w:sz w:val="26"/>
          <w:szCs w:val="26"/>
          <w:u w:val="single"/>
        </w:rPr>
        <w:t xml:space="preserve"> </w:t>
      </w:r>
      <w:r w:rsidRPr="00A21BEE">
        <w:rPr>
          <w:rFonts w:ascii="Times New Roman" w:hAnsi="Times New Roman" w:cs="Times New Roman"/>
          <w:sz w:val="26"/>
          <w:szCs w:val="26"/>
          <w:u w:val="single"/>
        </w:rPr>
        <w:t>obwodach odrębnych</w:t>
      </w:r>
      <w:r w:rsidRPr="00A21BEE">
        <w:rPr>
          <w:rFonts w:ascii="Times New Roman" w:hAnsi="Times New Roman" w:cs="Times New Roman"/>
          <w:sz w:val="26"/>
          <w:szCs w:val="26"/>
        </w:rPr>
        <w:t xml:space="preserve">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punkcie protokoł</w:t>
      </w:r>
      <w:r w:rsidR="0029645F"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u w:val="single"/>
        </w:rPr>
        <w:t>wpisują cyfrę „0”</w:t>
      </w:r>
      <w:r w:rsidRPr="00A21BEE">
        <w:rPr>
          <w:rFonts w:ascii="Times New Roman" w:hAnsi="Times New Roman" w:cs="Times New Roman"/>
          <w:sz w:val="26"/>
          <w:szCs w:val="26"/>
        </w:rPr>
        <w:t>.</w:t>
      </w:r>
    </w:p>
    <w:p w14:paraId="69A401C8" w14:textId="4F092679"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8 protokoł</w:t>
      </w:r>
      <w:r w:rsidR="003144B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304D63CC" w14:textId="77777777" w:rsidR="003144B4" w:rsidRPr="00A21BEE"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Komisja ustala </w:t>
      </w:r>
      <w:r w:rsidRPr="00A21BEE">
        <w:rPr>
          <w:rFonts w:ascii="Times New Roman" w:hAnsi="Times New Roman" w:cs="Times New Roman"/>
          <w:bCs/>
          <w:sz w:val="26"/>
          <w:szCs w:val="26"/>
          <w:u w:val="single"/>
        </w:rPr>
        <w:t>liczbę wyborców głosujących na podstawie zaświadczenia o prawie do głosowania</w:t>
      </w:r>
      <w:r w:rsidRPr="00A21BEE">
        <w:rPr>
          <w:rFonts w:ascii="Times New Roman" w:hAnsi="Times New Roman" w:cs="Times New Roman"/>
          <w:bCs/>
          <w:sz w:val="26"/>
          <w:szCs w:val="26"/>
        </w:rPr>
        <w:t>.</w:t>
      </w:r>
    </w:p>
    <w:p w14:paraId="70308777" w14:textId="19EB18B6" w:rsidR="003144B4" w:rsidRPr="00A21BEE"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lastRenderedPageBreak/>
        <w:t>Ustalenia tego dokonuje się na podstawie liczby adnotacji w rubryce „Uwagi” spisu, że wyborca zagłosował na podstawie zaświadczenia.</w:t>
      </w:r>
    </w:p>
    <w:p w14:paraId="364085F0" w14:textId="77777777" w:rsidR="000D6565" w:rsidRPr="00A21BEE"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Uzyskaną liczbę komisja obowiązkowo porównuje z liczbą otrzymanych zaświadczeń.</w:t>
      </w:r>
      <w:r w:rsidRPr="00A21BEE">
        <w:rPr>
          <w:rFonts w:ascii="Times New Roman" w:hAnsi="Times New Roman" w:cs="Times New Roman"/>
          <w:b/>
          <w:bCs/>
          <w:sz w:val="26"/>
          <w:szCs w:val="26"/>
        </w:rPr>
        <w:t xml:space="preserve"> Liczby te powinny być równe. </w:t>
      </w:r>
      <w:r w:rsidRPr="00A21BEE">
        <w:rPr>
          <w:rFonts w:ascii="Times New Roman" w:hAnsi="Times New Roman" w:cs="Times New Roman"/>
          <w:bCs/>
          <w:sz w:val="26"/>
          <w:szCs w:val="26"/>
        </w:rPr>
        <w:t>Jeżeli zachodzi rozbieżność pomiędzy tymi liczbami, komisja dokonuje ponownego przeliczenia.</w:t>
      </w:r>
    </w:p>
    <w:p w14:paraId="2D15CED1" w14:textId="050116AA" w:rsidR="003144B4" w:rsidRPr="00A21BEE"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Ustalon</w:t>
      </w:r>
      <w:r w:rsidR="000D6565" w:rsidRPr="00A21BEE">
        <w:rPr>
          <w:rFonts w:ascii="Times New Roman" w:hAnsi="Times New Roman" w:cs="Times New Roman"/>
          <w:bCs/>
          <w:sz w:val="26"/>
          <w:szCs w:val="26"/>
        </w:rPr>
        <w:t>ą</w:t>
      </w:r>
      <w:r w:rsidRPr="00A21BEE">
        <w:rPr>
          <w:rFonts w:ascii="Times New Roman" w:hAnsi="Times New Roman" w:cs="Times New Roman"/>
          <w:bCs/>
          <w:sz w:val="26"/>
          <w:szCs w:val="26"/>
        </w:rPr>
        <w:t xml:space="preserve"> przez komisję</w:t>
      </w:r>
      <w:r w:rsidRPr="00A21BEE">
        <w:rPr>
          <w:rFonts w:ascii="Times New Roman" w:hAnsi="Times New Roman" w:cs="Times New Roman"/>
          <w:b/>
          <w:bCs/>
          <w:sz w:val="26"/>
          <w:szCs w:val="26"/>
        </w:rPr>
        <w:t xml:space="preserve"> liczb</w:t>
      </w:r>
      <w:r w:rsidR="000D6565"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głosujących na podstawie zaświadczenia o prawie do głosowania</w:t>
      </w:r>
      <w:r w:rsidR="000D6565"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wpisuje się</w:t>
      </w:r>
      <w:r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u w:val="single"/>
        </w:rPr>
        <w:t>w punkcie 8</w:t>
      </w:r>
      <w:r w:rsidR="000D6565" w:rsidRPr="00A21BEE">
        <w:rPr>
          <w:rFonts w:ascii="Times New Roman" w:hAnsi="Times New Roman" w:cs="Times New Roman"/>
          <w:b/>
          <w:bCs/>
          <w:sz w:val="26"/>
          <w:szCs w:val="26"/>
        </w:rPr>
        <w:t xml:space="preserve"> </w:t>
      </w:r>
      <w:r w:rsidR="000D6565" w:rsidRPr="00A21BEE">
        <w:rPr>
          <w:rFonts w:ascii="Times New Roman" w:hAnsi="Times New Roman" w:cs="Times New Roman"/>
          <w:bCs/>
          <w:sz w:val="26"/>
          <w:szCs w:val="26"/>
        </w:rPr>
        <w:t xml:space="preserve">protokołu głosowania. </w:t>
      </w:r>
    </w:p>
    <w:p w14:paraId="15CF25FE" w14:textId="175D5FB9" w:rsidR="00BA2804" w:rsidRPr="00A21BEE" w:rsidRDefault="00BA280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Suma liczb </w:t>
      </w:r>
      <w:r w:rsidRPr="00A21BEE">
        <w:rPr>
          <w:rFonts w:ascii="Times New Roman" w:hAnsi="Times New Roman" w:cs="Times New Roman"/>
          <w:b/>
          <w:bCs/>
          <w:sz w:val="26"/>
          <w:szCs w:val="26"/>
          <w:u w:val="single"/>
        </w:rPr>
        <w:t>z punktu 7 i 8</w:t>
      </w:r>
      <w:r w:rsidRPr="00A21BEE">
        <w:rPr>
          <w:rFonts w:ascii="Times New Roman" w:hAnsi="Times New Roman" w:cs="Times New Roman"/>
          <w:bCs/>
          <w:sz w:val="26"/>
          <w:szCs w:val="26"/>
        </w:rPr>
        <w:t xml:space="preserve"> musi być mniejsza lub równa liczbie </w:t>
      </w:r>
      <w:r w:rsidRPr="00A21BEE">
        <w:rPr>
          <w:rFonts w:ascii="Times New Roman" w:hAnsi="Times New Roman" w:cs="Times New Roman"/>
          <w:b/>
          <w:bCs/>
          <w:sz w:val="26"/>
          <w:szCs w:val="26"/>
          <w:u w:val="single"/>
        </w:rPr>
        <w:t>z punktu 4</w:t>
      </w:r>
      <w:r w:rsidRPr="00A21BEE">
        <w:rPr>
          <w:rFonts w:ascii="Times New Roman" w:hAnsi="Times New Roman" w:cs="Times New Roman"/>
          <w:bCs/>
          <w:sz w:val="26"/>
          <w:szCs w:val="26"/>
        </w:rPr>
        <w:t>.</w:t>
      </w:r>
    </w:p>
    <w:p w14:paraId="683E4BAB" w14:textId="4ED48E4F" w:rsidR="000D6565" w:rsidRPr="00A21BEE" w:rsidRDefault="000D6565"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w:t>
      </w:r>
      <w:r w:rsidR="00B01396" w:rsidRPr="00A21BEE">
        <w:rPr>
          <w:rFonts w:ascii="Times New Roman" w:hAnsi="Times New Roman" w:cs="Times New Roman"/>
          <w:b/>
          <w:bCs/>
          <w:sz w:val="26"/>
          <w:szCs w:val="26"/>
        </w:rPr>
        <w:t xml:space="preserve">ów </w:t>
      </w:r>
      <w:r w:rsidRPr="00A21BEE">
        <w:rPr>
          <w:rFonts w:ascii="Times New Roman" w:hAnsi="Times New Roman" w:cs="Times New Roman"/>
          <w:b/>
          <w:bCs/>
          <w:sz w:val="26"/>
          <w:szCs w:val="26"/>
        </w:rPr>
        <w:t>9</w:t>
      </w:r>
      <w:r w:rsidR="00B01396" w:rsidRPr="00A21BEE">
        <w:rPr>
          <w:rFonts w:ascii="Times New Roman" w:hAnsi="Times New Roman" w:cs="Times New Roman"/>
          <w:b/>
          <w:bCs/>
          <w:sz w:val="26"/>
          <w:szCs w:val="26"/>
        </w:rPr>
        <w:t xml:space="preserve">-9e </w:t>
      </w:r>
      <w:r w:rsidRPr="00A21BEE">
        <w:rPr>
          <w:rFonts w:ascii="Times New Roman" w:hAnsi="Times New Roman" w:cs="Times New Roman"/>
          <w:b/>
          <w:bCs/>
          <w:sz w:val="26"/>
          <w:szCs w:val="26"/>
        </w:rPr>
        <w:t>protokołu głosowania</w:t>
      </w:r>
    </w:p>
    <w:p w14:paraId="53E5502A" w14:textId="3D0FC6DD"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przeprowadza się głosowanie korespondencyjne, wypełnia protok</w:t>
      </w:r>
      <w:r w:rsidR="000D6565"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zakresie pozostałych </w:t>
      </w:r>
      <w:r w:rsidRPr="00A21BEE">
        <w:rPr>
          <w:rFonts w:ascii="Times New Roman" w:hAnsi="Times New Roman" w:cs="Times New Roman"/>
          <w:sz w:val="26"/>
          <w:szCs w:val="26"/>
          <w:u w:val="thick"/>
        </w:rPr>
        <w:t>liczb dotyczących głosowania korespondencyjnego</w:t>
      </w:r>
      <w:r w:rsidRPr="00A21BEE">
        <w:rPr>
          <w:rFonts w:ascii="Times New Roman" w:hAnsi="Times New Roman" w:cs="Times New Roman"/>
          <w:sz w:val="26"/>
          <w:szCs w:val="26"/>
        </w:rPr>
        <w:t xml:space="preserve"> (pozostałe komisje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punktach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wpisują cyfrę „0”). </w:t>
      </w:r>
    </w:p>
    <w:p w14:paraId="1F41346D" w14:textId="2AF1898E"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wpisuje ustalone wcześniej, zgodnie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65418" w:rsidRPr="00A21BEE">
        <w:rPr>
          <w:rFonts w:ascii="Times New Roman" w:hAnsi="Times New Roman" w:cs="Times New Roman"/>
          <w:sz w:val="26"/>
          <w:szCs w:val="26"/>
        </w:rPr>
        <w:t xml:space="preserve"> </w:t>
      </w:r>
      <w:r w:rsidR="009D7713" w:rsidRPr="00A21BEE">
        <w:rPr>
          <w:rFonts w:ascii="Times New Roman" w:hAnsi="Times New Roman" w:cs="Times New Roman"/>
          <w:sz w:val="26"/>
          <w:szCs w:val="26"/>
        </w:rPr>
        <w:t>8</w:t>
      </w:r>
      <w:r w:rsidR="00B411D4" w:rsidRPr="00A21BEE">
        <w:rPr>
          <w:rFonts w:ascii="Times New Roman" w:hAnsi="Times New Roman" w:cs="Times New Roman"/>
          <w:sz w:val="26"/>
          <w:szCs w:val="26"/>
        </w:rPr>
        <w:t>4</w:t>
      </w:r>
      <w:r w:rsidRPr="00A21BEE">
        <w:rPr>
          <w:rFonts w:ascii="Times New Roman" w:hAnsi="Times New Roman" w:cs="Times New Roman"/>
          <w:sz w:val="26"/>
          <w:szCs w:val="26"/>
        </w:rPr>
        <w:t>, liczby:</w:t>
      </w:r>
    </w:p>
    <w:p w14:paraId="2384F2EB" w14:textId="331D0248"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otrzymanych kopert zwrotnych,</w:t>
      </w:r>
    </w:p>
    <w:p w14:paraId="3E67F97D" w14:textId="517EF223"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a</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oświadczenia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w:t>
      </w:r>
    </w:p>
    <w:p w14:paraId="35DAFB44" w14:textId="0A25E42D"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b</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oświadczenie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 było podpisane przez</w:t>
      </w:r>
      <w:r w:rsidR="00626808" w:rsidRPr="00A21BEE">
        <w:rPr>
          <w:rFonts w:ascii="Times New Roman" w:hAnsi="Times New Roman" w:cs="Times New Roman"/>
          <w:sz w:val="26"/>
          <w:szCs w:val="26"/>
        </w:rPr>
        <w:t> </w:t>
      </w:r>
      <w:r w:rsidRPr="00A21BEE">
        <w:rPr>
          <w:rFonts w:ascii="Times New Roman" w:hAnsi="Times New Roman" w:cs="Times New Roman"/>
          <w:sz w:val="26"/>
          <w:szCs w:val="26"/>
        </w:rPr>
        <w:t>wyborcę,</w:t>
      </w:r>
    </w:p>
    <w:p w14:paraId="2CE624CA" w14:textId="5ED3F252"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c</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koperty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w:t>
      </w:r>
      <w:r w:rsidR="00B01396" w:rsidRPr="00A21BEE">
        <w:rPr>
          <w:rFonts w:ascii="Times New Roman" w:hAnsi="Times New Roman" w:cs="Times New Roman"/>
          <w:sz w:val="26"/>
          <w:szCs w:val="26"/>
        </w:rPr>
        <w:t>,</w:t>
      </w:r>
    </w:p>
    <w:p w14:paraId="141E1EFF" w14:textId="78759627"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d</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niezaklejona koperta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w:t>
      </w:r>
    </w:p>
    <w:p w14:paraId="6297C64C" w14:textId="09933A22"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e</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wrzuconych do urny.</w:t>
      </w:r>
    </w:p>
    <w:p w14:paraId="3EE16178" w14:textId="076E01E9" w:rsidR="002A7844" w:rsidRPr="00A21BEE" w:rsidRDefault="002A7844" w:rsidP="009D6D31">
      <w:pPr>
        <w:autoSpaceDE w:val="0"/>
        <w:autoSpaceDN w:val="0"/>
        <w:adjustRightInd w:val="0"/>
        <w:spacing w:before="113" w:after="0" w:line="360" w:lineRule="auto"/>
        <w:ind w:left="993"/>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 xml:space="preserve">Liczby te wpisuje się </w:t>
      </w:r>
      <w:r w:rsidRPr="00A21BEE">
        <w:rPr>
          <w:rFonts w:ascii="Times New Roman" w:hAnsi="Times New Roman" w:cs="Times New Roman"/>
          <w:b/>
          <w:sz w:val="26"/>
          <w:szCs w:val="26"/>
          <w:u w:val="single"/>
        </w:rPr>
        <w:t>w punktach 9–9e</w:t>
      </w:r>
      <w:r w:rsidRPr="00A21BEE">
        <w:rPr>
          <w:rFonts w:ascii="Times New Roman" w:hAnsi="Times New Roman" w:cs="Times New Roman"/>
          <w:b/>
          <w:sz w:val="26"/>
          <w:szCs w:val="26"/>
        </w:rPr>
        <w:t xml:space="preserve"> protokołu głosowania.</w:t>
      </w:r>
    </w:p>
    <w:p w14:paraId="739F2B25" w14:textId="410093F3"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Liczba otrzymanych kopert zwrotnych (punkt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 xml:space="preserve"> 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u w:val="thick"/>
        </w:rPr>
        <w:t>nie może być większa</w:t>
      </w:r>
      <w:r w:rsidRPr="00A21BEE">
        <w:rPr>
          <w:rFonts w:ascii="Times New Roman" w:hAnsi="Times New Roman" w:cs="Times New Roman"/>
          <w:sz w:val="26"/>
          <w:szCs w:val="26"/>
        </w:rPr>
        <w:t xml:space="preserve"> od liczby wyborców, którym wysłano pakiety wyborcze (punkt 5</w:t>
      </w:r>
      <w:r w:rsidR="00AE48DE" w:rsidRPr="00A21BEE">
        <w:rPr>
          <w:rFonts w:ascii="Times New Roman" w:hAnsi="Times New Roman" w:cs="Times New Roman"/>
          <w:sz w:val="26"/>
          <w:szCs w:val="26"/>
        </w:rPr>
        <w:t> </w:t>
      </w:r>
      <w:r w:rsidRPr="00A21BEE">
        <w:rPr>
          <w:rFonts w:ascii="Times New Roman" w:hAnsi="Times New Roman" w:cs="Times New Roman"/>
          <w:sz w:val="26"/>
          <w:szCs w:val="26"/>
        </w:rPr>
        <w:t>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Suma liczb </w:t>
      </w:r>
      <w:r w:rsidRPr="00A21BEE">
        <w:rPr>
          <w:rFonts w:ascii="Times New Roman" w:hAnsi="Times New Roman" w:cs="Times New Roman"/>
          <w:b/>
          <w:sz w:val="26"/>
          <w:szCs w:val="26"/>
          <w:u w:val="single"/>
        </w:rPr>
        <w:t>z</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punktów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a–</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e</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nie może być mniejsza</w:t>
      </w:r>
      <w:r w:rsidRPr="00A21BEE">
        <w:rPr>
          <w:rFonts w:ascii="Times New Roman" w:hAnsi="Times New Roman" w:cs="Times New Roman"/>
          <w:sz w:val="26"/>
          <w:szCs w:val="26"/>
        </w:rPr>
        <w:t xml:space="preserve"> od</w:t>
      </w:r>
      <w:r w:rsidR="0051647A"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liczby otrzymanych kopert zwrotnych (punkt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 xml:space="preserve"> 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18D86BC7" w14:textId="54505F56"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odkłada projekt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podejmuje czynności związane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ustaleniem wyników głosowania.</w:t>
      </w:r>
    </w:p>
    <w:p w14:paraId="41AB82E4" w14:textId="77777777" w:rsidR="00840324" w:rsidRPr="00A21BEE" w:rsidRDefault="00840324" w:rsidP="002B77C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Ustalenie wyników głosowania</w:t>
      </w:r>
    </w:p>
    <w:p w14:paraId="6BC9373F" w14:textId="22906FE0"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sprawdza, czy pieczęcie na urnie wyborczej oraz na wlocie do urny wyborczej lub jednorazowe plomby – nalepki foliowe,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341EB6"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7, pozostały nienaruszone, po czym otwiera urnę wyborczą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wyjmuje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karty do głosowania.</w:t>
      </w:r>
    </w:p>
    <w:p w14:paraId="21596499" w14:textId="2BBEA701"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Zaleca się </w:t>
      </w:r>
      <w:r w:rsidRPr="00A21BEE">
        <w:rPr>
          <w:rFonts w:ascii="Times New Roman" w:hAnsi="Times New Roman" w:cs="Times New Roman"/>
          <w:sz w:val="26"/>
          <w:szCs w:val="26"/>
          <w:u w:val="thick"/>
        </w:rPr>
        <w:t>zachowanie staranności</w:t>
      </w:r>
      <w:r w:rsidRPr="00A21BEE">
        <w:rPr>
          <w:rFonts w:ascii="Times New Roman" w:hAnsi="Times New Roman" w:cs="Times New Roman"/>
          <w:sz w:val="26"/>
          <w:szCs w:val="26"/>
        </w:rPr>
        <w:t xml:space="preserve"> przy wyjmowaniu kart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 aby karty do głosowania nie zostały uszkodzone. Poza tym należy wyjmować karty do głosowania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 sposób, aby jej nie uszkodzić. </w:t>
      </w:r>
      <w:r w:rsidRPr="00A21BEE">
        <w:rPr>
          <w:rFonts w:ascii="Times New Roman" w:hAnsi="Times New Roman" w:cs="Times New Roman"/>
          <w:sz w:val="26"/>
          <w:szCs w:val="26"/>
          <w:u w:val="thick"/>
        </w:rPr>
        <w:t>Niedopuszczalne jest</w:t>
      </w:r>
      <w:r w:rsidR="00F04ECC" w:rsidRPr="00A21BEE">
        <w:rPr>
          <w:rFonts w:ascii="Times New Roman" w:hAnsi="Times New Roman" w:cs="Times New Roman"/>
          <w:sz w:val="26"/>
          <w:szCs w:val="26"/>
          <w:u w:val="thick"/>
        </w:rPr>
        <w:t> </w:t>
      </w:r>
      <w:r w:rsidRPr="00A21BEE">
        <w:rPr>
          <w:rFonts w:ascii="Times New Roman" w:hAnsi="Times New Roman" w:cs="Times New Roman"/>
          <w:sz w:val="26"/>
          <w:szCs w:val="26"/>
          <w:u w:val="thick"/>
        </w:rPr>
        <w:t>przewracanie</w:t>
      </w:r>
      <w:r w:rsidRPr="00A21BEE">
        <w:rPr>
          <w:rFonts w:ascii="Times New Roman" w:hAnsi="Times New Roman" w:cs="Times New Roman"/>
          <w:sz w:val="26"/>
          <w:szCs w:val="26"/>
        </w:rPr>
        <w:t xml:space="preserve"> wypełnionej urny wyborczej.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urna wyborcza jest znacznie zapełniona, należy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pierwszej kolejności wyjąć część kart do głosowania, a</w:t>
      </w:r>
      <w:r w:rsidR="002B77C9" w:rsidRPr="00A21BEE">
        <w:rPr>
          <w:rFonts w:ascii="Times New Roman" w:hAnsi="Times New Roman" w:cs="Times New Roman"/>
          <w:sz w:val="26"/>
          <w:szCs w:val="26"/>
        </w:rPr>
        <w:t> </w:t>
      </w:r>
      <w:r w:rsidRPr="00A21BEE">
        <w:rPr>
          <w:rFonts w:ascii="Times New Roman" w:hAnsi="Times New Roman" w:cs="Times New Roman"/>
          <w:sz w:val="26"/>
          <w:szCs w:val="26"/>
        </w:rPr>
        <w:t>dopiero później ewentualnie przechylić urnę wyborczą, zachowując przy</w:t>
      </w:r>
      <w:r w:rsidR="00F04ECC" w:rsidRPr="00A21BEE">
        <w:rPr>
          <w:rFonts w:ascii="Times New Roman" w:hAnsi="Times New Roman" w:cs="Times New Roman"/>
          <w:sz w:val="26"/>
          <w:szCs w:val="26"/>
        </w:rPr>
        <w:t> </w:t>
      </w:r>
      <w:r w:rsidRPr="00A21BEE">
        <w:rPr>
          <w:rFonts w:ascii="Times New Roman" w:hAnsi="Times New Roman" w:cs="Times New Roman"/>
          <w:sz w:val="26"/>
          <w:szCs w:val="26"/>
        </w:rPr>
        <w:t>tym</w:t>
      </w:r>
      <w:r w:rsidR="00F04ECC" w:rsidRPr="00A21BEE">
        <w:rPr>
          <w:rFonts w:ascii="Times New Roman" w:hAnsi="Times New Roman" w:cs="Times New Roman"/>
          <w:sz w:val="26"/>
          <w:szCs w:val="26"/>
        </w:rPr>
        <w:t> </w:t>
      </w:r>
      <w:r w:rsidRPr="00A21BEE">
        <w:rPr>
          <w:rFonts w:ascii="Times New Roman" w:hAnsi="Times New Roman" w:cs="Times New Roman"/>
          <w:sz w:val="26"/>
          <w:szCs w:val="26"/>
        </w:rPr>
        <w:t>szczególną ostrożność.</w:t>
      </w:r>
    </w:p>
    <w:p w14:paraId="7D750D08" w14:textId="6AB1D6DA"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przypadku stwierdzenia, że 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urnie znajdują się inne przedmioty niż karty do</w:t>
      </w:r>
      <w:r w:rsidR="002B77C9"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 np. czyste kartki papieru, nakładk</w:t>
      </w:r>
      <w:r w:rsidR="00341EB6" w:rsidRPr="00A21BEE">
        <w:rPr>
          <w:rFonts w:ascii="Times New Roman" w:hAnsi="Times New Roman" w:cs="Times New Roman"/>
          <w:b/>
          <w:bCs/>
          <w:sz w:val="26"/>
          <w:szCs w:val="26"/>
        </w:rPr>
        <w:t>a</w:t>
      </w:r>
      <w:r w:rsidRPr="00A21BEE">
        <w:rPr>
          <w:rFonts w:ascii="Times New Roman" w:hAnsi="Times New Roman" w:cs="Times New Roman"/>
          <w:b/>
          <w:bCs/>
          <w:sz w:val="26"/>
          <w:szCs w:val="26"/>
        </w:rPr>
        <w:t xml:space="preserve"> na kart</w:t>
      </w:r>
      <w:r w:rsidR="00341EB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t>
      </w:r>
      <w:r w:rsidR="00AE48DE" w:rsidRPr="00A21BEE">
        <w:rPr>
          <w:rFonts w:ascii="Times New Roman" w:hAnsi="Times New Roman" w:cs="Times New Roman"/>
          <w:b/>
          <w:bCs/>
          <w:sz w:val="26"/>
          <w:szCs w:val="26"/>
        </w:rPr>
        <w:t xml:space="preserve">do głosowania </w:t>
      </w:r>
      <w:r w:rsidRPr="00A21BEE">
        <w:rPr>
          <w:rFonts w:ascii="Times New Roman" w:hAnsi="Times New Roman" w:cs="Times New Roman"/>
          <w:b/>
          <w:bCs/>
          <w:sz w:val="26"/>
          <w:szCs w:val="26"/>
        </w:rPr>
        <w:t>sporządzon</w:t>
      </w:r>
      <w:r w:rsidR="00341EB6" w:rsidRPr="00A21BEE">
        <w:rPr>
          <w:rFonts w:ascii="Times New Roman" w:hAnsi="Times New Roman" w:cs="Times New Roman"/>
          <w:b/>
          <w:bCs/>
          <w:sz w:val="26"/>
          <w:szCs w:val="26"/>
        </w:rPr>
        <w:t>a</w:t>
      </w:r>
      <w:r w:rsidRPr="00A21BEE">
        <w:rPr>
          <w:rFonts w:ascii="Times New Roman" w:hAnsi="Times New Roman" w:cs="Times New Roman"/>
          <w:b/>
          <w:bCs/>
          <w:sz w:val="26"/>
          <w:szCs w:val="26"/>
        </w:rPr>
        <w:t xml:space="preserve"> w</w:t>
      </w:r>
      <w:r w:rsidR="00AE48D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alfabecie Braille’a</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itp.), komisja oddziela je od kart do</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a</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informacje o</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ich odnalezieniu odnotowuje </w:t>
      </w:r>
      <w:r w:rsidRPr="00A21BEE">
        <w:rPr>
          <w:rFonts w:ascii="Times New Roman" w:hAnsi="Times New Roman" w:cs="Times New Roman"/>
          <w:b/>
          <w:bCs/>
          <w:sz w:val="26"/>
          <w:szCs w:val="26"/>
          <w:u w:val="single"/>
        </w:rPr>
        <w:t>w</w:t>
      </w:r>
      <w:r w:rsidR="00955482"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0D6565" w:rsidRPr="00A21BEE">
        <w:rPr>
          <w:rFonts w:ascii="Times New Roman" w:hAnsi="Times New Roman" w:cs="Times New Roman"/>
          <w:b/>
          <w:bCs/>
          <w:sz w:val="26"/>
          <w:szCs w:val="26"/>
          <w:u w:val="single"/>
        </w:rPr>
        <w:t>4</w:t>
      </w:r>
      <w:r w:rsidR="00955482" w:rsidRPr="00A21BEE">
        <w:rPr>
          <w:rFonts w:ascii="Times New Roman" w:hAnsi="Times New Roman" w:cs="Times New Roman"/>
          <w:b/>
          <w:bCs/>
          <w:sz w:val="26"/>
          <w:szCs w:val="26"/>
        </w:rPr>
        <w:t xml:space="preserve"> protokoł</w:t>
      </w:r>
      <w:r w:rsidR="000D6565" w:rsidRPr="00A21BEE">
        <w:rPr>
          <w:rFonts w:ascii="Times New Roman" w:hAnsi="Times New Roman" w:cs="Times New Roman"/>
          <w:b/>
          <w:bCs/>
          <w:sz w:val="26"/>
          <w:szCs w:val="26"/>
        </w:rPr>
        <w:t>u</w:t>
      </w:r>
      <w:r w:rsidR="00955482" w:rsidRPr="00A21BEE">
        <w:rPr>
          <w:rFonts w:ascii="Times New Roman" w:hAnsi="Times New Roman" w:cs="Times New Roman"/>
          <w:b/>
          <w:bCs/>
          <w:sz w:val="26"/>
          <w:szCs w:val="26"/>
        </w:rPr>
        <w:t xml:space="preserve"> głosowania</w:t>
      </w:r>
      <w:r w:rsidR="00955482" w:rsidRPr="00A21BEE">
        <w:rPr>
          <w:rFonts w:ascii="Times New Roman" w:hAnsi="Times New Roman" w:cs="Times New Roman"/>
          <w:sz w:val="26"/>
          <w:szCs w:val="26"/>
        </w:rPr>
        <w:t>.</w:t>
      </w:r>
    </w:p>
    <w:p w14:paraId="0E81E8BD" w14:textId="404F73DF" w:rsidR="00840324" w:rsidRPr="00A21BEE"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95548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pierwszej kolejności komisja</w:t>
      </w:r>
      <w:r w:rsidRPr="00A21BEE">
        <w:rPr>
          <w:rFonts w:ascii="Times New Roman" w:hAnsi="Times New Roman" w:cs="Times New Roman"/>
          <w:sz w:val="26"/>
          <w:szCs w:val="26"/>
        </w:rPr>
        <w:t xml:space="preserve"> po otwarciu urny i</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wyjęciu z</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niej kart </w:t>
      </w:r>
      <w:r w:rsidRPr="00A21BEE">
        <w:rPr>
          <w:rFonts w:ascii="Times New Roman" w:hAnsi="Times New Roman" w:cs="Times New Roman"/>
          <w:sz w:val="26"/>
          <w:szCs w:val="26"/>
          <w:u w:val="thick"/>
        </w:rPr>
        <w:t>wyjmuje karty do głosowania</w:t>
      </w:r>
      <w:r w:rsidRPr="00A21BEE">
        <w:rPr>
          <w:rFonts w:ascii="Times New Roman" w:hAnsi="Times New Roman" w:cs="Times New Roman"/>
          <w:sz w:val="26"/>
          <w:szCs w:val="26"/>
        </w:rPr>
        <w:t xml:space="preserve"> ze znajdujących się w</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urnie </w:t>
      </w:r>
      <w:r w:rsidRPr="00A21BEE">
        <w:rPr>
          <w:rFonts w:ascii="Times New Roman" w:hAnsi="Times New Roman" w:cs="Times New Roman"/>
          <w:sz w:val="26"/>
          <w:szCs w:val="26"/>
          <w:u w:val="thick"/>
        </w:rPr>
        <w:t>kopert na kartę do głosowania</w:t>
      </w:r>
      <w:r w:rsidRPr="00A21BEE">
        <w:rPr>
          <w:rFonts w:ascii="Times New Roman" w:hAnsi="Times New Roman" w:cs="Times New Roman"/>
          <w:sz w:val="26"/>
          <w:szCs w:val="26"/>
        </w:rPr>
        <w:t xml:space="preserve"> w</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korespondencyjnym</w:t>
      </w:r>
      <w:r w:rsidR="00351570"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ustala ich liczbę, którą wpisuje </w:t>
      </w:r>
      <w:r w:rsidRPr="00A21BEE">
        <w:rPr>
          <w:rFonts w:ascii="Times New Roman" w:hAnsi="Times New Roman" w:cs="Times New Roman"/>
          <w:b/>
          <w:sz w:val="26"/>
          <w:szCs w:val="26"/>
          <w:u w:val="single"/>
        </w:rPr>
        <w:t>w</w:t>
      </w:r>
      <w:r w:rsidR="00955482"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3251F9" w:rsidRPr="00A21BEE">
        <w:rPr>
          <w:rFonts w:ascii="Times New Roman" w:hAnsi="Times New Roman" w:cs="Times New Roman"/>
          <w:b/>
          <w:sz w:val="26"/>
          <w:szCs w:val="26"/>
          <w:u w:val="single"/>
        </w:rPr>
        <w:t>10</w:t>
      </w:r>
      <w:r w:rsidRPr="00A21BEE">
        <w:rPr>
          <w:rFonts w:ascii="Times New Roman" w:hAnsi="Times New Roman" w:cs="Times New Roman"/>
          <w:b/>
          <w:sz w:val="26"/>
          <w:szCs w:val="26"/>
          <w:u w:val="single"/>
        </w:rPr>
        <w:t>a</w:t>
      </w:r>
      <w:r w:rsidRPr="00A21BEE">
        <w:rPr>
          <w:rFonts w:ascii="Times New Roman" w:hAnsi="Times New Roman" w:cs="Times New Roman"/>
          <w:sz w:val="26"/>
          <w:szCs w:val="26"/>
        </w:rPr>
        <w:t xml:space="preserve"> protokołu głosowania. Liczb</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t</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powinn</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odpowiadać liczbie kopert na kartę do głosowania wrzuconych do</w:t>
      </w:r>
      <w:r w:rsidR="00DF73D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w:t>
      </w:r>
      <w:r w:rsidR="00F90ED0" w:rsidRPr="00A21BEE">
        <w:rPr>
          <w:rFonts w:ascii="Times New Roman" w:hAnsi="Times New Roman" w:cs="Times New Roman"/>
          <w:sz w:val="26"/>
          <w:szCs w:val="26"/>
        </w:rPr>
        <w:t xml:space="preserve"> (punkt 9</w:t>
      </w:r>
      <w:r w:rsidR="0031718B" w:rsidRPr="00A21BEE">
        <w:rPr>
          <w:rFonts w:ascii="Times New Roman" w:hAnsi="Times New Roman" w:cs="Times New Roman"/>
          <w:sz w:val="26"/>
          <w:szCs w:val="26"/>
        </w:rPr>
        <w:t>e</w:t>
      </w:r>
      <w:r w:rsidR="00F90ED0" w:rsidRPr="00A21BEE">
        <w:rPr>
          <w:rFonts w:ascii="Times New Roman" w:hAnsi="Times New Roman" w:cs="Times New Roman"/>
          <w:sz w:val="26"/>
          <w:szCs w:val="26"/>
        </w:rPr>
        <w:t xml:space="preserve"> protokołu głosowania)</w:t>
      </w:r>
      <w:r w:rsidRPr="00A21BEE">
        <w:rPr>
          <w:rFonts w:ascii="Times New Roman" w:hAnsi="Times New Roman" w:cs="Times New Roman"/>
          <w:sz w:val="26"/>
          <w:szCs w:val="26"/>
        </w:rPr>
        <w:t>. Różnica jest możliwa tylko, gdy:</w:t>
      </w:r>
    </w:p>
    <w:p w14:paraId="28CA65D1" w14:textId="77777777" w:rsidR="00840324" w:rsidRPr="00A21BEE" w:rsidRDefault="00840324" w:rsidP="005214D0">
      <w:pPr>
        <w:pStyle w:val="Akapitzlist"/>
        <w:numPr>
          <w:ilvl w:val="0"/>
          <w:numId w:val="3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koperta na kartę do głosowania była pusta;</w:t>
      </w:r>
    </w:p>
    <w:p w14:paraId="526372CE" w14:textId="1124D064" w:rsidR="00840324" w:rsidRPr="00A21BEE" w:rsidRDefault="00840324" w:rsidP="005214D0">
      <w:pPr>
        <w:pStyle w:val="Akapitzlist"/>
        <w:numPr>
          <w:ilvl w:val="0"/>
          <w:numId w:val="3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8809F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kopercie</w:t>
      </w:r>
      <w:r w:rsidR="007F4AA1" w:rsidRPr="00A21BEE">
        <w:rPr>
          <w:rFonts w:ascii="Times New Roman" w:hAnsi="Times New Roman" w:cs="Times New Roman"/>
          <w:sz w:val="26"/>
          <w:szCs w:val="26"/>
        </w:rPr>
        <w:t xml:space="preserve"> </w:t>
      </w:r>
      <w:r w:rsidRPr="00A21BEE">
        <w:rPr>
          <w:rFonts w:ascii="Times New Roman" w:hAnsi="Times New Roman" w:cs="Times New Roman"/>
          <w:sz w:val="26"/>
          <w:szCs w:val="26"/>
        </w:rPr>
        <w:t>znajdowała się więcej niż jedna karta do głosowania</w:t>
      </w:r>
      <w:r w:rsidR="00051220" w:rsidRPr="00A21BEE">
        <w:rPr>
          <w:rFonts w:ascii="Times New Roman" w:hAnsi="Times New Roman" w:cs="Times New Roman"/>
          <w:sz w:val="26"/>
          <w:szCs w:val="26"/>
        </w:rPr>
        <w:t>.</w:t>
      </w:r>
      <w:r w:rsidR="00E709B1" w:rsidRPr="00A21BEE">
        <w:rPr>
          <w:rFonts w:ascii="Times New Roman" w:hAnsi="Times New Roman" w:cs="Times New Roman"/>
          <w:sz w:val="26"/>
          <w:szCs w:val="26"/>
        </w:rPr>
        <w:t xml:space="preserve"> </w:t>
      </w:r>
    </w:p>
    <w:p w14:paraId="4C5B390F" w14:textId="01FBA158" w:rsidR="00E709B1" w:rsidRPr="00A21BEE" w:rsidRDefault="00E709B1" w:rsidP="00E709B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 przypadku wyjęcia z koperty na kartę do głosowania więcej niż jednej karty do głosowania, komisja nie bierze pod uwagę żadnej z tych kart przy ustalaniu wyników głosowania</w:t>
      </w:r>
      <w:r w:rsidR="00465687" w:rsidRPr="00A21BEE">
        <w:rPr>
          <w:rFonts w:ascii="Times New Roman" w:hAnsi="Times New Roman" w:cs="Times New Roman"/>
          <w:sz w:val="26"/>
          <w:szCs w:val="26"/>
        </w:rPr>
        <w:t xml:space="preserve"> (nie uwzględnia ich w punkcie 10a protokołu głosowania ani w następnych)</w:t>
      </w:r>
      <w:r w:rsidRPr="00A21BEE">
        <w:rPr>
          <w:rFonts w:ascii="Times New Roman" w:hAnsi="Times New Roman" w:cs="Times New Roman"/>
          <w:sz w:val="26"/>
          <w:szCs w:val="26"/>
        </w:rPr>
        <w:t xml:space="preserve">. Te karty do głosowania wraz z kopertą na kartę do głosowania komisja wyborcza odkłada w jeden odrębny pakiet i opisuje to </w:t>
      </w:r>
      <w:r w:rsidRPr="00A21BEE">
        <w:rPr>
          <w:rFonts w:ascii="Times New Roman" w:hAnsi="Times New Roman" w:cs="Times New Roman"/>
          <w:b/>
          <w:sz w:val="26"/>
          <w:szCs w:val="26"/>
          <w:u w:val="single"/>
        </w:rPr>
        <w:t>w punkcie 17</w:t>
      </w:r>
      <w:r w:rsidRPr="00A21BEE">
        <w:rPr>
          <w:rFonts w:ascii="Times New Roman" w:hAnsi="Times New Roman" w:cs="Times New Roman"/>
          <w:sz w:val="26"/>
          <w:szCs w:val="26"/>
        </w:rPr>
        <w:t xml:space="preserve"> protokołu głosowania, wpisując np. „w jednej kopercie znajdowały się dwie karty do głosowania, które nie zostały uwzględnione przy ustalaniu wyników głosowania”.</w:t>
      </w:r>
    </w:p>
    <w:p w14:paraId="7D52FFBB" w14:textId="55D35572" w:rsidR="00840324" w:rsidRPr="00A21BEE"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Koperty na kartę do głosowania</w:t>
      </w:r>
      <w:r w:rsidR="00FB6DDC" w:rsidRPr="00A21BEE">
        <w:rPr>
          <w:rFonts w:ascii="Times New Roman" w:hAnsi="Times New Roman" w:cs="Times New Roman"/>
          <w:spacing w:val="-1"/>
          <w:sz w:val="26"/>
          <w:szCs w:val="26"/>
        </w:rPr>
        <w:t xml:space="preserve"> </w:t>
      </w:r>
      <w:r w:rsidRPr="00A21BEE">
        <w:rPr>
          <w:rFonts w:ascii="Times New Roman" w:hAnsi="Times New Roman" w:cs="Times New Roman"/>
          <w:b/>
          <w:bCs/>
          <w:spacing w:val="-1"/>
          <w:sz w:val="26"/>
          <w:szCs w:val="26"/>
        </w:rPr>
        <w:t>komisja pakuje w</w:t>
      </w:r>
      <w:r w:rsidR="00C17ADB"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pakiet, opisuje go i</w:t>
      </w:r>
      <w:r w:rsidR="008809FF"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odkłada.</w:t>
      </w:r>
    </w:p>
    <w:p w14:paraId="74299AAC" w14:textId="416C87F7" w:rsidR="00840324" w:rsidRPr="00A21BEE"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przegląda wszystkie karty do głosowania i</w:t>
      </w:r>
      <w:r w:rsidR="00C17ADB"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wydziela z</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nich karty całkowicie przedarte</w:t>
      </w:r>
      <w:r w:rsidRPr="00A21BEE">
        <w:rPr>
          <w:rFonts w:ascii="Times New Roman" w:hAnsi="Times New Roman" w:cs="Times New Roman"/>
          <w:sz w:val="26"/>
          <w:szCs w:val="26"/>
        </w:rPr>
        <w:t xml:space="preserve"> na dwie lub więcej części, których </w:t>
      </w:r>
      <w:r w:rsidRPr="00A21BEE">
        <w:rPr>
          <w:rFonts w:ascii="Times New Roman" w:hAnsi="Times New Roman" w:cs="Times New Roman"/>
          <w:b/>
          <w:bCs/>
          <w:sz w:val="26"/>
          <w:szCs w:val="26"/>
          <w:u w:val="thick"/>
        </w:rPr>
        <w:t>nie bierze się pod uwagę przy</w:t>
      </w:r>
      <w:r w:rsidR="007B78DE" w:rsidRPr="00A21BEE">
        <w:rPr>
          <w:rFonts w:ascii="Times New Roman" w:hAnsi="Times New Roman" w:cs="Times New Roman"/>
          <w:b/>
          <w:bCs/>
          <w:sz w:val="26"/>
          <w:szCs w:val="26"/>
          <w:u w:val="thick"/>
        </w:rPr>
        <w:t> </w:t>
      </w:r>
      <w:r w:rsidRPr="00A21BEE">
        <w:rPr>
          <w:rFonts w:ascii="Times New Roman" w:hAnsi="Times New Roman" w:cs="Times New Roman"/>
          <w:b/>
          <w:bCs/>
          <w:sz w:val="26"/>
          <w:szCs w:val="26"/>
          <w:u w:val="thick"/>
        </w:rPr>
        <w:t>obliczeniach</w:t>
      </w:r>
      <w:r w:rsidRPr="00A21BEE">
        <w:rPr>
          <w:rFonts w:ascii="Times New Roman" w:hAnsi="Times New Roman" w:cs="Times New Roman"/>
          <w:sz w:val="26"/>
          <w:szCs w:val="26"/>
        </w:rPr>
        <w:t>.</w:t>
      </w:r>
    </w:p>
    <w:p w14:paraId="7B1FAE7E" w14:textId="77777777" w:rsidR="00840324" w:rsidRPr="00A21BEE"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Karty takie należy zapakować w</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pakiet, opieczętować go i</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opisać.</w:t>
      </w:r>
    </w:p>
    <w:p w14:paraId="13011DE1" w14:textId="4AFC55DA" w:rsidR="00840324" w:rsidRPr="00A21BEE" w:rsidRDefault="00840324" w:rsidP="00F841A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w:t>
      </w:r>
      <w:r w:rsidR="007F5FCE" w:rsidRPr="00A21BEE">
        <w:rPr>
          <w:rFonts w:ascii="Times New Roman" w:hAnsi="Times New Roman" w:cs="Times New Roman"/>
          <w:b/>
          <w:bCs/>
          <w:sz w:val="26"/>
          <w:szCs w:val="26"/>
        </w:rPr>
        <w:t xml:space="preserve"> 10</w:t>
      </w:r>
      <w:r w:rsidRPr="00A21BEE">
        <w:rPr>
          <w:rFonts w:ascii="Times New Roman" w:hAnsi="Times New Roman" w:cs="Times New Roman"/>
          <w:b/>
          <w:bCs/>
          <w:sz w:val="26"/>
          <w:szCs w:val="26"/>
        </w:rPr>
        <w:t xml:space="preserve"> i</w:t>
      </w:r>
      <w:r w:rsidR="009F796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1</w:t>
      </w:r>
      <w:r w:rsidR="002B1FB9" w:rsidRPr="00A21BEE">
        <w:rPr>
          <w:rFonts w:ascii="Times New Roman" w:hAnsi="Times New Roman" w:cs="Times New Roman"/>
          <w:b/>
          <w:bCs/>
          <w:sz w:val="26"/>
          <w:szCs w:val="26"/>
        </w:rPr>
        <w:t>7</w:t>
      </w:r>
      <w:r w:rsidRPr="00A21BEE">
        <w:rPr>
          <w:rFonts w:ascii="Times New Roman" w:hAnsi="Times New Roman" w:cs="Times New Roman"/>
          <w:b/>
          <w:bCs/>
          <w:sz w:val="26"/>
          <w:szCs w:val="26"/>
        </w:rPr>
        <w:t xml:space="preserve"> protokoł</w:t>
      </w:r>
      <w:r w:rsidR="002B1FB9"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42A9364C" w14:textId="7BE8252D" w:rsidR="009F796F" w:rsidRPr="00A21BEE" w:rsidRDefault="00840324" w:rsidP="00AE0E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00AE0EC9" w:rsidRPr="00A21BEE">
        <w:rPr>
          <w:rFonts w:ascii="Times New Roman" w:hAnsi="Times New Roman" w:cs="Times New Roman"/>
          <w:sz w:val="26"/>
          <w:szCs w:val="26"/>
        </w:rPr>
        <w:t xml:space="preserve">liczy karty całe wyjęte z urny wyborczej. </w:t>
      </w:r>
      <w:r w:rsidRPr="00A21BEE">
        <w:rPr>
          <w:rFonts w:ascii="Times New Roman" w:hAnsi="Times New Roman" w:cs="Times New Roman"/>
          <w:b/>
          <w:bCs/>
          <w:sz w:val="26"/>
          <w:szCs w:val="26"/>
        </w:rPr>
        <w:t>Ustalon</w:t>
      </w:r>
      <w:r w:rsidR="00AE0EC9"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liczb</w:t>
      </w:r>
      <w:r w:rsidR="00AE0EC9"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kart do głosowania </w:t>
      </w:r>
      <w:r w:rsidR="005200B1" w:rsidRPr="00A21BEE">
        <w:rPr>
          <w:rFonts w:ascii="Times New Roman" w:hAnsi="Times New Roman" w:cs="Times New Roman"/>
          <w:b/>
          <w:bCs/>
          <w:sz w:val="26"/>
          <w:szCs w:val="26"/>
        </w:rPr>
        <w:t xml:space="preserve">wyjętych z urny wyborczej </w:t>
      </w:r>
      <w:r w:rsidRPr="00A21BEE">
        <w:rPr>
          <w:rFonts w:ascii="Times New Roman" w:hAnsi="Times New Roman" w:cs="Times New Roman"/>
          <w:b/>
          <w:bCs/>
          <w:sz w:val="26"/>
          <w:szCs w:val="26"/>
        </w:rPr>
        <w:t xml:space="preserve">komisja wpisuje </w:t>
      </w:r>
      <w:r w:rsidRPr="00A21BEE">
        <w:rPr>
          <w:rFonts w:ascii="Times New Roman" w:hAnsi="Times New Roman" w:cs="Times New Roman"/>
          <w:b/>
          <w:bCs/>
          <w:sz w:val="26"/>
          <w:szCs w:val="26"/>
          <w:u w:val="thick"/>
        </w:rPr>
        <w:t>w</w:t>
      </w:r>
      <w:r w:rsidR="00AE0EC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 xml:space="preserve">punkcie </w:t>
      </w:r>
      <w:r w:rsidR="00AE0EC9" w:rsidRPr="00A21BEE">
        <w:rPr>
          <w:rFonts w:ascii="Times New Roman" w:hAnsi="Times New Roman" w:cs="Times New Roman"/>
          <w:b/>
          <w:bCs/>
          <w:sz w:val="26"/>
          <w:szCs w:val="26"/>
          <w:u w:val="thick"/>
        </w:rPr>
        <w:t>10</w:t>
      </w:r>
      <w:r w:rsidR="009F796F" w:rsidRPr="00A21BEE">
        <w:rPr>
          <w:rFonts w:ascii="Times New Roman" w:hAnsi="Times New Roman" w:cs="Times New Roman"/>
          <w:b/>
          <w:bCs/>
          <w:sz w:val="26"/>
          <w:szCs w:val="26"/>
          <w:u w:val="thick"/>
        </w:rPr>
        <w:t xml:space="preserve"> </w:t>
      </w:r>
      <w:r w:rsidR="009F796F" w:rsidRPr="00A21BEE">
        <w:rPr>
          <w:rFonts w:ascii="Times New Roman" w:hAnsi="Times New Roman" w:cs="Times New Roman"/>
          <w:b/>
          <w:bCs/>
          <w:sz w:val="26"/>
          <w:szCs w:val="26"/>
        </w:rPr>
        <w:t>protokoł</w:t>
      </w:r>
      <w:r w:rsidR="00AE0EC9" w:rsidRPr="00A21BEE">
        <w:rPr>
          <w:rFonts w:ascii="Times New Roman" w:hAnsi="Times New Roman" w:cs="Times New Roman"/>
          <w:b/>
          <w:bCs/>
          <w:sz w:val="26"/>
          <w:szCs w:val="26"/>
        </w:rPr>
        <w:t>u głosowania</w:t>
      </w:r>
      <w:r w:rsidR="009F796F" w:rsidRPr="00A21BEE">
        <w:rPr>
          <w:rFonts w:ascii="Times New Roman" w:hAnsi="Times New Roman" w:cs="Times New Roman"/>
          <w:b/>
          <w:bCs/>
          <w:sz w:val="26"/>
          <w:szCs w:val="26"/>
        </w:rPr>
        <w:t>.</w:t>
      </w:r>
    </w:p>
    <w:p w14:paraId="7094CC3C" w14:textId="68939826"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9F796F"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AE0EC9" w:rsidRPr="00A21BEE">
        <w:rPr>
          <w:rFonts w:ascii="Times New Roman" w:hAnsi="Times New Roman" w:cs="Times New Roman"/>
          <w:b/>
          <w:sz w:val="26"/>
          <w:szCs w:val="26"/>
          <w:u w:val="single"/>
        </w:rPr>
        <w:t>10</w:t>
      </w:r>
      <w:r w:rsidRPr="00A21BEE">
        <w:rPr>
          <w:rFonts w:ascii="Times New Roman" w:hAnsi="Times New Roman" w:cs="Times New Roman"/>
          <w:b/>
          <w:sz w:val="26"/>
          <w:szCs w:val="26"/>
          <w:u w:val="single"/>
        </w:rPr>
        <w:t>a</w:t>
      </w:r>
      <w:r w:rsidRPr="00A21BEE">
        <w:rPr>
          <w:rFonts w:ascii="Times New Roman" w:hAnsi="Times New Roman" w:cs="Times New Roman"/>
          <w:b/>
          <w:sz w:val="26"/>
          <w:szCs w:val="26"/>
        </w:rPr>
        <w:t xml:space="preserve"> </w:t>
      </w:r>
      <w:r w:rsidR="009F796F" w:rsidRPr="00A21BEE">
        <w:rPr>
          <w:rFonts w:ascii="Times New Roman" w:hAnsi="Times New Roman" w:cs="Times New Roman"/>
          <w:b/>
          <w:sz w:val="26"/>
          <w:szCs w:val="26"/>
        </w:rPr>
        <w:t>protokołu głosowania</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w:t>
      </w:r>
      <w:r w:rsidR="007E147A" w:rsidRPr="00A21BEE">
        <w:rPr>
          <w:rFonts w:ascii="Times New Roman" w:hAnsi="Times New Roman" w:cs="Times New Roman"/>
          <w:sz w:val="26"/>
          <w:szCs w:val="26"/>
        </w:rPr>
        <w:t>a</w:t>
      </w:r>
      <w:r w:rsidRPr="00A21BEE">
        <w:rPr>
          <w:rFonts w:ascii="Times New Roman" w:hAnsi="Times New Roman" w:cs="Times New Roman"/>
          <w:sz w:val="26"/>
          <w:szCs w:val="26"/>
        </w:rPr>
        <w:t xml:space="preserve"> podaj</w:t>
      </w:r>
      <w:r w:rsidR="007E147A" w:rsidRPr="00A21BEE">
        <w:rPr>
          <w:rFonts w:ascii="Times New Roman" w:hAnsi="Times New Roman" w:cs="Times New Roman"/>
          <w:sz w:val="26"/>
          <w:szCs w:val="26"/>
        </w:rPr>
        <w:t>e</w:t>
      </w:r>
      <w:r w:rsidRPr="00A21BEE">
        <w:rPr>
          <w:rFonts w:ascii="Times New Roman" w:hAnsi="Times New Roman" w:cs="Times New Roman"/>
          <w:sz w:val="26"/>
          <w:szCs w:val="26"/>
        </w:rPr>
        <w:t xml:space="preserve"> </w:t>
      </w:r>
      <w:r w:rsidR="00E41D94" w:rsidRPr="00A21BEE">
        <w:rPr>
          <w:rFonts w:ascii="Times New Roman" w:hAnsi="Times New Roman" w:cs="Times New Roman"/>
          <w:sz w:val="26"/>
          <w:szCs w:val="26"/>
        </w:rPr>
        <w:t xml:space="preserve">(wpisaną wcześniej) </w:t>
      </w:r>
      <w:r w:rsidRPr="00A21BEE">
        <w:rPr>
          <w:rFonts w:ascii="Times New Roman" w:hAnsi="Times New Roman" w:cs="Times New Roman"/>
          <w:sz w:val="26"/>
          <w:szCs w:val="26"/>
        </w:rPr>
        <w:t>liczbę kart do</w:t>
      </w:r>
      <w:r w:rsidR="00AE0EC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wyjętych z</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 na</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F75510"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głosowaniu korespondencyjnym. </w:t>
      </w:r>
    </w:p>
    <w:p w14:paraId="176C16B5" w14:textId="16D6B63B" w:rsidR="009F796F"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Liczba ta musi być uwzględniona (dodana) przy ustalaniu liczby kart wyjętych z</w:t>
      </w:r>
      <w:r w:rsidR="00E85689"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urny, wpisanych </w:t>
      </w:r>
      <w:r w:rsidRPr="00A21BEE">
        <w:rPr>
          <w:rFonts w:ascii="Times New Roman" w:hAnsi="Times New Roman" w:cs="Times New Roman"/>
          <w:b/>
          <w:bCs/>
          <w:sz w:val="26"/>
          <w:szCs w:val="26"/>
          <w:u w:val="single"/>
        </w:rPr>
        <w:t>w</w:t>
      </w:r>
      <w:r w:rsidR="009F796F"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punkcie </w:t>
      </w:r>
      <w:r w:rsidR="00AE0EC9" w:rsidRPr="00A21BEE">
        <w:rPr>
          <w:rFonts w:ascii="Times New Roman" w:hAnsi="Times New Roman" w:cs="Times New Roman"/>
          <w:b/>
          <w:bCs/>
          <w:sz w:val="26"/>
          <w:szCs w:val="26"/>
          <w:u w:val="single"/>
        </w:rPr>
        <w:t>10</w:t>
      </w:r>
      <w:r w:rsidR="009F796F" w:rsidRPr="00A21BEE">
        <w:rPr>
          <w:rFonts w:ascii="Times New Roman" w:hAnsi="Times New Roman" w:cs="Times New Roman"/>
          <w:b/>
          <w:bCs/>
          <w:sz w:val="26"/>
          <w:szCs w:val="26"/>
        </w:rPr>
        <w:t xml:space="preserve"> protokoł</w:t>
      </w:r>
      <w:r w:rsidR="00AE0EC9" w:rsidRPr="00A21BEE">
        <w:rPr>
          <w:rFonts w:ascii="Times New Roman" w:hAnsi="Times New Roman" w:cs="Times New Roman"/>
          <w:b/>
          <w:bCs/>
          <w:sz w:val="26"/>
          <w:szCs w:val="26"/>
        </w:rPr>
        <w:t>u</w:t>
      </w:r>
      <w:r w:rsidR="009F796F" w:rsidRPr="00A21BEE">
        <w:rPr>
          <w:rFonts w:ascii="Times New Roman" w:hAnsi="Times New Roman" w:cs="Times New Roman"/>
          <w:b/>
          <w:bCs/>
          <w:sz w:val="26"/>
          <w:szCs w:val="26"/>
        </w:rPr>
        <w:t xml:space="preserve"> głosowania</w:t>
      </w:r>
      <w:r w:rsidRPr="00A21BEE">
        <w:rPr>
          <w:rFonts w:ascii="Times New Roman" w:hAnsi="Times New Roman" w:cs="Times New Roman"/>
          <w:b/>
          <w:bCs/>
          <w:sz w:val="26"/>
          <w:szCs w:val="26"/>
        </w:rPr>
        <w:t>.</w:t>
      </w:r>
      <w:r w:rsidR="009F796F" w:rsidRPr="00A21BEE">
        <w:rPr>
          <w:rFonts w:ascii="Times New Roman" w:hAnsi="Times New Roman" w:cs="Times New Roman"/>
          <w:b/>
          <w:bCs/>
          <w:sz w:val="26"/>
          <w:szCs w:val="26"/>
        </w:rPr>
        <w:t xml:space="preserve"> </w:t>
      </w:r>
    </w:p>
    <w:p w14:paraId="28AFC970" w14:textId="7B604B4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pacing w:val="-2"/>
          <w:sz w:val="26"/>
          <w:szCs w:val="26"/>
        </w:rPr>
        <w:t>Komisje, w</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których nie było kopert na kart</w:t>
      </w:r>
      <w:r w:rsidR="00310210" w:rsidRPr="00A21BEE">
        <w:rPr>
          <w:rFonts w:ascii="Times New Roman" w:hAnsi="Times New Roman" w:cs="Times New Roman"/>
          <w:b/>
          <w:bCs/>
          <w:spacing w:val="-2"/>
          <w:sz w:val="26"/>
          <w:szCs w:val="26"/>
        </w:rPr>
        <w:t>ę</w:t>
      </w:r>
      <w:r w:rsidRPr="00A21BEE">
        <w:rPr>
          <w:rFonts w:ascii="Times New Roman" w:hAnsi="Times New Roman" w:cs="Times New Roman"/>
          <w:b/>
          <w:bCs/>
          <w:spacing w:val="-2"/>
          <w:sz w:val="26"/>
          <w:szCs w:val="26"/>
        </w:rPr>
        <w:t xml:space="preserve"> do głosowania w</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głosowaniu korespondencyjnym, wpisują cyfrę</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„0”</w:t>
      </w:r>
      <w:r w:rsidRPr="00A21BEE">
        <w:rPr>
          <w:rFonts w:ascii="Times New Roman" w:hAnsi="Times New Roman" w:cs="Times New Roman"/>
          <w:spacing w:val="-2"/>
          <w:sz w:val="26"/>
          <w:szCs w:val="26"/>
        </w:rPr>
        <w:t xml:space="preserve"> </w:t>
      </w:r>
      <w:r w:rsidRPr="00A21BEE">
        <w:rPr>
          <w:rFonts w:ascii="Times New Roman" w:hAnsi="Times New Roman" w:cs="Times New Roman"/>
          <w:b/>
          <w:bCs/>
          <w:spacing w:val="-2"/>
          <w:sz w:val="26"/>
          <w:szCs w:val="26"/>
          <w:u w:val="single"/>
        </w:rPr>
        <w:t>w</w:t>
      </w:r>
      <w:r w:rsidR="009F796F" w:rsidRPr="00A21BEE">
        <w:rPr>
          <w:rFonts w:ascii="Times New Roman" w:hAnsi="Times New Roman" w:cs="Times New Roman"/>
          <w:b/>
          <w:bCs/>
          <w:spacing w:val="-2"/>
          <w:sz w:val="26"/>
          <w:szCs w:val="26"/>
          <w:u w:val="single"/>
        </w:rPr>
        <w:t xml:space="preserve"> </w:t>
      </w:r>
      <w:r w:rsidRPr="00A21BEE">
        <w:rPr>
          <w:rFonts w:ascii="Times New Roman" w:hAnsi="Times New Roman" w:cs="Times New Roman"/>
          <w:b/>
          <w:bCs/>
          <w:spacing w:val="-2"/>
          <w:sz w:val="26"/>
          <w:szCs w:val="26"/>
          <w:u w:val="single"/>
        </w:rPr>
        <w:t xml:space="preserve">punkcie </w:t>
      </w:r>
      <w:r w:rsidR="00AE0EC9" w:rsidRPr="00A21BEE">
        <w:rPr>
          <w:rFonts w:ascii="Times New Roman" w:hAnsi="Times New Roman" w:cs="Times New Roman"/>
          <w:b/>
          <w:bCs/>
          <w:spacing w:val="-2"/>
          <w:sz w:val="26"/>
          <w:szCs w:val="26"/>
          <w:u w:val="single"/>
        </w:rPr>
        <w:t>10</w:t>
      </w:r>
      <w:r w:rsidRPr="00A21BEE">
        <w:rPr>
          <w:rFonts w:ascii="Times New Roman" w:hAnsi="Times New Roman" w:cs="Times New Roman"/>
          <w:b/>
          <w:bCs/>
          <w:spacing w:val="-2"/>
          <w:sz w:val="26"/>
          <w:szCs w:val="26"/>
          <w:u w:val="single"/>
        </w:rPr>
        <w:t>a</w:t>
      </w:r>
      <w:r w:rsidRPr="00A21BEE">
        <w:rPr>
          <w:rFonts w:ascii="Times New Roman" w:hAnsi="Times New Roman" w:cs="Times New Roman"/>
          <w:b/>
          <w:bCs/>
          <w:spacing w:val="-2"/>
          <w:sz w:val="26"/>
          <w:szCs w:val="26"/>
        </w:rPr>
        <w:t xml:space="preserve"> protokoł</w:t>
      </w:r>
      <w:r w:rsidR="009F796F" w:rsidRPr="00A21BEE">
        <w:rPr>
          <w:rFonts w:ascii="Times New Roman" w:hAnsi="Times New Roman" w:cs="Times New Roman"/>
          <w:b/>
          <w:bCs/>
          <w:spacing w:val="-2"/>
          <w:sz w:val="26"/>
          <w:szCs w:val="26"/>
        </w:rPr>
        <w:t>u</w:t>
      </w:r>
      <w:r w:rsidRPr="00A21BEE">
        <w:rPr>
          <w:rFonts w:ascii="Times New Roman" w:hAnsi="Times New Roman" w:cs="Times New Roman"/>
          <w:b/>
          <w:bCs/>
          <w:spacing w:val="-2"/>
          <w:sz w:val="26"/>
          <w:szCs w:val="26"/>
        </w:rPr>
        <w:t xml:space="preserve"> głosowania.</w:t>
      </w:r>
    </w:p>
    <w:p w14:paraId="7ACFA38D" w14:textId="6E64D475"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liczba kart wyjętych z</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t>
      </w:r>
      <w:r w:rsidRPr="00A21BEE">
        <w:rPr>
          <w:rFonts w:ascii="Times New Roman" w:hAnsi="Times New Roman" w:cs="Times New Roman"/>
          <w:bCs/>
          <w:sz w:val="26"/>
          <w:szCs w:val="26"/>
        </w:rPr>
        <w:t xml:space="preserve">punkt </w:t>
      </w:r>
      <w:r w:rsidR="00AC4078" w:rsidRPr="00A21BEE">
        <w:rPr>
          <w:rFonts w:ascii="Times New Roman" w:hAnsi="Times New Roman" w:cs="Times New Roman"/>
          <w:bCs/>
          <w:sz w:val="26"/>
          <w:szCs w:val="26"/>
        </w:rPr>
        <w:t>10</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pomniejszona</w:t>
      </w:r>
      <w:r w:rsidRPr="00A21BEE">
        <w:rPr>
          <w:rFonts w:ascii="Times New Roman" w:hAnsi="Times New Roman" w:cs="Times New Roman"/>
          <w:sz w:val="26"/>
          <w:szCs w:val="26"/>
        </w:rPr>
        <w:t xml:space="preserve"> o</w:t>
      </w:r>
      <w:r w:rsidR="0089664F" w:rsidRPr="00A21BEE">
        <w:rPr>
          <w:rFonts w:ascii="Times New Roman" w:hAnsi="Times New Roman" w:cs="Times New Roman"/>
          <w:sz w:val="26"/>
          <w:szCs w:val="26"/>
        </w:rPr>
        <w:t> </w:t>
      </w:r>
      <w:r w:rsidRPr="00A21BEE">
        <w:rPr>
          <w:rFonts w:ascii="Times New Roman" w:hAnsi="Times New Roman" w:cs="Times New Roman"/>
          <w:sz w:val="26"/>
          <w:szCs w:val="26"/>
        </w:rPr>
        <w:t>liczbę kart wyjętych z</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 na</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AC4078"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t>
      </w:r>
      <w:r w:rsidRPr="00A21BEE">
        <w:rPr>
          <w:rFonts w:ascii="Times New Roman" w:hAnsi="Times New Roman" w:cs="Times New Roman"/>
          <w:bCs/>
          <w:sz w:val="26"/>
          <w:szCs w:val="26"/>
        </w:rPr>
        <w:t xml:space="preserve">punkt </w:t>
      </w:r>
      <w:r w:rsidR="00AC4078" w:rsidRPr="00A21BEE">
        <w:rPr>
          <w:rFonts w:ascii="Times New Roman" w:hAnsi="Times New Roman" w:cs="Times New Roman"/>
          <w:bCs/>
          <w:sz w:val="26"/>
          <w:szCs w:val="26"/>
        </w:rPr>
        <w:t>10</w:t>
      </w:r>
      <w:r w:rsidRPr="00A21BEE">
        <w:rPr>
          <w:rFonts w:ascii="Times New Roman" w:hAnsi="Times New Roman" w:cs="Times New Roman"/>
          <w:bCs/>
          <w:sz w:val="26"/>
          <w:szCs w:val="26"/>
        </w:rPr>
        <w:t>a 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nie jest równa</w:t>
      </w:r>
      <w:r w:rsidRPr="00A21BEE">
        <w:rPr>
          <w:rFonts w:ascii="Times New Roman" w:hAnsi="Times New Roman" w:cs="Times New Roman"/>
          <w:sz w:val="26"/>
          <w:szCs w:val="26"/>
        </w:rPr>
        <w:t xml:space="preserve"> liczbie wyborców, którym wydano karty do głosowania w</w:t>
      </w:r>
      <w:r w:rsidR="0089664F" w:rsidRPr="00A21BEE">
        <w:rPr>
          <w:rFonts w:ascii="Times New Roman" w:hAnsi="Times New Roman" w:cs="Times New Roman"/>
          <w:sz w:val="26"/>
          <w:szCs w:val="26"/>
        </w:rPr>
        <w:t> </w:t>
      </w:r>
      <w:r w:rsidRPr="00A21BEE">
        <w:rPr>
          <w:rFonts w:ascii="Times New Roman" w:hAnsi="Times New Roman" w:cs="Times New Roman"/>
          <w:sz w:val="26"/>
          <w:szCs w:val="26"/>
        </w:rPr>
        <w:t>lokalu wyborczym (</w:t>
      </w:r>
      <w:r w:rsidRPr="00A21BEE">
        <w:rPr>
          <w:rFonts w:ascii="Times New Roman" w:hAnsi="Times New Roman" w:cs="Times New Roman"/>
          <w:bCs/>
          <w:sz w:val="26"/>
          <w:szCs w:val="26"/>
        </w:rPr>
        <w:t>punkt 4 protokołu głosowania</w:t>
      </w:r>
      <w:r w:rsidRPr="00A21BEE">
        <w:rPr>
          <w:rFonts w:ascii="Times New Roman" w:hAnsi="Times New Roman" w:cs="Times New Roman"/>
          <w:sz w:val="26"/>
          <w:szCs w:val="26"/>
        </w:rPr>
        <w:t xml:space="preserve">), wówczas </w:t>
      </w:r>
      <w:r w:rsidRPr="00A21BEE">
        <w:rPr>
          <w:rFonts w:ascii="Times New Roman" w:hAnsi="Times New Roman" w:cs="Times New Roman"/>
          <w:sz w:val="26"/>
          <w:szCs w:val="26"/>
          <w:u w:val="thick"/>
        </w:rPr>
        <w:t>przypuszczalną przyczynę</w:t>
      </w:r>
      <w:r w:rsidRPr="00A21BEE">
        <w:rPr>
          <w:rFonts w:ascii="Times New Roman" w:hAnsi="Times New Roman" w:cs="Times New Roman"/>
          <w:sz w:val="26"/>
          <w:szCs w:val="26"/>
        </w:rPr>
        <w:t xml:space="preserve"> tego stanu rzeczy należy omówić </w:t>
      </w:r>
      <w:r w:rsidRPr="00A21BEE">
        <w:rPr>
          <w:rFonts w:ascii="Times New Roman" w:hAnsi="Times New Roman" w:cs="Times New Roman"/>
          <w:b/>
          <w:sz w:val="26"/>
          <w:szCs w:val="26"/>
          <w:u w:val="single"/>
        </w:rPr>
        <w:t>w</w:t>
      </w:r>
      <w:r w:rsidR="00102AC0" w:rsidRPr="00A21BEE">
        <w:rPr>
          <w:rFonts w:ascii="Times New Roman" w:hAnsi="Times New Roman" w:cs="Times New Roman"/>
          <w:b/>
          <w:sz w:val="26"/>
          <w:szCs w:val="26"/>
          <w:u w:val="single"/>
        </w:rPr>
        <w:t xml:space="preserve"> </w:t>
      </w:r>
      <w:r w:rsidRPr="00A21BEE">
        <w:rPr>
          <w:rFonts w:ascii="Times New Roman" w:hAnsi="Times New Roman" w:cs="Times New Roman"/>
          <w:b/>
          <w:bCs/>
          <w:sz w:val="26"/>
          <w:szCs w:val="26"/>
          <w:u w:val="single"/>
        </w:rPr>
        <w:t>punkcie 1</w:t>
      </w:r>
      <w:r w:rsidR="00AC4078" w:rsidRPr="00A21BEE">
        <w:rPr>
          <w:rFonts w:ascii="Times New Roman" w:hAnsi="Times New Roman" w:cs="Times New Roman"/>
          <w:b/>
          <w:bCs/>
          <w:sz w:val="26"/>
          <w:szCs w:val="26"/>
          <w:u w:val="single"/>
        </w:rPr>
        <w:t>7</w:t>
      </w:r>
      <w:r w:rsidR="00102AC0" w:rsidRPr="00A21BEE">
        <w:rPr>
          <w:rFonts w:ascii="Times New Roman" w:hAnsi="Times New Roman" w:cs="Times New Roman"/>
          <w:bCs/>
          <w:sz w:val="26"/>
          <w:szCs w:val="26"/>
        </w:rPr>
        <w:t xml:space="preserve"> protokołu głosowania.</w:t>
      </w:r>
      <w:r w:rsidR="00102AC0" w:rsidRPr="00A21BEE">
        <w:rPr>
          <w:rFonts w:ascii="Times New Roman" w:hAnsi="Times New Roman" w:cs="Times New Roman"/>
          <w:bCs/>
          <w:sz w:val="26"/>
          <w:szCs w:val="26"/>
          <w:u w:val="single"/>
        </w:rPr>
        <w:t xml:space="preserve"> </w:t>
      </w:r>
    </w:p>
    <w:p w14:paraId="0AC25E93"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Przyczynę tę należy ustalić po przeliczeniu kart ważnych i</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nieważnych. Jeżeli różnica nie występuje, 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punkcie tym</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należy wpisać wyrazy </w:t>
      </w:r>
      <w:r w:rsidRPr="00A21BEE">
        <w:rPr>
          <w:rFonts w:ascii="Times New Roman" w:hAnsi="Times New Roman" w:cs="Times New Roman"/>
          <w:sz w:val="26"/>
          <w:szCs w:val="26"/>
          <w:u w:val="thick"/>
        </w:rPr>
        <w:t>„brak uwag”</w:t>
      </w:r>
      <w:r w:rsidRPr="00A21BEE">
        <w:rPr>
          <w:rFonts w:ascii="Times New Roman" w:hAnsi="Times New Roman" w:cs="Times New Roman"/>
          <w:sz w:val="26"/>
          <w:szCs w:val="26"/>
        </w:rPr>
        <w:t>.</w:t>
      </w:r>
    </w:p>
    <w:p w14:paraId="30983E5D" w14:textId="515B56D2" w:rsidR="00840324" w:rsidRPr="00A21BEE" w:rsidRDefault="00840324" w:rsidP="007562CB">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braku miejsca 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 na opisanie przyczyn rozbieżności należy dokonać tego na oddzielnej kartce, którą załącza się do protokołu. W</w:t>
      </w:r>
      <w:r w:rsidR="0058708F" w:rsidRPr="00A21BEE">
        <w:rPr>
          <w:rFonts w:ascii="Times New Roman" w:hAnsi="Times New Roman" w:cs="Times New Roman"/>
          <w:sz w:val="26"/>
          <w:szCs w:val="26"/>
        </w:rPr>
        <w:t> </w:t>
      </w:r>
      <w:r w:rsidRPr="00A21BEE">
        <w:rPr>
          <w:rFonts w:ascii="Times New Roman" w:hAnsi="Times New Roman" w:cs="Times New Roman"/>
          <w:sz w:val="26"/>
          <w:szCs w:val="26"/>
        </w:rPr>
        <w:t>takim</w:t>
      </w:r>
      <w:r w:rsidR="0058708F" w:rsidRPr="00A21BEE">
        <w:rPr>
          <w:rFonts w:ascii="Times New Roman" w:hAnsi="Times New Roman" w:cs="Times New Roman"/>
          <w:sz w:val="26"/>
          <w:szCs w:val="26"/>
        </w:rPr>
        <w:t> </w:t>
      </w:r>
      <w:r w:rsidRPr="00A21BEE">
        <w:rPr>
          <w:rFonts w:ascii="Times New Roman" w:hAnsi="Times New Roman" w:cs="Times New Roman"/>
          <w:sz w:val="26"/>
          <w:szCs w:val="26"/>
        </w:rPr>
        <w:t>przypadku informację o</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sporządzeniu załącznika należy zamieścić </w:t>
      </w:r>
      <w:r w:rsidRPr="00A21BEE">
        <w:rPr>
          <w:rFonts w:ascii="Times New Roman" w:hAnsi="Times New Roman" w:cs="Times New Roman"/>
          <w:b/>
          <w:sz w:val="26"/>
          <w:szCs w:val="26"/>
          <w:u w:val="single"/>
        </w:rPr>
        <w:t>w</w:t>
      </w:r>
      <w:r w:rsidR="0058708F" w:rsidRPr="00A21BEE">
        <w:rPr>
          <w:rFonts w:ascii="Times New Roman" w:hAnsi="Times New Roman" w:cs="Times New Roman"/>
          <w:b/>
          <w:sz w:val="26"/>
          <w:szCs w:val="26"/>
          <w:u w:val="single"/>
        </w:rPr>
        <w:t> </w:t>
      </w:r>
      <w:r w:rsidR="00102AC0" w:rsidRPr="00A21BEE">
        <w:rPr>
          <w:rFonts w:ascii="Times New Roman" w:hAnsi="Times New Roman" w:cs="Times New Roman"/>
          <w:b/>
          <w:sz w:val="26"/>
          <w:szCs w:val="26"/>
          <w:u w:val="single"/>
        </w:rPr>
        <w:t>punkcie</w:t>
      </w:r>
      <w:r w:rsidR="0058708F" w:rsidRPr="00A21BEE">
        <w:rPr>
          <w:rFonts w:ascii="Times New Roman" w:hAnsi="Times New Roman" w:cs="Times New Roman"/>
          <w:b/>
          <w:sz w:val="26"/>
          <w:szCs w:val="26"/>
          <w:u w:val="single"/>
        </w:rPr>
        <w:t> </w:t>
      </w:r>
      <w:r w:rsidR="00102AC0" w:rsidRPr="00A21BEE">
        <w:rPr>
          <w:rFonts w:ascii="Times New Roman" w:hAnsi="Times New Roman" w:cs="Times New Roman"/>
          <w:b/>
          <w:sz w:val="26"/>
          <w:szCs w:val="26"/>
          <w:u w:val="single"/>
        </w:rPr>
        <w:t>1</w:t>
      </w:r>
      <w:r w:rsidR="00814D51" w:rsidRPr="00A21BEE">
        <w:rPr>
          <w:rFonts w:ascii="Times New Roman" w:hAnsi="Times New Roman" w:cs="Times New Roman"/>
          <w:b/>
          <w:sz w:val="26"/>
          <w:szCs w:val="26"/>
          <w:u w:val="single"/>
        </w:rPr>
        <w:t>7</w:t>
      </w:r>
      <w:r w:rsidR="00102AC0" w:rsidRPr="00A21BEE">
        <w:rPr>
          <w:rFonts w:ascii="Times New Roman" w:hAnsi="Times New Roman" w:cs="Times New Roman"/>
          <w:sz w:val="26"/>
          <w:szCs w:val="26"/>
        </w:rPr>
        <w:t xml:space="preserve"> protokołu głosowania</w:t>
      </w:r>
      <w:r w:rsidR="00D22E34" w:rsidRPr="00A21BEE">
        <w:rPr>
          <w:rFonts w:ascii="Times New Roman" w:hAnsi="Times New Roman" w:cs="Times New Roman"/>
          <w:sz w:val="26"/>
          <w:szCs w:val="26"/>
        </w:rPr>
        <w:t>.</w:t>
      </w:r>
    </w:p>
    <w:p w14:paraId="3983A726" w14:textId="40E4DBE9" w:rsidR="00840324" w:rsidRPr="00A21BEE" w:rsidRDefault="00840324" w:rsidP="007562CB">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E8162A" w:rsidRPr="00A21BEE">
        <w:rPr>
          <w:rFonts w:ascii="Times New Roman" w:hAnsi="Times New Roman" w:cs="Times New Roman"/>
          <w:b/>
          <w:bCs/>
          <w:sz w:val="26"/>
          <w:szCs w:val="26"/>
        </w:rPr>
        <w:t>1</w:t>
      </w:r>
      <w:r w:rsidRPr="00A21BEE">
        <w:rPr>
          <w:rFonts w:ascii="Times New Roman" w:hAnsi="Times New Roman" w:cs="Times New Roman"/>
          <w:b/>
          <w:bCs/>
          <w:sz w:val="26"/>
          <w:szCs w:val="26"/>
        </w:rPr>
        <w:t xml:space="preserve"> i</w:t>
      </w:r>
      <w:r w:rsidR="00102A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punktu 1</w:t>
      </w:r>
      <w:r w:rsidR="00E8162A" w:rsidRPr="00A21BEE">
        <w:rPr>
          <w:rFonts w:ascii="Times New Roman" w:hAnsi="Times New Roman" w:cs="Times New Roman"/>
          <w:b/>
          <w:bCs/>
          <w:sz w:val="26"/>
          <w:szCs w:val="26"/>
        </w:rPr>
        <w:t>8</w:t>
      </w:r>
      <w:r w:rsidRPr="00A21BEE">
        <w:rPr>
          <w:rFonts w:ascii="Times New Roman" w:hAnsi="Times New Roman" w:cs="Times New Roman"/>
          <w:b/>
          <w:bCs/>
          <w:sz w:val="26"/>
          <w:szCs w:val="26"/>
        </w:rPr>
        <w:t xml:space="preserve"> protokoł</w:t>
      </w:r>
      <w:r w:rsidR="00E8162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0AB0239E" w14:textId="4FA412CF" w:rsidR="00840324" w:rsidRPr="00A21BEE" w:rsidRDefault="00840324" w:rsidP="007562C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wydziela i</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liczy karty nieważne (</w:t>
      </w:r>
      <w:r w:rsidRPr="00A21BEE">
        <w:rPr>
          <w:rFonts w:ascii="Times New Roman" w:hAnsi="Times New Roman" w:cs="Times New Roman"/>
          <w:b/>
          <w:bCs/>
          <w:sz w:val="26"/>
          <w:szCs w:val="26"/>
          <w:u w:val="thick"/>
        </w:rPr>
        <w:t xml:space="preserve">tj. </w:t>
      </w:r>
      <w:r w:rsidR="00465687" w:rsidRPr="00A21BEE">
        <w:rPr>
          <w:rFonts w:ascii="Times New Roman" w:hAnsi="Times New Roman" w:cs="Times New Roman"/>
          <w:b/>
          <w:bCs/>
          <w:sz w:val="26"/>
          <w:szCs w:val="26"/>
          <w:u w:val="thick"/>
        </w:rPr>
        <w:t>bez pieczęci komisji lub inne niż</w:t>
      </w:r>
      <w:r w:rsidR="001E050C">
        <w:rPr>
          <w:rFonts w:ascii="Times New Roman" w:hAnsi="Times New Roman" w:cs="Times New Roman"/>
          <w:b/>
          <w:bCs/>
          <w:sz w:val="26"/>
          <w:szCs w:val="26"/>
          <w:u w:val="thick"/>
        </w:rPr>
        <w:t> </w:t>
      </w:r>
      <w:r w:rsidR="00465687" w:rsidRPr="00A21BEE">
        <w:rPr>
          <w:rFonts w:ascii="Times New Roman" w:hAnsi="Times New Roman" w:cs="Times New Roman"/>
          <w:b/>
          <w:bCs/>
          <w:sz w:val="26"/>
          <w:szCs w:val="26"/>
          <w:u w:val="thick"/>
        </w:rPr>
        <w:t>urzędowo ustalone</w:t>
      </w:r>
      <w:r w:rsidRPr="00A21BEE">
        <w:rPr>
          <w:rFonts w:ascii="Times New Roman" w:hAnsi="Times New Roman" w:cs="Times New Roman"/>
          <w:b/>
          <w:bCs/>
          <w:sz w:val="26"/>
          <w:szCs w:val="26"/>
          <w:u w:val="thick"/>
        </w:rPr>
        <w:t>)</w:t>
      </w:r>
      <w:r w:rsidRPr="00A21BEE">
        <w:rPr>
          <w:rFonts w:ascii="Times New Roman" w:hAnsi="Times New Roman" w:cs="Times New Roman"/>
          <w:sz w:val="26"/>
          <w:szCs w:val="26"/>
        </w:rPr>
        <w:t>.</w:t>
      </w:r>
    </w:p>
    <w:p w14:paraId="22530A77" w14:textId="254F1F2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Ustalon</w:t>
      </w:r>
      <w:r w:rsidR="007562CB" w:rsidRPr="00A21BEE">
        <w:rPr>
          <w:rFonts w:ascii="Times New Roman" w:hAnsi="Times New Roman" w:cs="Times New Roman"/>
          <w:b/>
          <w:bCs/>
          <w:sz w:val="26"/>
          <w:szCs w:val="26"/>
        </w:rPr>
        <w:t>ą</w:t>
      </w:r>
      <w:r w:rsidR="0078673C"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liczb</w:t>
      </w:r>
      <w:r w:rsidR="007562CB"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kart nieważnych wpisuje się </w:t>
      </w:r>
      <w:r w:rsidRPr="00A21BEE">
        <w:rPr>
          <w:rFonts w:ascii="Times New Roman" w:hAnsi="Times New Roman" w:cs="Times New Roman"/>
          <w:b/>
          <w:bCs/>
          <w:sz w:val="26"/>
          <w:szCs w:val="26"/>
          <w:u w:val="single"/>
        </w:rPr>
        <w:t>w</w:t>
      </w:r>
      <w:r w:rsidR="007562CB"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punkcie </w:t>
      </w:r>
      <w:r w:rsidR="0078673C" w:rsidRPr="00A21BEE">
        <w:rPr>
          <w:rFonts w:ascii="Times New Roman" w:hAnsi="Times New Roman" w:cs="Times New Roman"/>
          <w:b/>
          <w:bCs/>
          <w:sz w:val="26"/>
          <w:szCs w:val="26"/>
          <w:u w:val="single"/>
        </w:rPr>
        <w:t>1</w:t>
      </w:r>
      <w:r w:rsidR="007562CB" w:rsidRPr="00A21BEE">
        <w:rPr>
          <w:rFonts w:ascii="Times New Roman" w:hAnsi="Times New Roman" w:cs="Times New Roman"/>
          <w:b/>
          <w:bCs/>
          <w:sz w:val="26"/>
          <w:szCs w:val="26"/>
          <w:u w:val="single"/>
        </w:rPr>
        <w:t>1</w:t>
      </w:r>
      <w:r w:rsidRPr="00A21BEE">
        <w:rPr>
          <w:rFonts w:ascii="Times New Roman" w:hAnsi="Times New Roman" w:cs="Times New Roman"/>
          <w:b/>
          <w:bCs/>
          <w:sz w:val="26"/>
          <w:szCs w:val="26"/>
        </w:rPr>
        <w:t xml:space="preserve"> protokoł</w:t>
      </w:r>
      <w:r w:rsidR="007562CB"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66C53532"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Należy uważać, aby omyłkowo w</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punkcie protokołu głosowania </w:t>
      </w:r>
      <w:r w:rsidRPr="00A21BEE">
        <w:rPr>
          <w:rFonts w:ascii="Times New Roman" w:hAnsi="Times New Roman" w:cs="Times New Roman"/>
          <w:b/>
          <w:bCs/>
          <w:sz w:val="26"/>
          <w:szCs w:val="26"/>
          <w:u w:val="thick"/>
        </w:rPr>
        <w:t>nie wpisać</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liczby głosów nieważnych</w:t>
      </w:r>
      <w:r w:rsidRPr="00A21BEE">
        <w:rPr>
          <w:rFonts w:ascii="Times New Roman" w:hAnsi="Times New Roman" w:cs="Times New Roman"/>
          <w:sz w:val="26"/>
          <w:szCs w:val="26"/>
        </w:rPr>
        <w:t>, o</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będzie mowa w</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dalszej części wytycznych. </w:t>
      </w:r>
    </w:p>
    <w:p w14:paraId="3696A152" w14:textId="2488EF38" w:rsidR="0078673C"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liczba kart nieważnych jest </w:t>
      </w:r>
      <w:r w:rsidRPr="00A21BEE">
        <w:rPr>
          <w:rFonts w:ascii="Times New Roman" w:hAnsi="Times New Roman" w:cs="Times New Roman"/>
          <w:sz w:val="26"/>
          <w:szCs w:val="26"/>
          <w:u w:val="thick"/>
        </w:rPr>
        <w:t>większa niż 0, przypuszczalną przyczynę</w:t>
      </w:r>
      <w:r w:rsidRPr="00A21BEE">
        <w:rPr>
          <w:rFonts w:ascii="Times New Roman" w:hAnsi="Times New Roman" w:cs="Times New Roman"/>
          <w:sz w:val="26"/>
          <w:szCs w:val="26"/>
        </w:rPr>
        <w:t xml:space="preserve"> wystąpienia kart nieważnych należy opisać </w:t>
      </w:r>
      <w:r w:rsidRPr="00A21BEE">
        <w:rPr>
          <w:rFonts w:ascii="Times New Roman" w:hAnsi="Times New Roman" w:cs="Times New Roman"/>
          <w:b/>
          <w:sz w:val="26"/>
          <w:szCs w:val="26"/>
          <w:u w:val="single"/>
        </w:rPr>
        <w:t>w</w:t>
      </w:r>
      <w:r w:rsidR="0078673C" w:rsidRPr="00A21BEE">
        <w:rPr>
          <w:rFonts w:ascii="Times New Roman" w:hAnsi="Times New Roman" w:cs="Times New Roman"/>
          <w:b/>
          <w:sz w:val="26"/>
          <w:szCs w:val="26"/>
          <w:u w:val="single"/>
        </w:rPr>
        <w:t xml:space="preserve"> punkcie 1</w:t>
      </w:r>
      <w:r w:rsidR="007562CB" w:rsidRPr="00A21BEE">
        <w:rPr>
          <w:rFonts w:ascii="Times New Roman" w:hAnsi="Times New Roman" w:cs="Times New Roman"/>
          <w:b/>
          <w:sz w:val="26"/>
          <w:szCs w:val="26"/>
          <w:u w:val="single"/>
        </w:rPr>
        <w:t>8</w:t>
      </w:r>
      <w:r w:rsidR="0078673C" w:rsidRPr="00A21BEE">
        <w:rPr>
          <w:rFonts w:ascii="Times New Roman" w:hAnsi="Times New Roman" w:cs="Times New Roman"/>
          <w:sz w:val="26"/>
          <w:szCs w:val="26"/>
        </w:rPr>
        <w:t xml:space="preserve"> protokołu głosowania.</w:t>
      </w:r>
    </w:p>
    <w:p w14:paraId="4BB79EAE" w14:textId="4202303A" w:rsidR="00840324" w:rsidRPr="00A21BEE"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liczba kart nieważnych wynosi 0, </w:t>
      </w:r>
      <w:r w:rsidRPr="00A21BEE">
        <w:rPr>
          <w:rFonts w:ascii="Times New Roman" w:hAnsi="Times New Roman" w:cs="Times New Roman"/>
          <w:b/>
          <w:sz w:val="26"/>
          <w:szCs w:val="26"/>
          <w:u w:val="single"/>
        </w:rPr>
        <w:t>w punkcie 1</w:t>
      </w:r>
      <w:r w:rsidR="00633E82" w:rsidRPr="00A21BEE">
        <w:rPr>
          <w:rFonts w:ascii="Times New Roman" w:hAnsi="Times New Roman" w:cs="Times New Roman"/>
          <w:b/>
          <w:sz w:val="26"/>
          <w:szCs w:val="26"/>
          <w:u w:val="single"/>
        </w:rPr>
        <w:t>1</w:t>
      </w:r>
      <w:r w:rsidRPr="00A21BEE">
        <w:rPr>
          <w:rFonts w:ascii="Times New Roman" w:hAnsi="Times New Roman" w:cs="Times New Roman"/>
          <w:sz w:val="26"/>
          <w:szCs w:val="26"/>
        </w:rPr>
        <w:t xml:space="preserve"> protokołu głosowania należy wpisać „0”, a </w:t>
      </w:r>
      <w:r w:rsidRPr="00A21BEE">
        <w:rPr>
          <w:rFonts w:ascii="Times New Roman" w:hAnsi="Times New Roman" w:cs="Times New Roman"/>
          <w:b/>
          <w:sz w:val="26"/>
          <w:szCs w:val="26"/>
          <w:u w:val="single"/>
        </w:rPr>
        <w:t>w punkcie 1</w:t>
      </w:r>
      <w:r w:rsidR="00633E82" w:rsidRPr="00A21BEE">
        <w:rPr>
          <w:rFonts w:ascii="Times New Roman" w:hAnsi="Times New Roman" w:cs="Times New Roman"/>
          <w:b/>
          <w:sz w:val="26"/>
          <w:szCs w:val="26"/>
          <w:u w:val="single"/>
        </w:rPr>
        <w:t>8</w:t>
      </w:r>
      <w:r w:rsidRPr="00A21BEE">
        <w:rPr>
          <w:rFonts w:ascii="Times New Roman" w:hAnsi="Times New Roman" w:cs="Times New Roman"/>
          <w:sz w:val="26"/>
          <w:szCs w:val="26"/>
        </w:rPr>
        <w:t xml:space="preserve"> protokołu głosowania wyrazy „brak kart nieważnych”.</w:t>
      </w:r>
    </w:p>
    <w:p w14:paraId="2490C721" w14:textId="006A9DA1" w:rsidR="00840324" w:rsidRPr="00A21BEE"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Karty nieważne</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należy</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zapakować w pakiet</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 xml:space="preserve">opieczętować </w:t>
      </w:r>
      <w:r w:rsidR="00633E82" w:rsidRPr="00A21BEE">
        <w:rPr>
          <w:rFonts w:ascii="Times New Roman" w:hAnsi="Times New Roman" w:cs="Times New Roman"/>
          <w:b/>
          <w:bCs/>
          <w:sz w:val="26"/>
          <w:szCs w:val="26"/>
        </w:rPr>
        <w:t>go</w:t>
      </w:r>
      <w:r w:rsidRPr="00A21BEE">
        <w:rPr>
          <w:rFonts w:ascii="Times New Roman" w:hAnsi="Times New Roman" w:cs="Times New Roman"/>
          <w:b/>
          <w:bCs/>
          <w:sz w:val="26"/>
          <w:szCs w:val="26"/>
        </w:rPr>
        <w:t xml:space="preserve"> i opisać</w:t>
      </w:r>
      <w:r w:rsidR="00840324" w:rsidRPr="00A21BEE">
        <w:rPr>
          <w:rFonts w:ascii="Times New Roman" w:hAnsi="Times New Roman" w:cs="Times New Roman"/>
          <w:sz w:val="26"/>
          <w:szCs w:val="26"/>
        </w:rPr>
        <w:t>.</w:t>
      </w:r>
    </w:p>
    <w:p w14:paraId="61340179" w14:textId="4D794970" w:rsidR="00840324" w:rsidRPr="00A21BEE" w:rsidRDefault="00840324" w:rsidP="009A0546">
      <w:pPr>
        <w:tabs>
          <w:tab w:val="left" w:pos="850"/>
        </w:tab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633E82" w:rsidRPr="00A21BEE">
        <w:rPr>
          <w:rFonts w:ascii="Times New Roman" w:hAnsi="Times New Roman" w:cs="Times New Roman"/>
          <w:b/>
          <w:bCs/>
          <w:sz w:val="26"/>
          <w:szCs w:val="26"/>
        </w:rPr>
        <w:t>2</w:t>
      </w:r>
      <w:r w:rsidRPr="00A21BEE">
        <w:rPr>
          <w:rFonts w:ascii="Times New Roman" w:hAnsi="Times New Roman" w:cs="Times New Roman"/>
          <w:b/>
          <w:bCs/>
          <w:sz w:val="26"/>
          <w:szCs w:val="26"/>
        </w:rPr>
        <w:t xml:space="preserve"> protokoł</w:t>
      </w:r>
      <w:r w:rsidR="00633E8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045D1A7E" w14:textId="0718C6A5" w:rsidR="00840324" w:rsidRPr="00A21BEE" w:rsidRDefault="00840324" w:rsidP="00633E82">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u w:val="single"/>
        </w:rPr>
        <w:t xml:space="preserve">Pozostałe karty są </w:t>
      </w:r>
      <w:r w:rsidRPr="00A21BEE">
        <w:rPr>
          <w:rFonts w:ascii="Times New Roman" w:hAnsi="Times New Roman" w:cs="Times New Roman"/>
          <w:b/>
          <w:bCs/>
          <w:sz w:val="26"/>
          <w:szCs w:val="26"/>
          <w:u w:val="single"/>
        </w:rPr>
        <w:t>kartami ważnymi i</w:t>
      </w:r>
      <w:r w:rsidR="00BC7616"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na ich podstawie ustala się wyniki </w:t>
      </w:r>
      <w:r w:rsidRPr="00A21BEE">
        <w:rPr>
          <w:rFonts w:ascii="Times New Roman" w:hAnsi="Times New Roman" w:cs="Times New Roman"/>
          <w:sz w:val="26"/>
          <w:szCs w:val="26"/>
          <w:u w:val="single"/>
        </w:rPr>
        <w:t>głosowania</w:t>
      </w:r>
      <w:r w:rsidRPr="00A21BEE">
        <w:rPr>
          <w:rFonts w:ascii="Times New Roman" w:hAnsi="Times New Roman" w:cs="Times New Roman"/>
          <w:sz w:val="26"/>
          <w:szCs w:val="26"/>
        </w:rPr>
        <w:t>.</w:t>
      </w:r>
    </w:p>
    <w:p w14:paraId="02CE03F5" w14:textId="54F70AAD"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Liczbę kart ważnych wpisuje się </w:t>
      </w:r>
      <w:r w:rsidRPr="00A21BEE">
        <w:rPr>
          <w:rFonts w:ascii="Times New Roman" w:hAnsi="Times New Roman" w:cs="Times New Roman"/>
          <w:b/>
          <w:bCs/>
          <w:sz w:val="26"/>
          <w:szCs w:val="26"/>
          <w:u w:val="single"/>
        </w:rPr>
        <w:t>w</w:t>
      </w:r>
      <w:r w:rsidR="00BC7616"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1</w:t>
      </w:r>
      <w:r w:rsidR="00633E82" w:rsidRPr="00A21BEE">
        <w:rPr>
          <w:rFonts w:ascii="Times New Roman" w:hAnsi="Times New Roman" w:cs="Times New Roman"/>
          <w:b/>
          <w:bCs/>
          <w:sz w:val="26"/>
          <w:szCs w:val="26"/>
          <w:u w:val="single"/>
        </w:rPr>
        <w:t>2</w:t>
      </w:r>
      <w:r w:rsidRPr="00A21BEE">
        <w:rPr>
          <w:rFonts w:ascii="Times New Roman" w:hAnsi="Times New Roman" w:cs="Times New Roman"/>
          <w:b/>
          <w:bCs/>
          <w:sz w:val="26"/>
          <w:szCs w:val="26"/>
        </w:rPr>
        <w:t xml:space="preserve"> protokoł</w:t>
      </w:r>
      <w:r w:rsidR="00BC761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347A799D" w14:textId="6203D912"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Suma kart nieważnych</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 xml:space="preserve">punkt </w:t>
      </w:r>
      <w:r w:rsidR="00BC7616" w:rsidRPr="00A21BEE">
        <w:rPr>
          <w:rFonts w:ascii="Times New Roman" w:hAnsi="Times New Roman" w:cs="Times New Roman"/>
          <w:bCs/>
          <w:sz w:val="26"/>
          <w:szCs w:val="26"/>
        </w:rPr>
        <w:t>1</w:t>
      </w:r>
      <w:r w:rsidR="00633E82" w:rsidRPr="00A21BEE">
        <w:rPr>
          <w:rFonts w:ascii="Times New Roman" w:hAnsi="Times New Roman" w:cs="Times New Roman"/>
          <w:bCs/>
          <w:sz w:val="26"/>
          <w:szCs w:val="26"/>
        </w:rPr>
        <w:t>1</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i</w:t>
      </w:r>
      <w:r w:rsidR="00BC7616" w:rsidRPr="00A21BEE">
        <w:rPr>
          <w:rFonts w:ascii="Times New Roman" w:hAnsi="Times New Roman" w:cs="Times New Roman"/>
          <w:sz w:val="26"/>
          <w:szCs w:val="26"/>
        </w:rPr>
        <w:t xml:space="preserve"> </w:t>
      </w:r>
      <w:r w:rsidRPr="00A21BEE">
        <w:rPr>
          <w:rFonts w:ascii="Times New Roman" w:hAnsi="Times New Roman" w:cs="Times New Roman"/>
          <w:sz w:val="26"/>
          <w:szCs w:val="26"/>
          <w:u w:val="single"/>
        </w:rPr>
        <w:t>kart ważnych</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punkt</w:t>
      </w:r>
      <w:r w:rsidR="00552A3E" w:rsidRPr="00A21BEE">
        <w:rPr>
          <w:rFonts w:ascii="Times New Roman" w:hAnsi="Times New Roman" w:cs="Times New Roman"/>
          <w:bCs/>
          <w:sz w:val="26"/>
          <w:szCs w:val="26"/>
        </w:rPr>
        <w:t> </w:t>
      </w:r>
      <w:r w:rsidRPr="00A21BEE">
        <w:rPr>
          <w:rFonts w:ascii="Times New Roman" w:hAnsi="Times New Roman" w:cs="Times New Roman"/>
          <w:bCs/>
          <w:sz w:val="26"/>
          <w:szCs w:val="26"/>
        </w:rPr>
        <w:t>1</w:t>
      </w:r>
      <w:r w:rsidR="00633E82" w:rsidRPr="00A21BEE">
        <w:rPr>
          <w:rFonts w:ascii="Times New Roman" w:hAnsi="Times New Roman" w:cs="Times New Roman"/>
          <w:bCs/>
          <w:sz w:val="26"/>
          <w:szCs w:val="26"/>
        </w:rPr>
        <w:t>2</w:t>
      </w:r>
      <w:r w:rsidR="0058708F" w:rsidRPr="00A21BEE">
        <w:rPr>
          <w:rFonts w:ascii="Times New Roman" w:hAnsi="Times New Roman" w:cs="Times New Roman"/>
          <w:bCs/>
          <w:sz w:val="26"/>
          <w:szCs w:val="26"/>
        </w:rPr>
        <w:t> </w:t>
      </w:r>
      <w:r w:rsidRPr="00A21BEE">
        <w:rPr>
          <w:rFonts w:ascii="Times New Roman" w:hAnsi="Times New Roman" w:cs="Times New Roman"/>
          <w:bCs/>
          <w:sz w:val="26"/>
          <w:szCs w:val="26"/>
        </w:rPr>
        <w:t>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musi być równa</w:t>
      </w:r>
      <w:r w:rsidRPr="00A21BEE">
        <w:rPr>
          <w:rFonts w:ascii="Times New Roman" w:hAnsi="Times New Roman" w:cs="Times New Roman"/>
          <w:sz w:val="26"/>
          <w:szCs w:val="26"/>
        </w:rPr>
        <w:t xml:space="preserve"> liczbie </w:t>
      </w:r>
      <w:r w:rsidRPr="00A21BEE">
        <w:rPr>
          <w:rFonts w:ascii="Times New Roman" w:hAnsi="Times New Roman" w:cs="Times New Roman"/>
          <w:sz w:val="26"/>
          <w:szCs w:val="26"/>
          <w:u w:val="single"/>
        </w:rPr>
        <w:t>kart wyjętych z</w:t>
      </w:r>
      <w:r w:rsidR="00BC7616" w:rsidRPr="00A21BEE">
        <w:rPr>
          <w:rFonts w:ascii="Times New Roman" w:hAnsi="Times New Roman" w:cs="Times New Roman"/>
          <w:sz w:val="26"/>
          <w:szCs w:val="26"/>
          <w:u w:val="single"/>
        </w:rPr>
        <w:t xml:space="preserve"> </w:t>
      </w:r>
      <w:r w:rsidRPr="00A21BEE">
        <w:rPr>
          <w:rFonts w:ascii="Times New Roman" w:hAnsi="Times New Roman" w:cs="Times New Roman"/>
          <w:sz w:val="26"/>
          <w:szCs w:val="26"/>
          <w:u w:val="single"/>
        </w:rPr>
        <w:t>urny</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punkt</w:t>
      </w:r>
      <w:r w:rsidR="00552A3E" w:rsidRPr="00A21BEE">
        <w:rPr>
          <w:rFonts w:ascii="Times New Roman" w:hAnsi="Times New Roman" w:cs="Times New Roman"/>
          <w:bCs/>
          <w:sz w:val="26"/>
          <w:szCs w:val="26"/>
        </w:rPr>
        <w:t> </w:t>
      </w:r>
      <w:r w:rsidR="00633E82" w:rsidRPr="00A21BEE">
        <w:rPr>
          <w:rFonts w:ascii="Times New Roman" w:hAnsi="Times New Roman" w:cs="Times New Roman"/>
          <w:bCs/>
          <w:sz w:val="26"/>
          <w:szCs w:val="26"/>
        </w:rPr>
        <w:t>10</w:t>
      </w:r>
      <w:r w:rsidR="0058708F" w:rsidRPr="00A21BEE">
        <w:rPr>
          <w:rFonts w:ascii="Times New Roman" w:hAnsi="Times New Roman" w:cs="Times New Roman"/>
          <w:bCs/>
          <w:sz w:val="26"/>
          <w:szCs w:val="26"/>
        </w:rPr>
        <w:t> </w:t>
      </w:r>
      <w:r w:rsidRPr="00A21BEE">
        <w:rPr>
          <w:rFonts w:ascii="Times New Roman" w:hAnsi="Times New Roman" w:cs="Times New Roman"/>
          <w:bCs/>
          <w:sz w:val="26"/>
          <w:szCs w:val="26"/>
        </w:rPr>
        <w:t>protokołu głosowania</w:t>
      </w:r>
      <w:r w:rsidRPr="00A21BEE">
        <w:rPr>
          <w:rFonts w:ascii="Times New Roman" w:hAnsi="Times New Roman" w:cs="Times New Roman"/>
          <w:sz w:val="26"/>
          <w:szCs w:val="26"/>
        </w:rPr>
        <w:t>).</w:t>
      </w:r>
    </w:p>
    <w:p w14:paraId="6FA610D8" w14:textId="0D7AE0E7" w:rsidR="00BC7616" w:rsidRPr="00A21BEE" w:rsidRDefault="00BC7616" w:rsidP="00633E82">
      <w:pPr>
        <w:autoSpaceDE w:val="0"/>
        <w:autoSpaceDN w:val="0"/>
        <w:adjustRightInd w:val="0"/>
        <w:spacing w:before="113" w:after="0" w:line="360" w:lineRule="auto"/>
        <w:ind w:left="567"/>
        <w:jc w:val="both"/>
        <w:textAlignment w:val="center"/>
        <w:rPr>
          <w:rFonts w:ascii="Times New Roman" w:hAnsi="Times New Roman" w:cs="Times New Roman"/>
          <w:b/>
          <w:spacing w:val="-1"/>
          <w:sz w:val="26"/>
          <w:szCs w:val="26"/>
        </w:rPr>
      </w:pPr>
      <w:r w:rsidRPr="00A21BEE">
        <w:rPr>
          <w:rFonts w:ascii="Times New Roman" w:hAnsi="Times New Roman" w:cs="Times New Roman"/>
          <w:b/>
          <w:spacing w:val="-1"/>
          <w:sz w:val="26"/>
          <w:szCs w:val="26"/>
        </w:rPr>
        <w:t>Następnie komisja ustala wyniki głosowania</w:t>
      </w:r>
      <w:r w:rsidR="00633E82" w:rsidRPr="00A21BEE">
        <w:rPr>
          <w:rFonts w:ascii="Times New Roman" w:hAnsi="Times New Roman" w:cs="Times New Roman"/>
          <w:b/>
          <w:spacing w:val="-1"/>
          <w:sz w:val="26"/>
          <w:szCs w:val="26"/>
        </w:rPr>
        <w:t xml:space="preserve"> w obwodzie.</w:t>
      </w:r>
    </w:p>
    <w:p w14:paraId="3E12AEB2" w14:textId="359A9782" w:rsidR="001E5A77" w:rsidRPr="00A21BEE" w:rsidRDefault="001E5A77" w:rsidP="001E5A77">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Wypełnianie punktu 13 protokołu głosowania</w:t>
      </w:r>
      <w:r w:rsidR="00C60E1F" w:rsidRPr="00A21BEE">
        <w:rPr>
          <w:rFonts w:ascii="Times New Roman" w:hAnsi="Times New Roman" w:cs="Times New Roman"/>
          <w:b/>
          <w:sz w:val="26"/>
          <w:szCs w:val="26"/>
        </w:rPr>
        <w:t xml:space="preserve"> </w:t>
      </w:r>
    </w:p>
    <w:p w14:paraId="663600A8" w14:textId="347289F7" w:rsidR="00840324" w:rsidRPr="00A21BEE" w:rsidRDefault="0084032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podstawie kart ważnych komisja ustala liczbę głosów nieważnych oraz głosów ważnych</w:t>
      </w:r>
      <w:r w:rsidR="001B4314" w:rsidRPr="00A21BEE">
        <w:rPr>
          <w:rFonts w:ascii="Times New Roman" w:hAnsi="Times New Roman" w:cs="Times New Roman"/>
          <w:sz w:val="26"/>
          <w:szCs w:val="26"/>
        </w:rPr>
        <w:t>.</w:t>
      </w:r>
    </w:p>
    <w:p w14:paraId="77D20F22" w14:textId="672FFF4B" w:rsidR="00667F7B" w:rsidRPr="00A21BEE" w:rsidRDefault="00840324" w:rsidP="004313E0">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jest obowiązana przejrzeć całą kartę do głosowania, a</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 poprzestać na</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miejscu,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którym postawiono znak „x”</w:t>
      </w:r>
      <w:r w:rsidR="00633E82" w:rsidRPr="00A21BEE">
        <w:rPr>
          <w:rFonts w:ascii="Times New Roman" w:hAnsi="Times New Roman" w:cs="Times New Roman"/>
          <w:b/>
          <w:bCs/>
          <w:sz w:val="26"/>
          <w:szCs w:val="26"/>
        </w:rPr>
        <w:t xml:space="preserve">, gdyż może się okazać, że znak taki </w:t>
      </w:r>
      <w:r w:rsidR="00633E82" w:rsidRPr="00A21BEE">
        <w:rPr>
          <w:rFonts w:ascii="Times New Roman" w:hAnsi="Times New Roman" w:cs="Times New Roman"/>
          <w:b/>
          <w:bCs/>
          <w:sz w:val="26"/>
          <w:szCs w:val="26"/>
        </w:rPr>
        <w:lastRenderedPageBreak/>
        <w:t xml:space="preserve">wyborca postawił przy </w:t>
      </w:r>
      <w:r w:rsidR="00857C2F" w:rsidRPr="00A21BEE">
        <w:rPr>
          <w:rFonts w:ascii="Times New Roman" w:hAnsi="Times New Roman" w:cs="Times New Roman"/>
          <w:b/>
          <w:bCs/>
          <w:sz w:val="26"/>
          <w:szCs w:val="26"/>
        </w:rPr>
        <w:t>nazwiskach więcej niż jednego kandydata, co powoduje nieważność głosu.</w:t>
      </w:r>
    </w:p>
    <w:p w14:paraId="509B8D0D" w14:textId="442EFBEB" w:rsidR="00840324" w:rsidRPr="00A21BEE" w:rsidRDefault="00840324"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trakcie przeglądania kart do głosowania komisja odkłada </w:t>
      </w:r>
      <w:r w:rsidRPr="00A21BEE">
        <w:rPr>
          <w:rFonts w:ascii="Times New Roman" w:hAnsi="Times New Roman" w:cs="Times New Roman"/>
          <w:sz w:val="26"/>
          <w:szCs w:val="26"/>
          <w:u w:val="thick"/>
        </w:rPr>
        <w:t>osobno karty z</w:t>
      </w:r>
      <w:r w:rsidR="001B431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głosami nieważnymi</w:t>
      </w:r>
      <w:r w:rsidRPr="00A21BEE">
        <w:rPr>
          <w:rFonts w:ascii="Times New Roman" w:hAnsi="Times New Roman" w:cs="Times New Roman"/>
          <w:sz w:val="26"/>
          <w:szCs w:val="26"/>
        </w:rPr>
        <w:t xml:space="preserve"> i</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osobno </w:t>
      </w:r>
      <w:r w:rsidRPr="00A21BEE">
        <w:rPr>
          <w:rFonts w:ascii="Times New Roman" w:hAnsi="Times New Roman" w:cs="Times New Roman"/>
          <w:sz w:val="26"/>
          <w:szCs w:val="26"/>
          <w:u w:val="thick"/>
        </w:rPr>
        <w:t>karty z</w:t>
      </w:r>
      <w:r w:rsidR="001B431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głosami ważnymi</w:t>
      </w:r>
      <w:r w:rsidRPr="00A21BEE">
        <w:rPr>
          <w:rFonts w:ascii="Times New Roman" w:hAnsi="Times New Roman" w:cs="Times New Roman"/>
          <w:sz w:val="26"/>
          <w:szCs w:val="26"/>
        </w:rPr>
        <w:t>.</w:t>
      </w:r>
    </w:p>
    <w:p w14:paraId="7A7F15BE" w14:textId="77777777" w:rsidR="00840324" w:rsidRPr="00A21BEE" w:rsidRDefault="00840324"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Ustalając, czy głos na karcie jest </w:t>
      </w:r>
      <w:r w:rsidRPr="00A21BEE">
        <w:rPr>
          <w:rFonts w:ascii="Times New Roman" w:hAnsi="Times New Roman" w:cs="Times New Roman"/>
          <w:b/>
          <w:bCs/>
          <w:sz w:val="26"/>
          <w:szCs w:val="26"/>
        </w:rPr>
        <w:t>ważny, czy nieważny</w:t>
      </w:r>
      <w:r w:rsidRPr="00A21BEE">
        <w:rPr>
          <w:rFonts w:ascii="Times New Roman" w:hAnsi="Times New Roman" w:cs="Times New Roman"/>
          <w:sz w:val="26"/>
          <w:szCs w:val="26"/>
        </w:rPr>
        <w:t>, komisja stosuje poniższe reguły:</w:t>
      </w:r>
    </w:p>
    <w:p w14:paraId="78721B0C" w14:textId="574DBCC9"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przypadkach wątpliwych należy przyjmować, że znakiem „x” postawionym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kratce są </w:t>
      </w:r>
      <w:r w:rsidRPr="00A21BEE">
        <w:rPr>
          <w:rFonts w:ascii="Times New Roman" w:hAnsi="Times New Roman" w:cs="Times New Roman"/>
          <w:b/>
          <w:bCs/>
          <w:sz w:val="26"/>
          <w:szCs w:val="26"/>
          <w:u w:val="thick"/>
        </w:rPr>
        <w:t>co najmniej dwie linie, które przecinają się w</w:t>
      </w:r>
      <w:r w:rsidR="001B4314"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obrębie kratki</w:t>
      </w:r>
      <w:r w:rsidRPr="00A21BEE">
        <w:rPr>
          <w:rFonts w:ascii="Times New Roman" w:hAnsi="Times New Roman" w:cs="Times New Roman"/>
          <w:b/>
          <w:bCs/>
          <w:sz w:val="26"/>
          <w:szCs w:val="26"/>
        </w:rPr>
        <w:t>. Ustalenie, czy postawiony znak jest znakiem „x”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rozumieniu Kodeksu wyborczego oraz czy postawiony jest on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kratce, czy poza nią, należy do</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komisji;</w:t>
      </w:r>
    </w:p>
    <w:p w14:paraId="4C849378" w14:textId="77777777"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wszelkie znaki, wykreślenia, przekreślenia,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 również i</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znak „x” postawiony przez wyborcę poza</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przeznaczoną na to kratką, traktuje się jako dopiski, które nie wpływają na ważność głosu;</w:t>
      </w:r>
    </w:p>
    <w:p w14:paraId="151A4308" w14:textId="0FBC0599"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wszelkie inne znaki niż znak „x”, tj. niebędące</w:t>
      </w:r>
      <w:r w:rsidRPr="00A21BEE">
        <w:rPr>
          <w:rFonts w:ascii="Times New Roman" w:hAnsi="Times New Roman" w:cs="Times New Roman"/>
          <w:sz w:val="26"/>
          <w:szCs w:val="26"/>
        </w:rPr>
        <w:t xml:space="preserve"> co najmniej dwiema liniami, które przecinają się w</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obrębie kratki, </w:t>
      </w:r>
      <w:r w:rsidRPr="00A21BEE">
        <w:rPr>
          <w:rFonts w:ascii="Times New Roman" w:hAnsi="Times New Roman" w:cs="Times New Roman"/>
          <w:b/>
          <w:bCs/>
          <w:sz w:val="26"/>
          <w:szCs w:val="26"/>
        </w:rPr>
        <w:t>naniesione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obrębie kratki, również nie</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wpływają na ważność głosu</w:t>
      </w:r>
      <w:r w:rsidRPr="00A21BEE">
        <w:rPr>
          <w:rFonts w:ascii="Times New Roman" w:hAnsi="Times New Roman" w:cs="Times New Roman"/>
          <w:sz w:val="26"/>
          <w:szCs w:val="26"/>
        </w:rPr>
        <w:t>.</w:t>
      </w:r>
    </w:p>
    <w:p w14:paraId="4318ADC1" w14:textId="75466F4C" w:rsidR="00857C2F" w:rsidRPr="00A21BEE" w:rsidRDefault="00012ACB"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Wyborca</w:t>
      </w:r>
      <w:r w:rsidR="00857C2F" w:rsidRPr="00A21BEE">
        <w:rPr>
          <w:rFonts w:ascii="Times New Roman" w:hAnsi="Times New Roman" w:cs="Times New Roman"/>
          <w:sz w:val="26"/>
          <w:szCs w:val="26"/>
        </w:rPr>
        <w:t xml:space="preserve"> może głosować na jednego kandydata, stawiając na karcie do głosowania znak „x” z lewej strony obok jego nazwiska (art. </w:t>
      </w:r>
      <w:r w:rsidR="00E41D94" w:rsidRPr="00A21BEE">
        <w:rPr>
          <w:rFonts w:ascii="Times New Roman" w:hAnsi="Times New Roman" w:cs="Times New Roman"/>
          <w:sz w:val="26"/>
          <w:szCs w:val="26"/>
        </w:rPr>
        <w:t>311</w:t>
      </w:r>
      <w:r w:rsidR="00F833A1" w:rsidRPr="00A21BEE">
        <w:rPr>
          <w:rFonts w:ascii="Times New Roman" w:hAnsi="Times New Roman" w:cs="Times New Roman"/>
          <w:sz w:val="26"/>
          <w:szCs w:val="26"/>
        </w:rPr>
        <w:t xml:space="preserve"> </w:t>
      </w:r>
      <w:r w:rsidR="00857C2F" w:rsidRPr="00A21BEE">
        <w:rPr>
          <w:rFonts w:ascii="Times New Roman" w:hAnsi="Times New Roman" w:cs="Times New Roman"/>
          <w:sz w:val="26"/>
          <w:szCs w:val="26"/>
        </w:rPr>
        <w:t>Kodeksu wyborczego).</w:t>
      </w:r>
    </w:p>
    <w:p w14:paraId="752B5768" w14:textId="2B85F7F7" w:rsidR="00012ACB" w:rsidRPr="00A21BEE" w:rsidRDefault="00857C2F"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Za nieważny uznaje się głos, gdy wyborca w kratce na karcie do głosowania:</w:t>
      </w:r>
    </w:p>
    <w:p w14:paraId="6016A5D8" w14:textId="69BC6745" w:rsidR="00857C2F" w:rsidRPr="00A21BEE" w:rsidRDefault="00857C2F" w:rsidP="005214D0">
      <w:pPr>
        <w:pStyle w:val="Akapitzlist"/>
        <w:numPr>
          <w:ilvl w:val="0"/>
          <w:numId w:val="54"/>
        </w:numPr>
        <w:autoSpaceDE w:val="0"/>
        <w:autoSpaceDN w:val="0"/>
        <w:adjustRightInd w:val="0"/>
        <w:spacing w:before="12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postawił znak „x” przy nazwisku więcej niż jednego kandydata;</w:t>
      </w:r>
    </w:p>
    <w:p w14:paraId="4F1E5D2A" w14:textId="143B08B0" w:rsidR="00857C2F" w:rsidRPr="00D947ED" w:rsidRDefault="00857C2F" w:rsidP="00D947ED">
      <w:pPr>
        <w:pStyle w:val="Akapitzlist"/>
        <w:numPr>
          <w:ilvl w:val="0"/>
          <w:numId w:val="54"/>
        </w:numPr>
        <w:autoSpaceDE w:val="0"/>
        <w:autoSpaceDN w:val="0"/>
        <w:adjustRightInd w:val="0"/>
        <w:spacing w:before="12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postawił znaku „x” przy nazwisku żadnego kandydata</w:t>
      </w:r>
      <w:r w:rsidRPr="00D947ED">
        <w:rPr>
          <w:rFonts w:ascii="Times New Roman" w:hAnsi="Times New Roman" w:cs="Times New Roman"/>
          <w:sz w:val="26"/>
          <w:szCs w:val="26"/>
        </w:rPr>
        <w:t>.</w:t>
      </w:r>
    </w:p>
    <w:p w14:paraId="7B0126C3" w14:textId="60B61751" w:rsidR="00E41D94" w:rsidRPr="00A21BEE" w:rsidRDefault="00E41D94" w:rsidP="00E41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na karcie do głosowania znajdzie się nazwisko kandydata skreślonego przez Państwową Komisję Wyborczą z listy kandydatów</w:t>
      </w:r>
      <w:r w:rsidR="00DD7406" w:rsidRPr="00A21BEE">
        <w:rPr>
          <w:rFonts w:ascii="Times New Roman" w:hAnsi="Times New Roman" w:cs="Times New Roman"/>
          <w:sz w:val="26"/>
          <w:szCs w:val="26"/>
        </w:rPr>
        <w:t>,</w:t>
      </w:r>
      <w:r w:rsidRPr="00A21BEE">
        <w:rPr>
          <w:rFonts w:ascii="Times New Roman" w:hAnsi="Times New Roman" w:cs="Times New Roman"/>
          <w:sz w:val="26"/>
          <w:szCs w:val="26"/>
        </w:rPr>
        <w:t xml:space="preserve"> komisja, ustalając wyniki głosowania i sporządzając protokół głosowania, postępuje tak, jakby skreślonego nazwiska nie było na karcie do głosowania. Oznacza to, że: </w:t>
      </w:r>
    </w:p>
    <w:p w14:paraId="7638F80E" w14:textId="34AE00B2" w:rsidR="00E41D94" w:rsidRPr="00A21BEE" w:rsidRDefault="00E41D94" w:rsidP="005214D0">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na karcie do głosowania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xml:space="preserve">” został postawiony wyłącznie w kratce obok nazwiska skreślonego kandydata, to głos taki uznaje się za nieważny; </w:t>
      </w:r>
    </w:p>
    <w:p w14:paraId="55D63D33" w14:textId="5B8AC801" w:rsidR="00E41D94" w:rsidRPr="00A21BEE" w:rsidRDefault="00E41D94" w:rsidP="005214D0">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na karcie do głosowania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został postawiony w kratce obok nazwiska skreślonego kandydata i obok nazwiska innego kandydata, to taki głos jest ważny i</w:t>
      </w:r>
      <w:r w:rsidR="001E050C">
        <w:rPr>
          <w:rFonts w:ascii="Times New Roman" w:hAnsi="Times New Roman" w:cs="Times New Roman"/>
          <w:sz w:val="26"/>
          <w:szCs w:val="26"/>
        </w:rPr>
        <w:t> </w:t>
      </w:r>
      <w:r w:rsidRPr="00A21BEE">
        <w:rPr>
          <w:rFonts w:ascii="Times New Roman" w:hAnsi="Times New Roman" w:cs="Times New Roman"/>
          <w:sz w:val="26"/>
          <w:szCs w:val="26"/>
        </w:rPr>
        <w:t>oddany został na tego innego kandydata; w takim przypadku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obok nazwiska skreślonego kandydata traktuje się jako dopisek w rozumieniu art.</w:t>
      </w:r>
      <w:r w:rsidR="001E050C">
        <w:rPr>
          <w:rFonts w:ascii="Times New Roman" w:hAnsi="Times New Roman" w:cs="Times New Roman"/>
          <w:sz w:val="26"/>
          <w:szCs w:val="26"/>
        </w:rPr>
        <w:t> </w:t>
      </w:r>
      <w:r w:rsidRPr="00A21BEE">
        <w:rPr>
          <w:rFonts w:ascii="Times New Roman" w:hAnsi="Times New Roman" w:cs="Times New Roman"/>
          <w:sz w:val="26"/>
          <w:szCs w:val="26"/>
        </w:rPr>
        <w:t>41</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Kodeksu wyborczego. </w:t>
      </w:r>
    </w:p>
    <w:p w14:paraId="2DACC207" w14:textId="4AA8A360" w:rsidR="00857C2F" w:rsidRPr="00A21BEE" w:rsidRDefault="00857C2F"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Wyodrębnione karty z</w:t>
      </w:r>
      <w:r w:rsidRPr="00A21BEE">
        <w:rPr>
          <w:rFonts w:ascii="Times New Roman" w:hAnsi="Times New Roman" w:cs="Times New Roman"/>
          <w:b/>
          <w:sz w:val="26"/>
          <w:szCs w:val="26"/>
        </w:rPr>
        <w:t xml:space="preserve"> głosami nieważnymi</w:t>
      </w:r>
      <w:r w:rsidRPr="00A21BEE">
        <w:rPr>
          <w:rFonts w:ascii="Times New Roman" w:hAnsi="Times New Roman" w:cs="Times New Roman"/>
          <w:sz w:val="26"/>
          <w:szCs w:val="26"/>
        </w:rPr>
        <w:t xml:space="preserve"> według przyczyn nieważności głosu liczy się i odkłada, </w:t>
      </w:r>
      <w:r w:rsidRPr="00A21BEE">
        <w:rPr>
          <w:rFonts w:ascii="Times New Roman" w:hAnsi="Times New Roman" w:cs="Times New Roman"/>
          <w:b/>
          <w:sz w:val="26"/>
          <w:szCs w:val="26"/>
        </w:rPr>
        <w:t>a ich liczbę</w:t>
      </w:r>
      <w:r w:rsidRPr="00A21BEE">
        <w:rPr>
          <w:rFonts w:ascii="Times New Roman" w:hAnsi="Times New Roman" w:cs="Times New Roman"/>
          <w:sz w:val="26"/>
          <w:szCs w:val="26"/>
        </w:rPr>
        <w:t>, ustaloną zgodnie z pkt 11</w:t>
      </w:r>
      <w:r w:rsidR="00B411D4" w:rsidRPr="00A21BEE">
        <w:rPr>
          <w:rFonts w:ascii="Times New Roman" w:hAnsi="Times New Roman" w:cs="Times New Roman"/>
          <w:sz w:val="26"/>
          <w:szCs w:val="26"/>
        </w:rPr>
        <w:t>5</w:t>
      </w:r>
      <w:r w:rsidR="002205CB" w:rsidRPr="00A21BEE">
        <w:rPr>
          <w:rFonts w:ascii="Times New Roman" w:hAnsi="Times New Roman" w:cs="Times New Roman"/>
          <w:sz w:val="26"/>
          <w:szCs w:val="26"/>
        </w:rPr>
        <w:t xml:space="preserve">, </w:t>
      </w:r>
      <w:r w:rsidRPr="00A21BEE">
        <w:rPr>
          <w:rFonts w:ascii="Times New Roman" w:hAnsi="Times New Roman" w:cs="Times New Roman"/>
          <w:sz w:val="26"/>
          <w:szCs w:val="26"/>
        </w:rPr>
        <w:t>11</w:t>
      </w:r>
      <w:r w:rsidR="00B411D4" w:rsidRPr="00A21BEE">
        <w:rPr>
          <w:rFonts w:ascii="Times New Roman" w:hAnsi="Times New Roman" w:cs="Times New Roman"/>
          <w:sz w:val="26"/>
          <w:szCs w:val="26"/>
        </w:rPr>
        <w:t>7</w:t>
      </w:r>
      <w:r w:rsidR="002205CB" w:rsidRPr="00A21BEE">
        <w:rPr>
          <w:rFonts w:ascii="Times New Roman" w:hAnsi="Times New Roman" w:cs="Times New Roman"/>
          <w:sz w:val="26"/>
          <w:szCs w:val="26"/>
        </w:rPr>
        <w:t>, 1</w:t>
      </w:r>
      <w:r w:rsidR="00B411D4" w:rsidRPr="00A21BEE">
        <w:rPr>
          <w:rFonts w:ascii="Times New Roman" w:hAnsi="Times New Roman" w:cs="Times New Roman"/>
          <w:sz w:val="26"/>
          <w:szCs w:val="26"/>
        </w:rPr>
        <w:t>19</w:t>
      </w:r>
      <w:r w:rsidR="002205CB" w:rsidRPr="00A21BEE">
        <w:rPr>
          <w:rFonts w:ascii="Times New Roman" w:hAnsi="Times New Roman" w:cs="Times New Roman"/>
          <w:sz w:val="26"/>
          <w:szCs w:val="26"/>
        </w:rPr>
        <w:t xml:space="preserve"> i 12</w:t>
      </w:r>
      <w:r w:rsidR="00B411D4" w:rsidRPr="00A21BEE">
        <w:rPr>
          <w:rFonts w:ascii="Times New Roman" w:hAnsi="Times New Roman" w:cs="Times New Roman"/>
          <w:sz w:val="26"/>
          <w:szCs w:val="26"/>
        </w:rPr>
        <w:t>0</w:t>
      </w:r>
      <w:r w:rsidR="002205CB" w:rsidRPr="00A21BEE">
        <w:rPr>
          <w:rFonts w:ascii="Times New Roman" w:hAnsi="Times New Roman" w:cs="Times New Roman"/>
          <w:sz w:val="26"/>
          <w:szCs w:val="26"/>
        </w:rPr>
        <w:t xml:space="preserve"> </w:t>
      </w:r>
      <w:proofErr w:type="spellStart"/>
      <w:r w:rsidR="002205CB" w:rsidRPr="00A21BEE">
        <w:rPr>
          <w:rFonts w:ascii="Times New Roman" w:hAnsi="Times New Roman" w:cs="Times New Roman"/>
          <w:sz w:val="26"/>
          <w:szCs w:val="26"/>
        </w:rPr>
        <w:t>ppkt</w:t>
      </w:r>
      <w:proofErr w:type="spellEnd"/>
      <w:r w:rsidR="002205CB" w:rsidRPr="00A21BEE">
        <w:rPr>
          <w:rFonts w:ascii="Times New Roman" w:hAnsi="Times New Roman" w:cs="Times New Roman"/>
          <w:sz w:val="26"/>
          <w:szCs w:val="26"/>
        </w:rPr>
        <w:t xml:space="preserve"> 1 </w:t>
      </w:r>
      <w:r w:rsidRPr="00A21BEE">
        <w:rPr>
          <w:rFonts w:ascii="Times New Roman" w:hAnsi="Times New Roman" w:cs="Times New Roman"/>
          <w:b/>
          <w:sz w:val="26"/>
          <w:szCs w:val="26"/>
        </w:rPr>
        <w:t xml:space="preserve">wpisuje się </w:t>
      </w:r>
      <w:r w:rsidRPr="00A21BEE">
        <w:rPr>
          <w:rFonts w:ascii="Times New Roman" w:hAnsi="Times New Roman" w:cs="Times New Roman"/>
          <w:b/>
          <w:sz w:val="26"/>
          <w:szCs w:val="26"/>
          <w:u w:val="single"/>
        </w:rPr>
        <w:t>w punkcie 13</w:t>
      </w:r>
      <w:r w:rsidRPr="00A21BEE">
        <w:rPr>
          <w:rFonts w:ascii="Times New Roman" w:hAnsi="Times New Roman" w:cs="Times New Roman"/>
          <w:b/>
          <w:sz w:val="26"/>
          <w:szCs w:val="26"/>
        </w:rPr>
        <w:t xml:space="preserve"> protokołu głosowania</w:t>
      </w:r>
      <w:r w:rsidRPr="00A21BEE">
        <w:rPr>
          <w:rFonts w:ascii="Times New Roman" w:hAnsi="Times New Roman" w:cs="Times New Roman"/>
          <w:sz w:val="26"/>
          <w:szCs w:val="26"/>
        </w:rPr>
        <w:t>.</w:t>
      </w:r>
    </w:p>
    <w:p w14:paraId="5BAE16DD"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13a protokołu głosowania wpisuje się liczbę głosów nieważnych z powodu postawienia znaku „x” obok nazwiska dwóch lub większej liczby kandydatów.</w:t>
      </w:r>
    </w:p>
    <w:p w14:paraId="7391D87D"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13b protokołu głosowania wpisuje się liczbę głosów nieważnych z powodu niepostawienia znaku „x” obok nazwiska żadnego kandydata.</w:t>
      </w:r>
    </w:p>
    <w:p w14:paraId="1DED9153"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13c protokołu głosowania wpisuje się liczbę głosów nieważnych z powodu postawienia znaku „x” wyłącznie obok skreślonego nazwiska kandydata.</w:t>
      </w:r>
    </w:p>
    <w:p w14:paraId="1598D38B" w14:textId="4A9053D9"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sz w:val="26"/>
          <w:szCs w:val="26"/>
          <w:u w:val="single"/>
        </w:rPr>
      </w:pPr>
      <w:r w:rsidRPr="00A21BEE">
        <w:rPr>
          <w:rFonts w:ascii="Times New Roman" w:hAnsi="Times New Roman" w:cs="Times New Roman"/>
          <w:b/>
          <w:sz w:val="26"/>
          <w:szCs w:val="26"/>
          <w:u w:val="single"/>
        </w:rPr>
        <w:t>Suma liczb z punktów od 13a do 13c musi być równa liczbie z punktu 13.</w:t>
      </w:r>
    </w:p>
    <w:p w14:paraId="03DB94F6" w14:textId="7AB4EEA2" w:rsidR="0032000E" w:rsidRPr="00A21BEE" w:rsidRDefault="00394217" w:rsidP="0039421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Karty ważne z głosami nieważnymi należy zapakować w odrębne pakiety – według przyczyn nieważności głosu – opieczętować je i opisać: „Głosy nieważne z kart ważnych w wyborach </w:t>
      </w:r>
      <w:r w:rsidR="00DD7406" w:rsidRPr="00A21BEE">
        <w:rPr>
          <w:rFonts w:ascii="Times New Roman" w:hAnsi="Times New Roman" w:cs="Times New Roman"/>
          <w:sz w:val="26"/>
          <w:szCs w:val="26"/>
        </w:rPr>
        <w:t>Prezydenta</w:t>
      </w:r>
      <w:r w:rsidRPr="00A21BEE">
        <w:rPr>
          <w:rFonts w:ascii="Times New Roman" w:hAnsi="Times New Roman" w:cs="Times New Roman"/>
          <w:sz w:val="26"/>
          <w:szCs w:val="26"/>
        </w:rPr>
        <w:t xml:space="preserve"> Rzeczypospolitej Polskiej w</w:t>
      </w:r>
      <w:r w:rsidR="00DD7406" w:rsidRPr="00A21BEE">
        <w:rPr>
          <w:rFonts w:ascii="Times New Roman" w:hAnsi="Times New Roman" w:cs="Times New Roman"/>
          <w:sz w:val="26"/>
          <w:szCs w:val="26"/>
        </w:rPr>
        <w:t xml:space="preserve"> głosowaniu w</w:t>
      </w:r>
      <w:r w:rsidRPr="00A21BEE">
        <w:rPr>
          <w:rFonts w:ascii="Times New Roman" w:hAnsi="Times New Roman" w:cs="Times New Roman"/>
          <w:sz w:val="26"/>
          <w:szCs w:val="26"/>
        </w:rPr>
        <w:t xml:space="preserve"> dniu </w:t>
      </w:r>
      <w:r w:rsidR="0032000E" w:rsidRPr="00A21BEE">
        <w:rPr>
          <w:rFonts w:ascii="Times New Roman" w:hAnsi="Times New Roman" w:cs="Times New Roman"/>
          <w:sz w:val="26"/>
          <w:szCs w:val="26"/>
        </w:rPr>
        <w:t>………………</w:t>
      </w:r>
      <w:r w:rsidR="002205CB" w:rsidRPr="00A21BEE">
        <w:rPr>
          <w:rFonts w:ascii="Times New Roman" w:hAnsi="Times New Roman" w:cs="Times New Roman"/>
          <w:sz w:val="26"/>
          <w:szCs w:val="26"/>
        </w:rPr>
        <w:t xml:space="preserve"> </w:t>
      </w:r>
      <w:r w:rsidR="00DD7406" w:rsidRPr="00A21BEE">
        <w:rPr>
          <w:rFonts w:ascii="Times New Roman" w:hAnsi="Times New Roman" w:cs="Times New Roman"/>
          <w:sz w:val="26"/>
          <w:szCs w:val="26"/>
        </w:rPr>
        <w:t>2025 r.</w:t>
      </w:r>
      <w:r w:rsidR="0032000E" w:rsidRPr="00A21BEE">
        <w:rPr>
          <w:rFonts w:ascii="Times New Roman" w:hAnsi="Times New Roman" w:cs="Times New Roman"/>
          <w:sz w:val="26"/>
          <w:szCs w:val="26"/>
        </w:rPr>
        <w:t xml:space="preserve"> z powodu ……………….. – ............”.</w:t>
      </w:r>
    </w:p>
    <w:p w14:paraId="3B35FD31" w14:textId="4AC682BE" w:rsidR="0032000E" w:rsidRPr="00A21BEE" w:rsidRDefault="0032000E" w:rsidP="00DD7406">
      <w:pPr>
        <w:pStyle w:val="Akapitzlist"/>
        <w:autoSpaceDE w:val="0"/>
        <w:autoSpaceDN w:val="0"/>
        <w:adjustRightInd w:val="0"/>
        <w:spacing w:after="0" w:line="360" w:lineRule="auto"/>
        <w:ind w:left="567" w:firstLine="284"/>
        <w:contextualSpacing w:val="0"/>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053C2E" w:rsidRPr="00A21BEE">
        <w:rPr>
          <w:rFonts w:ascii="Times New Roman" w:hAnsi="Times New Roman" w:cs="Times New Roman"/>
          <w:sz w:val="26"/>
          <w:szCs w:val="26"/>
          <w:vertAlign w:val="superscript"/>
        </w:rPr>
        <w:t xml:space="preserve"> </w:t>
      </w:r>
      <w:r w:rsidR="00DD7406" w:rsidRPr="00A21BEE">
        <w:rPr>
          <w:rFonts w:ascii="Times New Roman" w:hAnsi="Times New Roman" w:cs="Times New Roman"/>
          <w:sz w:val="26"/>
          <w:szCs w:val="26"/>
          <w:vertAlign w:val="superscript"/>
        </w:rPr>
        <w:t>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(przyczyna nieważności)</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(liczba)</w:t>
      </w:r>
    </w:p>
    <w:p w14:paraId="42570198" w14:textId="6DC25E26" w:rsidR="00394217" w:rsidRPr="00A21BEE" w:rsidRDefault="00394217" w:rsidP="0032000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u w:val="single"/>
        </w:rPr>
      </w:pPr>
      <w:r w:rsidRPr="00A21BEE">
        <w:rPr>
          <w:rFonts w:ascii="Times New Roman" w:hAnsi="Times New Roman" w:cs="Times New Roman"/>
          <w:sz w:val="26"/>
          <w:szCs w:val="26"/>
        </w:rPr>
        <w:t xml:space="preserve">Następnie opisane w powyższy sposób pakiety z głosami nieważnymi według przyczyny nieważności głosu należy zapakować w jeden pakiet i opisać: „Głosy nieważne z kart ważnych w wyborach </w:t>
      </w:r>
      <w:r w:rsidR="00DD7406" w:rsidRPr="00A21BEE">
        <w:rPr>
          <w:rFonts w:ascii="Times New Roman" w:hAnsi="Times New Roman" w:cs="Times New Roman"/>
          <w:sz w:val="26"/>
          <w:szCs w:val="26"/>
        </w:rPr>
        <w:t>Prezydenta</w:t>
      </w:r>
      <w:r w:rsidRPr="00A21BEE">
        <w:rPr>
          <w:rFonts w:ascii="Times New Roman" w:hAnsi="Times New Roman" w:cs="Times New Roman"/>
          <w:sz w:val="26"/>
          <w:szCs w:val="26"/>
        </w:rPr>
        <w:t xml:space="preserve"> Rzeczypospolitej Polskiej w</w:t>
      </w:r>
      <w:r w:rsidR="001E050C">
        <w:rPr>
          <w:rFonts w:ascii="Times New Roman" w:hAnsi="Times New Roman" w:cs="Times New Roman"/>
          <w:sz w:val="26"/>
          <w:szCs w:val="26"/>
        </w:rPr>
        <w:t> </w:t>
      </w:r>
      <w:r w:rsidR="00DD7406" w:rsidRPr="00A21BEE">
        <w:rPr>
          <w:rFonts w:ascii="Times New Roman" w:hAnsi="Times New Roman" w:cs="Times New Roman"/>
          <w:sz w:val="26"/>
          <w:szCs w:val="26"/>
        </w:rPr>
        <w:t xml:space="preserve">głosowaniu w </w:t>
      </w:r>
      <w:r w:rsidRPr="00A21BEE">
        <w:rPr>
          <w:rFonts w:ascii="Times New Roman" w:hAnsi="Times New Roman" w:cs="Times New Roman"/>
          <w:sz w:val="26"/>
          <w:szCs w:val="26"/>
        </w:rPr>
        <w:t xml:space="preserve">dniu </w:t>
      </w:r>
      <w:r w:rsidR="0032000E" w:rsidRPr="00A21BEE">
        <w:rPr>
          <w:rFonts w:ascii="Times New Roman" w:hAnsi="Times New Roman" w:cs="Times New Roman"/>
          <w:sz w:val="26"/>
          <w:szCs w:val="26"/>
        </w:rPr>
        <w:t>……………………</w:t>
      </w:r>
      <w:r w:rsidR="00DD7406" w:rsidRPr="00A21BEE">
        <w:rPr>
          <w:rFonts w:ascii="Times New Roman" w:hAnsi="Times New Roman" w:cs="Times New Roman"/>
          <w:sz w:val="26"/>
          <w:szCs w:val="26"/>
        </w:rPr>
        <w:t xml:space="preserve">2025 r. </w:t>
      </w:r>
      <w:r w:rsidRPr="00A21BEE">
        <w:rPr>
          <w:rFonts w:ascii="Times New Roman" w:hAnsi="Times New Roman" w:cs="Times New Roman"/>
          <w:sz w:val="26"/>
          <w:szCs w:val="26"/>
        </w:rPr>
        <w:t xml:space="preserve"> – ....................”.</w:t>
      </w:r>
    </w:p>
    <w:p w14:paraId="000D8A2A" w14:textId="615C242D" w:rsidR="0032000E" w:rsidRPr="00A21BEE" w:rsidRDefault="0032000E" w:rsidP="0032000E">
      <w:pPr>
        <w:autoSpaceDE w:val="0"/>
        <w:autoSpaceDN w:val="0"/>
        <w:adjustRightInd w:val="0"/>
        <w:spacing w:after="0" w:line="360" w:lineRule="auto"/>
        <w:ind w:left="2840" w:firstLine="284"/>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DD7406" w:rsidRPr="00A21BEE">
        <w:rPr>
          <w:rFonts w:ascii="Times New Roman" w:hAnsi="Times New Roman" w:cs="Times New Roman"/>
          <w:sz w:val="26"/>
          <w:szCs w:val="26"/>
          <w:vertAlign w:val="superscript"/>
        </w:rPr>
        <w:t xml:space="preserve"> 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(liczba)</w:t>
      </w:r>
    </w:p>
    <w:p w14:paraId="0FC4BEC7" w14:textId="242A4D4B" w:rsidR="00857C2F" w:rsidRPr="00A21BEE" w:rsidRDefault="00857C2F" w:rsidP="0032000E">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 xml:space="preserve">Wypełnianie punktu 14 protokołu głosowania </w:t>
      </w:r>
    </w:p>
    <w:p w14:paraId="73700DEB" w14:textId="775344F1" w:rsidR="00BC6E00" w:rsidRPr="00A21BEE" w:rsidRDefault="00857C2F" w:rsidP="00E8535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liczy </w:t>
      </w:r>
      <w:r w:rsidRPr="00A21BEE">
        <w:rPr>
          <w:rFonts w:ascii="Times New Roman" w:hAnsi="Times New Roman" w:cs="Times New Roman"/>
          <w:b/>
          <w:sz w:val="26"/>
          <w:szCs w:val="26"/>
        </w:rPr>
        <w:t>głosy ważne</w:t>
      </w:r>
      <w:r w:rsidRPr="00A21BEE">
        <w:rPr>
          <w:rFonts w:ascii="Times New Roman" w:hAnsi="Times New Roman" w:cs="Times New Roman"/>
          <w:sz w:val="26"/>
          <w:szCs w:val="26"/>
        </w:rPr>
        <w:t xml:space="preserve"> </w:t>
      </w:r>
      <w:r w:rsidR="00E51D78" w:rsidRPr="00A21BEE">
        <w:rPr>
          <w:rFonts w:ascii="Times New Roman" w:hAnsi="Times New Roman" w:cs="Times New Roman"/>
          <w:sz w:val="26"/>
          <w:szCs w:val="26"/>
        </w:rPr>
        <w:t xml:space="preserve">oddane łącznie na wszystkich kandydatów </w:t>
      </w:r>
      <w:r w:rsidRPr="00A21BEE">
        <w:rPr>
          <w:rFonts w:ascii="Times New Roman" w:hAnsi="Times New Roman" w:cs="Times New Roman"/>
          <w:sz w:val="26"/>
          <w:szCs w:val="26"/>
        </w:rPr>
        <w:t>i ich liczbę wpisuje</w:t>
      </w:r>
      <w:r w:rsidRPr="00A21BEE">
        <w:rPr>
          <w:rFonts w:ascii="Times New Roman" w:hAnsi="Times New Roman" w:cs="Times New Roman"/>
          <w:b/>
          <w:sz w:val="26"/>
          <w:szCs w:val="26"/>
        </w:rPr>
        <w:t xml:space="preserve"> </w:t>
      </w:r>
      <w:r w:rsidRPr="00A21BEE">
        <w:rPr>
          <w:rFonts w:ascii="Times New Roman" w:hAnsi="Times New Roman" w:cs="Times New Roman"/>
          <w:b/>
          <w:sz w:val="26"/>
          <w:szCs w:val="26"/>
          <w:u w:val="single"/>
        </w:rPr>
        <w:t>w punkcie 14</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protokołu głosowania.</w:t>
      </w:r>
    </w:p>
    <w:p w14:paraId="2EB203E0" w14:textId="2A84671B" w:rsidR="00857C2F" w:rsidRPr="00A21BEE" w:rsidRDefault="00857C2F" w:rsidP="00BC6E00">
      <w:pPr>
        <w:autoSpaceDE w:val="0"/>
        <w:autoSpaceDN w:val="0"/>
        <w:adjustRightInd w:val="0"/>
        <w:spacing w:before="120"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Następnie komisja sumuje liczby głosów nieważnych (punkt 13 protokołu głosowania) i głosów ważnych (punkt 14 protokołu głosowania) i porównuje wynik z wcześniej wpisaną liczbą kart ważnych (punkt 12 protokołu głosowania). Liczby te muszą być równe. Jeżeli występuje rozbieżność, należy poszukać przyczyny błędu i</w:t>
      </w:r>
      <w:r w:rsidR="00E51D78" w:rsidRPr="00A21BEE">
        <w:rPr>
          <w:rFonts w:ascii="Times New Roman" w:hAnsi="Times New Roman" w:cs="Times New Roman"/>
          <w:sz w:val="26"/>
          <w:szCs w:val="26"/>
        </w:rPr>
        <w:t> </w:t>
      </w:r>
      <w:r w:rsidRPr="00A21BEE">
        <w:rPr>
          <w:rFonts w:ascii="Times New Roman" w:hAnsi="Times New Roman" w:cs="Times New Roman"/>
          <w:sz w:val="26"/>
          <w:szCs w:val="26"/>
        </w:rPr>
        <w:t>po</w:t>
      </w:r>
      <w:r w:rsidR="00E51D78" w:rsidRPr="00A21BEE">
        <w:rPr>
          <w:rFonts w:ascii="Times New Roman" w:hAnsi="Times New Roman" w:cs="Times New Roman"/>
          <w:sz w:val="26"/>
          <w:szCs w:val="26"/>
        </w:rPr>
        <w:t> </w:t>
      </w:r>
      <w:r w:rsidRPr="00A21BEE">
        <w:rPr>
          <w:rFonts w:ascii="Times New Roman" w:hAnsi="Times New Roman" w:cs="Times New Roman"/>
          <w:sz w:val="26"/>
          <w:szCs w:val="26"/>
        </w:rPr>
        <w:t>sprostowaniu obliczeń właściwe liczby wpisać do protokołu głosowania.</w:t>
      </w:r>
    </w:p>
    <w:p w14:paraId="7E4B7805" w14:textId="05E40197" w:rsidR="00857C2F" w:rsidRPr="00A21BEE" w:rsidRDefault="00857C2F" w:rsidP="00151EDC">
      <w:pPr>
        <w:autoSpaceDE w:val="0"/>
        <w:autoSpaceDN w:val="0"/>
        <w:adjustRightInd w:val="0"/>
        <w:spacing w:before="120" w:after="120" w:line="360" w:lineRule="auto"/>
        <w:ind w:left="567"/>
        <w:jc w:val="center"/>
        <w:textAlignment w:val="center"/>
        <w:rPr>
          <w:rFonts w:ascii="Times New Roman" w:hAnsi="Times New Roman" w:cs="Times New Roman"/>
          <w:sz w:val="26"/>
          <w:szCs w:val="26"/>
        </w:rPr>
      </w:pPr>
      <w:r w:rsidRPr="00A21BEE">
        <w:rPr>
          <w:rFonts w:ascii="Times New Roman" w:hAnsi="Times New Roman" w:cs="Times New Roman"/>
          <w:b/>
          <w:sz w:val="26"/>
          <w:szCs w:val="26"/>
        </w:rPr>
        <w:t>Wypełnianie punktu 15 protokołu głosowania</w:t>
      </w:r>
    </w:p>
    <w:p w14:paraId="30485B3E" w14:textId="3C65614D" w:rsidR="00857C2F" w:rsidRPr="00A21BEE" w:rsidRDefault="00857C2F" w:rsidP="00BC6E0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ustala – na podstawie kart z głosami ważnymi – </w:t>
      </w:r>
      <w:r w:rsidRPr="00A21BEE">
        <w:rPr>
          <w:rFonts w:ascii="Times New Roman" w:hAnsi="Times New Roman" w:cs="Times New Roman"/>
          <w:b/>
          <w:bCs/>
          <w:sz w:val="26"/>
          <w:szCs w:val="26"/>
        </w:rPr>
        <w:t>liczbę głosów ważnych oddanych na poszczególnych kandydatów</w:t>
      </w:r>
      <w:r w:rsidRPr="00A21BEE">
        <w:rPr>
          <w:rFonts w:ascii="Times New Roman" w:hAnsi="Times New Roman" w:cs="Times New Roman"/>
          <w:sz w:val="26"/>
          <w:szCs w:val="26"/>
        </w:rPr>
        <w:t xml:space="preserve"> na </w:t>
      </w:r>
      <w:r w:rsidR="00DD7406"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w:t>
      </w:r>
    </w:p>
    <w:p w14:paraId="064F1F70" w14:textId="06E576CF" w:rsidR="00BC6E00" w:rsidRPr="00A21BEE" w:rsidRDefault="00857C2F" w:rsidP="00BC6E0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Ustalenia tego komisja dokonuje na przygotowanych wcześniej arkuszach pomocniczych z nazwiskami i imionami wszystkich kandydatów </w:t>
      </w:r>
      <w:r w:rsidR="00DB5EBF" w:rsidRPr="00A21BEE">
        <w:rPr>
          <w:rFonts w:ascii="Times New Roman" w:hAnsi="Times New Roman" w:cs="Times New Roman"/>
          <w:sz w:val="26"/>
          <w:szCs w:val="26"/>
        </w:rPr>
        <w:t xml:space="preserve">na </w:t>
      </w:r>
      <w:r w:rsidR="00DD7406"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w:t>
      </w:r>
    </w:p>
    <w:p w14:paraId="56D083FD" w14:textId="77777777" w:rsidR="00BC6E00"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Ustaloną </w:t>
      </w:r>
      <w:r w:rsidRPr="00A21BEE">
        <w:rPr>
          <w:rFonts w:ascii="Times New Roman" w:hAnsi="Times New Roman" w:cs="Times New Roman"/>
          <w:b/>
          <w:sz w:val="26"/>
          <w:szCs w:val="26"/>
        </w:rPr>
        <w:t>liczbę głosów ważnych oddanych na poszczególnych kandydatów</w:t>
      </w:r>
      <w:r w:rsidRPr="00A21BEE">
        <w:rPr>
          <w:rFonts w:ascii="Times New Roman" w:hAnsi="Times New Roman" w:cs="Times New Roman"/>
          <w:sz w:val="26"/>
          <w:szCs w:val="26"/>
        </w:rPr>
        <w:t xml:space="preserve"> komisja wpisuje w </w:t>
      </w:r>
      <w:r w:rsidRPr="00A21BEE">
        <w:rPr>
          <w:rFonts w:ascii="Times New Roman" w:hAnsi="Times New Roman" w:cs="Times New Roman"/>
          <w:b/>
          <w:sz w:val="26"/>
          <w:szCs w:val="26"/>
          <w:u w:val="single"/>
        </w:rPr>
        <w:t>punkcie 15</w:t>
      </w:r>
      <w:r w:rsidRPr="00A21BEE">
        <w:rPr>
          <w:rFonts w:ascii="Times New Roman" w:hAnsi="Times New Roman" w:cs="Times New Roman"/>
          <w:sz w:val="26"/>
          <w:szCs w:val="26"/>
        </w:rPr>
        <w:t xml:space="preserve"> protokołu głosowania odpowiednio przy nazwiskach poszczególnych kandydatów.</w:t>
      </w:r>
    </w:p>
    <w:p w14:paraId="1EDDCEE6" w14:textId="1A70A5EF" w:rsidR="00BC6E00"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Sumę liczb głosów ważnych oddanych na poszczególnych kandydatów wpisuje się w</w:t>
      </w:r>
      <w:r w:rsidR="00BC6E00" w:rsidRPr="00A21BEE">
        <w:rPr>
          <w:rFonts w:ascii="Times New Roman" w:hAnsi="Times New Roman" w:cs="Times New Roman"/>
          <w:sz w:val="26"/>
          <w:szCs w:val="26"/>
        </w:rPr>
        <w:t> </w:t>
      </w:r>
      <w:r w:rsidRPr="00A21BEE">
        <w:rPr>
          <w:rFonts w:ascii="Times New Roman" w:hAnsi="Times New Roman" w:cs="Times New Roman"/>
          <w:sz w:val="26"/>
          <w:szCs w:val="26"/>
        </w:rPr>
        <w:t>rubryce „Razem”</w:t>
      </w:r>
      <w:r w:rsidR="00F63F43" w:rsidRPr="00A21BEE">
        <w:rPr>
          <w:rFonts w:ascii="Times New Roman" w:hAnsi="Times New Roman" w:cs="Times New Roman"/>
          <w:sz w:val="26"/>
          <w:szCs w:val="26"/>
        </w:rPr>
        <w:t xml:space="preserve"> punktu 15 protokołu głosowania</w:t>
      </w:r>
      <w:r w:rsidRPr="00A21BEE">
        <w:rPr>
          <w:rFonts w:ascii="Times New Roman" w:hAnsi="Times New Roman" w:cs="Times New Roman"/>
          <w:sz w:val="26"/>
          <w:szCs w:val="26"/>
        </w:rPr>
        <w:t>.</w:t>
      </w:r>
    </w:p>
    <w:p w14:paraId="22F4F6CD" w14:textId="5D430A7C" w:rsidR="00BC6E00" w:rsidRPr="00A21BEE" w:rsidRDefault="00F63F43" w:rsidP="00F833A1">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Liczba głosów ważnych oddanych na wszystkich kandydatów (rubryka „Razem” punktu 15 protokołu głosowania) </w:t>
      </w:r>
      <w:r w:rsidRPr="00A21BEE">
        <w:rPr>
          <w:rFonts w:ascii="Times New Roman" w:hAnsi="Times New Roman" w:cs="Times New Roman"/>
          <w:b/>
          <w:bCs/>
          <w:sz w:val="26"/>
          <w:szCs w:val="26"/>
        </w:rPr>
        <w:t>musi być równa</w:t>
      </w:r>
      <w:r w:rsidRPr="00A21BEE">
        <w:rPr>
          <w:rFonts w:ascii="Times New Roman" w:hAnsi="Times New Roman" w:cs="Times New Roman"/>
          <w:sz w:val="26"/>
          <w:szCs w:val="26"/>
        </w:rPr>
        <w:t xml:space="preserve"> liczbie głosów ważnych oddanych łącznie na wszystkich kandydatów (punkt 14 protokołu głosowania). Jeżeli występuje rozbieżność, należy poszukać przyczyny błędu i po sprostowaniu obliczeń właściwe liczby wpisać do protokołu.</w:t>
      </w:r>
    </w:p>
    <w:p w14:paraId="7FD0E94A" w14:textId="7D30E8E1" w:rsidR="00857C2F"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w okresie po wydrukowaniu kart do głosowania </w:t>
      </w:r>
      <w:r w:rsidR="00F63F43" w:rsidRPr="00A21BEE">
        <w:rPr>
          <w:rFonts w:ascii="Times New Roman" w:hAnsi="Times New Roman" w:cs="Times New Roman"/>
          <w:sz w:val="26"/>
          <w:szCs w:val="26"/>
        </w:rPr>
        <w:t>Państwowa Komisja Wyborcza</w:t>
      </w:r>
      <w:r w:rsidRPr="00A21BEE">
        <w:rPr>
          <w:rFonts w:ascii="Times New Roman" w:hAnsi="Times New Roman" w:cs="Times New Roman"/>
          <w:sz w:val="26"/>
          <w:szCs w:val="26"/>
        </w:rPr>
        <w:t xml:space="preserve"> skreśliła nazwisko kandydata, </w:t>
      </w:r>
      <w:r w:rsidRPr="00A21BEE">
        <w:rPr>
          <w:rFonts w:ascii="Times New Roman" w:hAnsi="Times New Roman" w:cs="Times New Roman"/>
          <w:b/>
          <w:sz w:val="26"/>
          <w:szCs w:val="26"/>
        </w:rPr>
        <w:t>skreślone nazwisko kandydata umieszcza się (pozostawia) w odpowiedniej części protokołu głosowania</w:t>
      </w:r>
      <w:r w:rsidRPr="00A21BEE">
        <w:rPr>
          <w:rFonts w:ascii="Times New Roman" w:hAnsi="Times New Roman" w:cs="Times New Roman"/>
          <w:sz w:val="26"/>
          <w:szCs w:val="26"/>
        </w:rPr>
        <w:t>, a w miejscu przeznaczonym na wpisanie liczby głosów wpisuje się „XXXXX”.</w:t>
      </w:r>
    </w:p>
    <w:p w14:paraId="1BC0BD33" w14:textId="57273673" w:rsidR="00857C2F" w:rsidRPr="00A21BEE" w:rsidRDefault="00F63F43" w:rsidP="008E3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ustaleniu liczby głosów oddanych na poszczególnych kandydatów komisja pakuje w</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odrębne pakiety karty z głosami oddanymi na każdego kandydata i na każdym pakiecie umieszcza nazwisko kandydata i liczbę oddanych na niego głosów. Pakiety te komisja pakuje w </w:t>
      </w:r>
      <w:r w:rsidR="002D0084" w:rsidRPr="00A21BEE">
        <w:rPr>
          <w:rFonts w:ascii="Times New Roman" w:hAnsi="Times New Roman" w:cs="Times New Roman"/>
          <w:sz w:val="26"/>
          <w:szCs w:val="26"/>
        </w:rPr>
        <w:t xml:space="preserve">jeden </w:t>
      </w:r>
      <w:r w:rsidRPr="00A21BEE">
        <w:rPr>
          <w:rFonts w:ascii="Times New Roman" w:hAnsi="Times New Roman" w:cs="Times New Roman"/>
          <w:sz w:val="26"/>
          <w:szCs w:val="26"/>
        </w:rPr>
        <w:t>zbiorczy pakiet</w:t>
      </w:r>
      <w:r w:rsidR="00857C2F" w:rsidRPr="00A21BEE">
        <w:rPr>
          <w:rFonts w:ascii="Times New Roman" w:hAnsi="Times New Roman" w:cs="Times New Roman"/>
          <w:sz w:val="26"/>
          <w:szCs w:val="26"/>
        </w:rPr>
        <w:t xml:space="preserve">, opieczętowuje go i opisuje: „Głosy ważne </w:t>
      </w:r>
      <w:r w:rsidR="00857C2F" w:rsidRPr="00A21BEE">
        <w:rPr>
          <w:rFonts w:ascii="Times New Roman" w:hAnsi="Times New Roman" w:cs="Times New Roman"/>
          <w:sz w:val="26"/>
          <w:szCs w:val="26"/>
        </w:rPr>
        <w:lastRenderedPageBreak/>
        <w:t>z</w:t>
      </w:r>
      <w:r w:rsidR="001E050C">
        <w:rPr>
          <w:rFonts w:ascii="Times New Roman" w:hAnsi="Times New Roman" w:cs="Times New Roman"/>
          <w:sz w:val="26"/>
          <w:szCs w:val="26"/>
        </w:rPr>
        <w:t> </w:t>
      </w:r>
      <w:r w:rsidR="00857C2F" w:rsidRPr="00A21BEE">
        <w:rPr>
          <w:rFonts w:ascii="Times New Roman" w:hAnsi="Times New Roman" w:cs="Times New Roman"/>
          <w:sz w:val="26"/>
          <w:szCs w:val="26"/>
        </w:rPr>
        <w:t xml:space="preserve">kart ważnych w wyborach </w:t>
      </w:r>
      <w:r w:rsidR="002D0084" w:rsidRPr="00A21BEE">
        <w:rPr>
          <w:rFonts w:ascii="Times New Roman" w:hAnsi="Times New Roman" w:cs="Times New Roman"/>
          <w:sz w:val="26"/>
          <w:szCs w:val="26"/>
        </w:rPr>
        <w:t>Prezydenta</w:t>
      </w:r>
      <w:r w:rsidR="00857C2F" w:rsidRPr="00A21BEE">
        <w:rPr>
          <w:rFonts w:ascii="Times New Roman" w:hAnsi="Times New Roman" w:cs="Times New Roman"/>
          <w:sz w:val="26"/>
          <w:szCs w:val="26"/>
        </w:rPr>
        <w:t xml:space="preserve"> Rzeczypospolitej Polskiej </w:t>
      </w:r>
      <w:r w:rsidR="002D0084" w:rsidRPr="00A21BEE">
        <w:rPr>
          <w:rFonts w:ascii="Times New Roman" w:hAnsi="Times New Roman" w:cs="Times New Roman"/>
          <w:sz w:val="26"/>
          <w:szCs w:val="26"/>
        </w:rPr>
        <w:t xml:space="preserve">w głosowaniu </w:t>
      </w:r>
      <w:r w:rsidR="00857C2F" w:rsidRPr="00A21BEE">
        <w:rPr>
          <w:rFonts w:ascii="Times New Roman" w:hAnsi="Times New Roman" w:cs="Times New Roman"/>
          <w:sz w:val="26"/>
          <w:szCs w:val="26"/>
        </w:rPr>
        <w:t xml:space="preserve">w dniu </w:t>
      </w:r>
      <w:r w:rsidR="008E33CA" w:rsidRPr="00A21BEE">
        <w:rPr>
          <w:rFonts w:ascii="Times New Roman" w:hAnsi="Times New Roman" w:cs="Times New Roman"/>
          <w:sz w:val="26"/>
          <w:szCs w:val="26"/>
        </w:rPr>
        <w:t>………………</w:t>
      </w:r>
      <w:r w:rsidR="002D0084" w:rsidRPr="00A21BEE">
        <w:rPr>
          <w:rFonts w:ascii="Times New Roman" w:hAnsi="Times New Roman" w:cs="Times New Roman"/>
          <w:sz w:val="26"/>
          <w:szCs w:val="26"/>
        </w:rPr>
        <w:t>..</w:t>
      </w:r>
      <w:r w:rsidR="008E33CA" w:rsidRPr="00A21BEE">
        <w:rPr>
          <w:rFonts w:ascii="Times New Roman" w:hAnsi="Times New Roman" w:cs="Times New Roman"/>
          <w:sz w:val="26"/>
          <w:szCs w:val="26"/>
        </w:rPr>
        <w:t>….</w:t>
      </w:r>
      <w:r w:rsidR="002D0084" w:rsidRPr="00A21BEE">
        <w:rPr>
          <w:rFonts w:ascii="Times New Roman" w:hAnsi="Times New Roman" w:cs="Times New Roman"/>
          <w:sz w:val="26"/>
          <w:szCs w:val="26"/>
        </w:rPr>
        <w:t xml:space="preserve"> 2025 r.</w:t>
      </w:r>
      <w:r w:rsidR="00857C2F" w:rsidRPr="00A21BEE">
        <w:rPr>
          <w:rFonts w:ascii="Times New Roman" w:hAnsi="Times New Roman" w:cs="Times New Roman"/>
          <w:sz w:val="26"/>
          <w:szCs w:val="26"/>
        </w:rPr>
        <w:t xml:space="preserve"> – ................”.</w:t>
      </w:r>
    </w:p>
    <w:p w14:paraId="4C2705CC" w14:textId="574BA0C6" w:rsidR="00857C2F" w:rsidRPr="00A21BEE" w:rsidRDefault="008E33CA" w:rsidP="002D0084">
      <w:pPr>
        <w:autoSpaceDE w:val="0"/>
        <w:autoSpaceDN w:val="0"/>
        <w:adjustRightInd w:val="0"/>
        <w:spacing w:after="0" w:line="360" w:lineRule="auto"/>
        <w:ind w:left="852" w:firstLine="284"/>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2D0084" w:rsidRPr="00A21BEE">
        <w:rPr>
          <w:rFonts w:ascii="Times New Roman" w:hAnsi="Times New Roman" w:cs="Times New Roman"/>
          <w:sz w:val="26"/>
          <w:szCs w:val="26"/>
          <w:vertAlign w:val="superscript"/>
        </w:rPr>
        <w:t xml:space="preserve"> 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857C2F" w:rsidRPr="00A21BEE">
        <w:rPr>
          <w:rFonts w:ascii="Times New Roman" w:hAnsi="Times New Roman" w:cs="Times New Roman"/>
          <w:sz w:val="26"/>
          <w:szCs w:val="26"/>
          <w:vertAlign w:val="superscript"/>
        </w:rPr>
        <w:t>(liczba)</w:t>
      </w:r>
    </w:p>
    <w:p w14:paraId="0B63B475" w14:textId="1A4FBE1C" w:rsidR="002D0084" w:rsidRPr="00A21BEE" w:rsidRDefault="002D0084" w:rsidP="002D0084">
      <w:pPr>
        <w:autoSpaceDE w:val="0"/>
        <w:autoSpaceDN w:val="0"/>
        <w:adjustRightInd w:val="0"/>
        <w:spacing w:after="0" w:line="360" w:lineRule="auto"/>
        <w:ind w:left="567" w:firstLine="1"/>
        <w:jc w:val="both"/>
        <w:textAlignment w:val="center"/>
        <w:rPr>
          <w:rFonts w:ascii="Times New Roman" w:hAnsi="Times New Roman" w:cs="Times New Roman"/>
          <w:sz w:val="26"/>
          <w:szCs w:val="26"/>
        </w:rPr>
      </w:pPr>
      <w:r w:rsidRPr="00A21BEE">
        <w:rPr>
          <w:rFonts w:ascii="Times New Roman" w:hAnsi="Times New Roman" w:cs="Times New Roman"/>
          <w:sz w:val="26"/>
          <w:szCs w:val="26"/>
        </w:rPr>
        <w:t>Staranne wykonanie tych czynności pozwoli na szybkie wyjaśnienie ewentualnych błędów w obliczeniach, a także zarzutów wynikających z uwag mężów zaufania lub</w:t>
      </w:r>
      <w:r w:rsidR="001E050C">
        <w:rPr>
          <w:rFonts w:ascii="Times New Roman" w:hAnsi="Times New Roman" w:cs="Times New Roman"/>
          <w:sz w:val="26"/>
          <w:szCs w:val="26"/>
        </w:rPr>
        <w:t> </w:t>
      </w:r>
      <w:r w:rsidRPr="00A21BEE">
        <w:rPr>
          <w:rFonts w:ascii="Times New Roman" w:hAnsi="Times New Roman" w:cs="Times New Roman"/>
          <w:sz w:val="26"/>
          <w:szCs w:val="26"/>
        </w:rPr>
        <w:t>członków komisji, albo protestów wyborców.</w:t>
      </w:r>
    </w:p>
    <w:p w14:paraId="6A459303" w14:textId="0557654A" w:rsidR="005027B8" w:rsidRPr="00A21BEE" w:rsidRDefault="005027B8"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wypełnia w pozostałych punktach protokół głosowania.</w:t>
      </w:r>
    </w:p>
    <w:p w14:paraId="63F8BD2F" w14:textId="258E5E0F" w:rsidR="00840324" w:rsidRPr="00A21BEE" w:rsidRDefault="00840324" w:rsidP="00053C2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Wypełnianie punktu </w:t>
      </w:r>
      <w:r w:rsidR="001E2F55" w:rsidRPr="00A21BEE">
        <w:rPr>
          <w:rFonts w:ascii="Times New Roman" w:hAnsi="Times New Roman" w:cs="Times New Roman"/>
          <w:b/>
          <w:bCs/>
          <w:sz w:val="26"/>
          <w:szCs w:val="26"/>
        </w:rPr>
        <w:t>20</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587E8FB6" w14:textId="1FF712C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przy pracach komisji obecni byli mężowie zaufania, </w:t>
      </w:r>
      <w:r w:rsidRPr="00A21BEE">
        <w:rPr>
          <w:rFonts w:ascii="Times New Roman" w:hAnsi="Times New Roman" w:cs="Times New Roman"/>
          <w:b/>
          <w:sz w:val="26"/>
          <w:szCs w:val="26"/>
          <w:u w:val="single"/>
        </w:rPr>
        <w:t>w</w:t>
      </w:r>
      <w:r w:rsidR="004F5A77" w:rsidRPr="00A21BEE">
        <w:rPr>
          <w:rFonts w:ascii="Times New Roman" w:hAnsi="Times New Roman" w:cs="Times New Roman"/>
          <w:b/>
          <w:sz w:val="26"/>
          <w:szCs w:val="26"/>
          <w:u w:val="single"/>
        </w:rPr>
        <w:t xml:space="preserve"> punkcie </w:t>
      </w:r>
      <w:r w:rsidR="001E2F55" w:rsidRPr="00A21BEE">
        <w:rPr>
          <w:rFonts w:ascii="Times New Roman" w:hAnsi="Times New Roman" w:cs="Times New Roman"/>
          <w:b/>
          <w:sz w:val="26"/>
          <w:szCs w:val="26"/>
          <w:u w:val="single"/>
        </w:rPr>
        <w:t>20</w:t>
      </w:r>
      <w:r w:rsidR="0053219D" w:rsidRPr="00A21BEE">
        <w:rPr>
          <w:rFonts w:ascii="Times New Roman" w:hAnsi="Times New Roman" w:cs="Times New Roman"/>
          <w:sz w:val="26"/>
          <w:szCs w:val="26"/>
        </w:rPr>
        <w:t xml:space="preserve"> protokołu głosowania </w:t>
      </w:r>
      <w:r w:rsidRPr="00A21BEE">
        <w:rPr>
          <w:rFonts w:ascii="Times New Roman" w:hAnsi="Times New Roman" w:cs="Times New Roman"/>
          <w:sz w:val="26"/>
          <w:szCs w:val="26"/>
        </w:rPr>
        <w:t xml:space="preserve">należy wpisać </w:t>
      </w:r>
      <w:r w:rsidR="0053219D" w:rsidRPr="00A21BEE">
        <w:rPr>
          <w:rFonts w:ascii="Times New Roman" w:hAnsi="Times New Roman" w:cs="Times New Roman"/>
          <w:sz w:val="26"/>
          <w:szCs w:val="26"/>
        </w:rPr>
        <w:t xml:space="preserve">ich </w:t>
      </w:r>
      <w:r w:rsidRPr="00A21BEE">
        <w:rPr>
          <w:rFonts w:ascii="Times New Roman" w:hAnsi="Times New Roman" w:cs="Times New Roman"/>
          <w:sz w:val="26"/>
          <w:szCs w:val="26"/>
        </w:rPr>
        <w:t>liczbę</w:t>
      </w:r>
      <w:r w:rsidR="0053219D" w:rsidRPr="00A21BEE">
        <w:rPr>
          <w:rFonts w:ascii="Times New Roman" w:hAnsi="Times New Roman" w:cs="Times New Roman"/>
          <w:sz w:val="26"/>
          <w:szCs w:val="26"/>
        </w:rPr>
        <w:t xml:space="preserve">. </w:t>
      </w:r>
      <w:r w:rsidRPr="00A21BEE">
        <w:rPr>
          <w:rFonts w:ascii="Times New Roman" w:hAnsi="Times New Roman" w:cs="Times New Roman"/>
          <w:sz w:val="26"/>
          <w:szCs w:val="26"/>
        </w:rPr>
        <w:t>Jeżeli w</w:t>
      </w:r>
      <w:r w:rsidR="0053219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komisji </w:t>
      </w:r>
      <w:r w:rsidRPr="00A21BEE">
        <w:rPr>
          <w:rFonts w:ascii="Times New Roman" w:hAnsi="Times New Roman" w:cs="Times New Roman"/>
          <w:b/>
          <w:bCs/>
          <w:sz w:val="26"/>
          <w:szCs w:val="26"/>
        </w:rPr>
        <w:t>nie było</w:t>
      </w:r>
      <w:r w:rsidRPr="00A21BEE">
        <w:rPr>
          <w:rFonts w:ascii="Times New Roman" w:hAnsi="Times New Roman" w:cs="Times New Roman"/>
          <w:sz w:val="26"/>
          <w:szCs w:val="26"/>
        </w:rPr>
        <w:t xml:space="preserve"> mężów zaufania, </w:t>
      </w:r>
      <w:r w:rsidR="00790A53" w:rsidRPr="00A21BEE">
        <w:rPr>
          <w:rFonts w:ascii="Times New Roman" w:hAnsi="Times New Roman" w:cs="Times New Roman"/>
          <w:sz w:val="26"/>
          <w:szCs w:val="26"/>
        </w:rPr>
        <w:t>w</w:t>
      </w:r>
      <w:r w:rsidR="00AE0364" w:rsidRPr="00A21BEE">
        <w:rPr>
          <w:rFonts w:ascii="Times New Roman" w:hAnsi="Times New Roman" w:cs="Times New Roman"/>
          <w:sz w:val="26"/>
          <w:szCs w:val="26"/>
        </w:rPr>
        <w:t> </w:t>
      </w:r>
      <w:r w:rsidR="00790A53" w:rsidRPr="00A21BEE">
        <w:rPr>
          <w:rFonts w:ascii="Times New Roman" w:hAnsi="Times New Roman" w:cs="Times New Roman"/>
          <w:sz w:val="26"/>
          <w:szCs w:val="26"/>
        </w:rPr>
        <w:t xml:space="preserve">punkcie tym </w:t>
      </w:r>
      <w:r w:rsidRPr="00A21BEE">
        <w:rPr>
          <w:rFonts w:ascii="Times New Roman" w:hAnsi="Times New Roman" w:cs="Times New Roman"/>
          <w:sz w:val="26"/>
          <w:szCs w:val="26"/>
        </w:rPr>
        <w:t xml:space="preserve">należy </w:t>
      </w:r>
      <w:r w:rsidRPr="00A21BEE">
        <w:rPr>
          <w:rFonts w:ascii="Times New Roman" w:hAnsi="Times New Roman" w:cs="Times New Roman"/>
          <w:b/>
          <w:bCs/>
          <w:sz w:val="26"/>
          <w:szCs w:val="26"/>
        </w:rPr>
        <w:t>wpisać „0”.</w:t>
      </w:r>
    </w:p>
    <w:p w14:paraId="0A27A8FB" w14:textId="097075D1" w:rsidR="00840324" w:rsidRPr="00A21BEE" w:rsidRDefault="00840324" w:rsidP="00053C2E">
      <w:pPr>
        <w:autoSpaceDE w:val="0"/>
        <w:autoSpaceDN w:val="0"/>
        <w:adjustRightInd w:val="0"/>
        <w:spacing w:before="120" w:after="0" w:line="360" w:lineRule="auto"/>
        <w:jc w:val="center"/>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rPr>
        <w:t>Wypełnianie punktu 2</w:t>
      </w:r>
      <w:r w:rsidR="001E2F55" w:rsidRPr="00A21BEE">
        <w:rPr>
          <w:rFonts w:ascii="Times New Roman" w:hAnsi="Times New Roman" w:cs="Times New Roman"/>
          <w:b/>
          <w:bCs/>
          <w:sz w:val="26"/>
          <w:szCs w:val="26"/>
        </w:rPr>
        <w:t>1</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2E8A560A" w14:textId="3E93EBBF" w:rsidR="00A45A05"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wpisuje </w:t>
      </w:r>
      <w:r w:rsidRPr="00A21BEE">
        <w:rPr>
          <w:rFonts w:ascii="Times New Roman" w:hAnsi="Times New Roman" w:cs="Times New Roman"/>
          <w:b/>
          <w:bCs/>
          <w:sz w:val="26"/>
          <w:szCs w:val="26"/>
          <w:u w:val="thick"/>
        </w:rPr>
        <w:t>w</w:t>
      </w:r>
      <w:r w:rsidR="00790A53"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 xml:space="preserve">punkcie </w:t>
      </w:r>
      <w:r w:rsidR="00790A53"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1</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xml:space="preserve"> liczbę mężów zaufania, którym, na podstawie prowadzonej przez przewodniczącego komisji lub jego zastępcę ewidencji czasu przebywania mężów zaufania w</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wydane zostanie zaświadczenie stwierdzające spełnienie warunków niezbędnych do</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wypłaty diety. Jeżeli w</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nie było takich mężów zaufania,</w:t>
      </w:r>
      <w:r w:rsidR="00790A53" w:rsidRPr="00A21BEE">
        <w:rPr>
          <w:rFonts w:ascii="Times New Roman" w:hAnsi="Times New Roman" w:cs="Times New Roman"/>
          <w:sz w:val="26"/>
          <w:szCs w:val="26"/>
        </w:rPr>
        <w:t xml:space="preserve"> tj. spełniających te warunk</w:t>
      </w:r>
      <w:r w:rsidR="003D587D" w:rsidRPr="00A21BEE">
        <w:rPr>
          <w:rFonts w:ascii="Times New Roman" w:hAnsi="Times New Roman" w:cs="Times New Roman"/>
          <w:sz w:val="26"/>
          <w:szCs w:val="26"/>
        </w:rPr>
        <w:t>i</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należy wpisać „0”.</w:t>
      </w:r>
    </w:p>
    <w:p w14:paraId="39B7A5DE" w14:textId="2A5AD208" w:rsidR="00ED2BF2" w:rsidRPr="00A21BEE" w:rsidRDefault="00ED2BF2" w:rsidP="00B67959">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Uwagi do protokoł</w:t>
      </w:r>
      <w:r w:rsidR="009010CF"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wnoszone przez mężów zaufania </w:t>
      </w:r>
    </w:p>
    <w:p w14:paraId="600107CD" w14:textId="1F49C36E" w:rsidR="00840324" w:rsidRPr="00A21BEE" w:rsidRDefault="00840324" w:rsidP="00B67959">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w:t>
      </w:r>
      <w:r w:rsidR="0083291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2</w:t>
      </w:r>
      <w:r w:rsidR="001E2F55" w:rsidRPr="00A21BEE">
        <w:rPr>
          <w:rFonts w:ascii="Times New Roman" w:hAnsi="Times New Roman" w:cs="Times New Roman"/>
          <w:b/>
          <w:bCs/>
          <w:sz w:val="26"/>
          <w:szCs w:val="26"/>
        </w:rPr>
        <w:t>2</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22953DC2" w14:textId="3B74C603" w:rsidR="00840324" w:rsidRPr="00A21BEE" w:rsidRDefault="00840324"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protokołu głosowania mogą wnieść uwagi mężowie zaufania obecni przy pracach komisji</w:t>
      </w:r>
      <w:r w:rsidR="00C5384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526EFFBC" w14:textId="67D54CE8" w:rsidR="00840324" w:rsidRPr="00A21BEE" w:rsidRDefault="002012B2"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Uwagi mężów zaufania k</w:t>
      </w:r>
      <w:r w:rsidR="00840324" w:rsidRPr="00A21BEE">
        <w:rPr>
          <w:rFonts w:ascii="Times New Roman" w:hAnsi="Times New Roman" w:cs="Times New Roman"/>
          <w:b/>
          <w:bCs/>
          <w:sz w:val="26"/>
          <w:szCs w:val="26"/>
        </w:rPr>
        <w:t xml:space="preserve">omisja wpisuje bezpośrednio </w:t>
      </w:r>
      <w:r w:rsidR="00773553" w:rsidRPr="00A21BEE">
        <w:rPr>
          <w:rFonts w:ascii="Times New Roman" w:hAnsi="Times New Roman" w:cs="Times New Roman"/>
          <w:b/>
          <w:sz w:val="26"/>
          <w:szCs w:val="26"/>
        </w:rPr>
        <w:t xml:space="preserve">do protokołu </w:t>
      </w:r>
      <w:r w:rsidR="00840324" w:rsidRPr="00A21BEE">
        <w:rPr>
          <w:rFonts w:ascii="Times New Roman" w:hAnsi="Times New Roman" w:cs="Times New Roman"/>
          <w:b/>
          <w:bCs/>
          <w:sz w:val="26"/>
          <w:szCs w:val="26"/>
          <w:u w:val="thick"/>
        </w:rPr>
        <w:t>w</w:t>
      </w:r>
      <w:r w:rsidR="00773553" w:rsidRPr="00A21BEE">
        <w:rPr>
          <w:rFonts w:ascii="Times New Roman" w:hAnsi="Times New Roman" w:cs="Times New Roman"/>
          <w:b/>
          <w:bCs/>
          <w:sz w:val="26"/>
          <w:szCs w:val="26"/>
          <w:u w:val="thick"/>
        </w:rPr>
        <w:t xml:space="preserve"> </w:t>
      </w:r>
      <w:r w:rsidR="00840324" w:rsidRPr="00A21BEE">
        <w:rPr>
          <w:rFonts w:ascii="Times New Roman" w:hAnsi="Times New Roman" w:cs="Times New Roman"/>
          <w:b/>
          <w:bCs/>
          <w:sz w:val="26"/>
          <w:szCs w:val="26"/>
          <w:u w:val="thick"/>
        </w:rPr>
        <w:t>punkcie 2</w:t>
      </w:r>
      <w:r w:rsidR="001E2F55" w:rsidRPr="00A21BEE">
        <w:rPr>
          <w:rFonts w:ascii="Times New Roman" w:hAnsi="Times New Roman" w:cs="Times New Roman"/>
          <w:b/>
          <w:bCs/>
          <w:sz w:val="26"/>
          <w:szCs w:val="26"/>
          <w:u w:val="thick"/>
        </w:rPr>
        <w:t>2</w:t>
      </w:r>
      <w:r w:rsidR="00AE0364" w:rsidRPr="00A21BEE">
        <w:rPr>
          <w:rFonts w:ascii="Times New Roman" w:hAnsi="Times New Roman" w:cs="Times New Roman"/>
          <w:b/>
          <w:bCs/>
          <w:sz w:val="26"/>
          <w:szCs w:val="26"/>
        </w:rPr>
        <w:t xml:space="preserve"> </w:t>
      </w:r>
      <w:r w:rsidR="001A3B2C" w:rsidRPr="00A21BEE">
        <w:rPr>
          <w:rFonts w:ascii="Times New Roman" w:hAnsi="Times New Roman" w:cs="Times New Roman"/>
          <w:b/>
          <w:bCs/>
          <w:sz w:val="26"/>
          <w:szCs w:val="26"/>
        </w:rPr>
        <w:t>protokołu głosowania.</w:t>
      </w:r>
    </w:p>
    <w:p w14:paraId="0755BB59" w14:textId="0ADDE1A4" w:rsidR="001A3B2C" w:rsidRPr="00A21BEE" w:rsidRDefault="001A3B2C"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Mąż zaufania, który wniósł uwagę, podpisuje ją w protokole głosowania. Jeżeli mężowie zaufania nie zgłosili uwag lub nie byli obecni przy sporządzaniu protokołu głosowania</w:t>
      </w:r>
      <w:r w:rsidR="00DE596C" w:rsidRPr="00A21BEE">
        <w:rPr>
          <w:rFonts w:ascii="Times New Roman" w:hAnsi="Times New Roman" w:cs="Times New Roman"/>
          <w:bCs/>
          <w:sz w:val="26"/>
          <w:szCs w:val="26"/>
        </w:rPr>
        <w:t>,</w:t>
      </w:r>
      <w:r w:rsidR="0083291A" w:rsidRPr="00A21BEE">
        <w:rPr>
          <w:rFonts w:ascii="Times New Roman" w:hAnsi="Times New Roman" w:cs="Times New Roman"/>
          <w:bCs/>
          <w:sz w:val="26"/>
          <w:szCs w:val="26"/>
        </w:rPr>
        <w:t xml:space="preserve"> </w:t>
      </w:r>
      <w:r w:rsidR="0083291A" w:rsidRPr="00A21BEE">
        <w:rPr>
          <w:rFonts w:ascii="Times New Roman" w:hAnsi="Times New Roman" w:cs="Times New Roman"/>
          <w:b/>
          <w:bCs/>
          <w:sz w:val="26"/>
          <w:szCs w:val="26"/>
          <w:u w:val="single"/>
        </w:rPr>
        <w:t>należy</w:t>
      </w:r>
      <w:r w:rsidR="0083291A" w:rsidRPr="00A21BEE">
        <w:rPr>
          <w:rFonts w:ascii="Times New Roman" w:hAnsi="Times New Roman" w:cs="Times New Roman"/>
          <w:bCs/>
          <w:sz w:val="26"/>
          <w:szCs w:val="26"/>
        </w:rPr>
        <w:t xml:space="preserve"> wpisać wyrazy </w:t>
      </w:r>
      <w:r w:rsidR="0083291A" w:rsidRPr="00A21BEE">
        <w:rPr>
          <w:rFonts w:ascii="Times New Roman" w:hAnsi="Times New Roman" w:cs="Times New Roman"/>
          <w:b/>
          <w:bCs/>
          <w:sz w:val="26"/>
          <w:szCs w:val="26"/>
        </w:rPr>
        <w:t>„</w:t>
      </w:r>
      <w:r w:rsidR="0083291A" w:rsidRPr="00A21BEE">
        <w:rPr>
          <w:rFonts w:ascii="Times New Roman" w:hAnsi="Times New Roman" w:cs="Times New Roman"/>
          <w:b/>
          <w:bCs/>
          <w:sz w:val="26"/>
          <w:szCs w:val="26"/>
          <w:u w:val="single"/>
        </w:rPr>
        <w:t>brak zarzutów</w:t>
      </w:r>
      <w:r w:rsidR="0083291A" w:rsidRPr="00A21BEE">
        <w:rPr>
          <w:rFonts w:ascii="Times New Roman" w:hAnsi="Times New Roman" w:cs="Times New Roman"/>
          <w:b/>
          <w:bCs/>
          <w:sz w:val="26"/>
          <w:szCs w:val="26"/>
        </w:rPr>
        <w:t>”</w:t>
      </w:r>
      <w:r w:rsidR="0083291A" w:rsidRPr="00A21BEE">
        <w:rPr>
          <w:rFonts w:ascii="Times New Roman" w:hAnsi="Times New Roman" w:cs="Times New Roman"/>
          <w:bCs/>
          <w:sz w:val="26"/>
          <w:szCs w:val="26"/>
        </w:rPr>
        <w:t>.</w:t>
      </w:r>
    </w:p>
    <w:p w14:paraId="7F00F5F5" w14:textId="1C007299"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treść uwag mężów zaufania nie mieści się na formularzu, należy napisać je</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na</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odrębnych kartkach i</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dołączyć do</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protokołu głosowania, zaznaczając to</w:t>
      </w:r>
      <w:r w:rsidR="00773553" w:rsidRPr="00A21BEE">
        <w:rPr>
          <w:rFonts w:ascii="Times New Roman" w:hAnsi="Times New Roman" w:cs="Times New Roman"/>
          <w:sz w:val="26"/>
          <w:szCs w:val="26"/>
        </w:rPr>
        <w:t> </w:t>
      </w:r>
      <w:r w:rsidR="0083291A" w:rsidRPr="00A21BEE">
        <w:rPr>
          <w:rFonts w:ascii="Times New Roman" w:hAnsi="Times New Roman" w:cs="Times New Roman"/>
          <w:b/>
          <w:bCs/>
          <w:sz w:val="26"/>
          <w:szCs w:val="26"/>
          <w:u w:val="thick"/>
        </w:rPr>
        <w:t>w</w:t>
      </w:r>
      <w:r w:rsidR="00AE0364"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punkcie</w:t>
      </w:r>
      <w:r w:rsidR="00AE0364"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2</w:t>
      </w:r>
      <w:r w:rsidR="0083291A" w:rsidRPr="00A21BEE">
        <w:rPr>
          <w:rFonts w:ascii="Times New Roman" w:hAnsi="Times New Roman" w:cs="Times New Roman"/>
          <w:b/>
          <w:bCs/>
          <w:sz w:val="26"/>
          <w:szCs w:val="26"/>
        </w:rPr>
        <w:t xml:space="preserve"> </w:t>
      </w:r>
      <w:r w:rsidR="0083291A" w:rsidRPr="00A21BEE">
        <w:rPr>
          <w:rFonts w:ascii="Times New Roman" w:hAnsi="Times New Roman" w:cs="Times New Roman"/>
          <w:bCs/>
          <w:sz w:val="26"/>
          <w:szCs w:val="26"/>
        </w:rPr>
        <w:t>protokołu głosowania</w:t>
      </w:r>
      <w:r w:rsidR="0083291A" w:rsidRPr="00A21BEE">
        <w:rPr>
          <w:rFonts w:ascii="Times New Roman" w:hAnsi="Times New Roman" w:cs="Times New Roman"/>
          <w:sz w:val="26"/>
          <w:szCs w:val="26"/>
        </w:rPr>
        <w:t>.</w:t>
      </w:r>
    </w:p>
    <w:p w14:paraId="612B5F3C" w14:textId="72E320EC" w:rsidR="00ED2BF2" w:rsidRPr="00A21BEE" w:rsidRDefault="00ED2BF2" w:rsidP="00847F1A">
      <w:pPr>
        <w:autoSpaceDE w:val="0"/>
        <w:autoSpaceDN w:val="0"/>
        <w:adjustRightInd w:val="0"/>
        <w:spacing w:before="120" w:after="120" w:line="360" w:lineRule="auto"/>
        <w:ind w:hanging="28"/>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Uwagi do protokoł</w:t>
      </w:r>
      <w:r w:rsidR="00086CA8"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wnoszone przez członków komisji</w:t>
      </w:r>
    </w:p>
    <w:p w14:paraId="62E8B3C9" w14:textId="2AD37FB0" w:rsidR="0083291A" w:rsidRPr="00A21BEE" w:rsidRDefault="0083291A" w:rsidP="00847F1A">
      <w:pPr>
        <w:autoSpaceDE w:val="0"/>
        <w:autoSpaceDN w:val="0"/>
        <w:adjustRightInd w:val="0"/>
        <w:spacing w:before="120" w:after="12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2</w:t>
      </w:r>
      <w:r w:rsidR="001E2F55" w:rsidRPr="00A21BEE">
        <w:rPr>
          <w:rFonts w:ascii="Times New Roman" w:hAnsi="Times New Roman" w:cs="Times New Roman"/>
          <w:b/>
          <w:bCs/>
          <w:sz w:val="26"/>
          <w:szCs w:val="26"/>
        </w:rPr>
        <w:t>3</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17197D8" w14:textId="09DD2A99" w:rsidR="00C5384B" w:rsidRPr="00A21BEE" w:rsidRDefault="00C5384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protokołu głosowania uwagi mogą wnieść takż</w:t>
      </w:r>
      <w:r w:rsidR="003D587D" w:rsidRPr="00A21BEE">
        <w:rPr>
          <w:rFonts w:ascii="Times New Roman" w:hAnsi="Times New Roman" w:cs="Times New Roman"/>
          <w:sz w:val="26"/>
          <w:szCs w:val="26"/>
        </w:rPr>
        <w:t>e</w:t>
      </w:r>
      <w:r w:rsidRPr="00A21BEE">
        <w:rPr>
          <w:rFonts w:ascii="Times New Roman" w:hAnsi="Times New Roman" w:cs="Times New Roman"/>
          <w:sz w:val="26"/>
          <w:szCs w:val="26"/>
        </w:rPr>
        <w:t xml:space="preserve"> członkowie komisji uczestniczący w jej pracach. </w:t>
      </w:r>
    </w:p>
    <w:p w14:paraId="1446028F" w14:textId="6A690ADA" w:rsidR="00840324" w:rsidRPr="00A21BEE" w:rsidRDefault="00840324"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Uwagi członków komisji </w:t>
      </w:r>
      <w:r w:rsidRPr="00A21BEE">
        <w:rPr>
          <w:rFonts w:ascii="Times New Roman" w:hAnsi="Times New Roman" w:cs="Times New Roman"/>
          <w:b/>
          <w:sz w:val="26"/>
          <w:szCs w:val="26"/>
        </w:rPr>
        <w:t xml:space="preserve">wpisuje się bezpośrednio do protokołu </w:t>
      </w:r>
      <w:r w:rsidRPr="00A21BEE">
        <w:rPr>
          <w:rFonts w:ascii="Times New Roman" w:hAnsi="Times New Roman" w:cs="Times New Roman"/>
          <w:b/>
          <w:sz w:val="26"/>
          <w:szCs w:val="26"/>
          <w:u w:val="thick"/>
        </w:rPr>
        <w:t>w</w:t>
      </w:r>
      <w:r w:rsidR="0083291A" w:rsidRPr="00A21BEE">
        <w:rPr>
          <w:rFonts w:ascii="Times New Roman" w:hAnsi="Times New Roman" w:cs="Times New Roman"/>
          <w:b/>
          <w:sz w:val="26"/>
          <w:szCs w:val="26"/>
          <w:u w:val="thick"/>
        </w:rPr>
        <w:t xml:space="preserve"> </w:t>
      </w:r>
      <w:r w:rsidRPr="00A21BEE">
        <w:rPr>
          <w:rFonts w:ascii="Times New Roman" w:hAnsi="Times New Roman" w:cs="Times New Roman"/>
          <w:b/>
          <w:sz w:val="26"/>
          <w:szCs w:val="26"/>
          <w:u w:val="thick"/>
        </w:rPr>
        <w:t>punkcie 2</w:t>
      </w:r>
      <w:r w:rsidR="001E2F55" w:rsidRPr="00A21BEE">
        <w:rPr>
          <w:rFonts w:ascii="Times New Roman" w:hAnsi="Times New Roman" w:cs="Times New Roman"/>
          <w:b/>
          <w:sz w:val="26"/>
          <w:szCs w:val="26"/>
          <w:u w:val="thick"/>
        </w:rPr>
        <w:t>3</w:t>
      </w:r>
      <w:r w:rsidR="0083291A" w:rsidRPr="00A21BEE">
        <w:rPr>
          <w:rFonts w:ascii="Times New Roman" w:hAnsi="Times New Roman" w:cs="Times New Roman"/>
          <w:b/>
          <w:sz w:val="26"/>
          <w:szCs w:val="26"/>
          <w:u w:val="thick"/>
        </w:rPr>
        <w:t xml:space="preserve"> </w:t>
      </w:r>
      <w:r w:rsidR="0083291A" w:rsidRPr="00A21BEE">
        <w:rPr>
          <w:rFonts w:ascii="Times New Roman" w:hAnsi="Times New Roman" w:cs="Times New Roman"/>
          <w:b/>
          <w:sz w:val="26"/>
          <w:szCs w:val="26"/>
        </w:rPr>
        <w:t>protokołu głosowania</w:t>
      </w:r>
      <w:r w:rsidR="0083291A" w:rsidRPr="00A21BEE">
        <w:rPr>
          <w:rFonts w:ascii="Times New Roman" w:hAnsi="Times New Roman" w:cs="Times New Roman"/>
          <w:sz w:val="26"/>
          <w:szCs w:val="26"/>
        </w:rPr>
        <w:t>.</w:t>
      </w:r>
    </w:p>
    <w:p w14:paraId="5CDCE7F0" w14:textId="5336127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Członek komisji, który wniósł uwagę z</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wymienieniem konkretnych zarzutów, podpisuje ją w protokole</w:t>
      </w:r>
      <w:r w:rsidR="001E2F55" w:rsidRPr="00A21BEE">
        <w:rPr>
          <w:rFonts w:ascii="Times New Roman" w:hAnsi="Times New Roman" w:cs="Times New Roman"/>
          <w:sz w:val="26"/>
          <w:szCs w:val="26"/>
        </w:rPr>
        <w:t xml:space="preserve"> głosowania</w:t>
      </w:r>
      <w:r w:rsidRPr="00A21BEE">
        <w:rPr>
          <w:rFonts w:ascii="Times New Roman" w:hAnsi="Times New Roman" w:cs="Times New Roman"/>
          <w:sz w:val="26"/>
          <w:szCs w:val="26"/>
        </w:rPr>
        <w:t xml:space="preserve">. Jeżeli członkowie komisji nie zgłosili uwag, </w:t>
      </w:r>
      <w:r w:rsidR="00202B18" w:rsidRPr="00A21BEE">
        <w:rPr>
          <w:rFonts w:ascii="Times New Roman" w:hAnsi="Times New Roman" w:cs="Times New Roman"/>
          <w:sz w:val="26"/>
          <w:szCs w:val="26"/>
        </w:rPr>
        <w:t>w punkcie tym</w:t>
      </w:r>
      <w:r w:rsidR="00847F1A" w:rsidRPr="00A21BEE">
        <w:rPr>
          <w:rFonts w:ascii="Times New Roman" w:hAnsi="Times New Roman" w:cs="Times New Roman"/>
          <w:sz w:val="26"/>
          <w:szCs w:val="26"/>
        </w:rPr>
        <w:t> </w:t>
      </w:r>
      <w:r w:rsidRPr="00A21BEE">
        <w:rPr>
          <w:rFonts w:ascii="Times New Roman" w:hAnsi="Times New Roman" w:cs="Times New Roman"/>
          <w:b/>
          <w:bCs/>
          <w:sz w:val="26"/>
          <w:szCs w:val="26"/>
          <w:u w:val="thick"/>
        </w:rPr>
        <w:t>należy</w:t>
      </w:r>
      <w:r w:rsidRPr="00A21BEE">
        <w:rPr>
          <w:rFonts w:ascii="Times New Roman" w:hAnsi="Times New Roman" w:cs="Times New Roman"/>
          <w:sz w:val="26"/>
          <w:szCs w:val="26"/>
        </w:rPr>
        <w:t xml:space="preserve"> wpisać wyrazy „</w:t>
      </w:r>
      <w:r w:rsidRPr="00A21BEE">
        <w:rPr>
          <w:rFonts w:ascii="Times New Roman" w:hAnsi="Times New Roman" w:cs="Times New Roman"/>
          <w:b/>
          <w:bCs/>
          <w:sz w:val="26"/>
          <w:szCs w:val="26"/>
          <w:u w:val="thick"/>
        </w:rPr>
        <w:t>brak zarzutów</w:t>
      </w:r>
      <w:r w:rsidRPr="00A21BEE">
        <w:rPr>
          <w:rFonts w:ascii="Times New Roman" w:hAnsi="Times New Roman" w:cs="Times New Roman"/>
          <w:sz w:val="26"/>
          <w:szCs w:val="26"/>
        </w:rPr>
        <w:t>”.</w:t>
      </w:r>
    </w:p>
    <w:p w14:paraId="21BAC0AD" w14:textId="45688F41" w:rsidR="0083291A"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treść uwag członków komisji nie mieści się na formularzu, należy napisać je</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na</w:t>
      </w:r>
      <w:r w:rsidR="004C0441" w:rsidRPr="00A21BEE">
        <w:rPr>
          <w:rFonts w:ascii="Times New Roman" w:hAnsi="Times New Roman" w:cs="Times New Roman"/>
          <w:sz w:val="26"/>
          <w:szCs w:val="26"/>
        </w:rPr>
        <w:t> </w:t>
      </w:r>
      <w:r w:rsidRPr="00A21BEE">
        <w:rPr>
          <w:rFonts w:ascii="Times New Roman" w:hAnsi="Times New Roman" w:cs="Times New Roman"/>
          <w:sz w:val="26"/>
          <w:szCs w:val="26"/>
        </w:rPr>
        <w:t>odrębnych kartkach i</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dołączyć do protokołu</w:t>
      </w:r>
      <w:r w:rsidR="00741827" w:rsidRPr="00A21BEE">
        <w:rPr>
          <w:rFonts w:ascii="Times New Roman" w:hAnsi="Times New Roman" w:cs="Times New Roman"/>
          <w:sz w:val="26"/>
          <w:szCs w:val="26"/>
        </w:rPr>
        <w:t xml:space="preserve"> głosowania</w:t>
      </w:r>
      <w:r w:rsidRPr="00A21BEE">
        <w:rPr>
          <w:rFonts w:ascii="Times New Roman" w:hAnsi="Times New Roman" w:cs="Times New Roman"/>
          <w:sz w:val="26"/>
          <w:szCs w:val="26"/>
        </w:rPr>
        <w:t>, zaznaczając to</w:t>
      </w:r>
      <w:r w:rsidR="00741827" w:rsidRPr="00A21BEE">
        <w:rPr>
          <w:rFonts w:ascii="Times New Roman" w:hAnsi="Times New Roman" w:cs="Times New Roman"/>
          <w:sz w:val="26"/>
          <w:szCs w:val="26"/>
        </w:rPr>
        <w:t> </w:t>
      </w:r>
      <w:r w:rsidR="0083291A" w:rsidRPr="00A21BEE">
        <w:rPr>
          <w:rFonts w:ascii="Times New Roman" w:hAnsi="Times New Roman" w:cs="Times New Roman"/>
          <w:b/>
          <w:bCs/>
          <w:sz w:val="26"/>
          <w:szCs w:val="26"/>
          <w:u w:val="thick"/>
        </w:rPr>
        <w:t>w</w:t>
      </w:r>
      <w:r w:rsidR="00741827"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punkcie</w:t>
      </w:r>
      <w:r w:rsidR="00741827"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3</w:t>
      </w:r>
      <w:r w:rsidR="0083291A" w:rsidRPr="00A21BEE">
        <w:rPr>
          <w:rFonts w:ascii="Times New Roman" w:hAnsi="Times New Roman" w:cs="Times New Roman"/>
          <w:b/>
          <w:bCs/>
          <w:sz w:val="26"/>
          <w:szCs w:val="26"/>
        </w:rPr>
        <w:t xml:space="preserve"> </w:t>
      </w:r>
      <w:r w:rsidR="0083291A" w:rsidRPr="00A21BEE">
        <w:rPr>
          <w:rFonts w:ascii="Times New Roman" w:hAnsi="Times New Roman" w:cs="Times New Roman"/>
          <w:bCs/>
          <w:sz w:val="26"/>
          <w:szCs w:val="26"/>
        </w:rPr>
        <w:t>protokołu głosowania</w:t>
      </w:r>
      <w:r w:rsidR="0083291A" w:rsidRPr="00A21BEE">
        <w:rPr>
          <w:rFonts w:ascii="Times New Roman" w:hAnsi="Times New Roman" w:cs="Times New Roman"/>
          <w:sz w:val="26"/>
          <w:szCs w:val="26"/>
        </w:rPr>
        <w:t>.</w:t>
      </w:r>
    </w:p>
    <w:p w14:paraId="7BF8CC4E" w14:textId="2F8B9CD4"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Zamieszczając uwagi mężów zaufania lub członków komisji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w:t>
      </w:r>
      <w:r w:rsidR="004C0FB3"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należy bezwzględnie pamiętać o</w:t>
      </w:r>
      <w:r w:rsidR="00FA593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przestrzeganiu przepisów z</w:t>
      </w:r>
      <w:r w:rsidR="00FA593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zakresu ochrony danych osobowych</w:t>
      </w:r>
      <w:r w:rsidRPr="00A21BEE">
        <w:rPr>
          <w:rFonts w:ascii="Times New Roman" w:hAnsi="Times New Roman" w:cs="Times New Roman"/>
          <w:sz w:val="26"/>
          <w:szCs w:val="26"/>
        </w:rPr>
        <w:t>. Jeżeli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treści uwag zostaną zamieszczone </w:t>
      </w:r>
      <w:r w:rsidRPr="00A21BEE">
        <w:rPr>
          <w:rFonts w:ascii="Times New Roman" w:hAnsi="Times New Roman" w:cs="Times New Roman"/>
          <w:b/>
          <w:bCs/>
          <w:sz w:val="26"/>
          <w:szCs w:val="26"/>
        </w:rPr>
        <w:t>dane osobowe, należy je zanonimizować</w:t>
      </w:r>
      <w:r w:rsidRPr="00A21BEE">
        <w:rPr>
          <w:rFonts w:ascii="Times New Roman" w:hAnsi="Times New Roman" w:cs="Times New Roman"/>
          <w:sz w:val="26"/>
          <w:szCs w:val="26"/>
        </w:rPr>
        <w:t xml:space="preserve"> na kopi</w:t>
      </w:r>
      <w:r w:rsidR="00FD4D3F" w:rsidRPr="00A21BEE">
        <w:rPr>
          <w:rFonts w:ascii="Times New Roman" w:hAnsi="Times New Roman" w:cs="Times New Roman"/>
          <w:sz w:val="26"/>
          <w:szCs w:val="26"/>
        </w:rPr>
        <w:t>i</w:t>
      </w:r>
      <w:r w:rsidRPr="00A21BEE">
        <w:rPr>
          <w:rFonts w:ascii="Times New Roman" w:hAnsi="Times New Roman" w:cs="Times New Roman"/>
          <w:sz w:val="26"/>
          <w:szCs w:val="26"/>
        </w:rPr>
        <w:t xml:space="preserve"> protokoł</w:t>
      </w:r>
      <w:r w:rsidR="00FD4D3F"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wywieszan</w:t>
      </w:r>
      <w:r w:rsidR="00FD4D3F" w:rsidRPr="00A21BEE">
        <w:rPr>
          <w:rFonts w:ascii="Times New Roman" w:hAnsi="Times New Roman" w:cs="Times New Roman"/>
          <w:sz w:val="26"/>
          <w:szCs w:val="26"/>
        </w:rPr>
        <w:t>ej</w:t>
      </w:r>
      <w:r w:rsidRPr="00A21BEE">
        <w:rPr>
          <w:rFonts w:ascii="Times New Roman" w:hAnsi="Times New Roman" w:cs="Times New Roman"/>
          <w:sz w:val="26"/>
          <w:szCs w:val="26"/>
        </w:rPr>
        <w:t xml:space="preserve">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łatwo dostępnym dla zainteresowanych i</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widocznym po zamknięciu lokalu, o</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czym mowa w</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pkt</w:t>
      </w:r>
      <w:r w:rsidR="00FA5933" w:rsidRPr="00A21BEE">
        <w:rPr>
          <w:rFonts w:ascii="Times New Roman" w:hAnsi="Times New Roman" w:cs="Times New Roman"/>
          <w:sz w:val="26"/>
          <w:szCs w:val="26"/>
        </w:rPr>
        <w:t xml:space="preserve"> </w:t>
      </w:r>
      <w:r w:rsidR="00B974E5" w:rsidRPr="00A21BEE">
        <w:rPr>
          <w:rFonts w:ascii="Times New Roman" w:hAnsi="Times New Roman" w:cs="Times New Roman"/>
          <w:sz w:val="26"/>
          <w:szCs w:val="26"/>
        </w:rPr>
        <w:t>1</w:t>
      </w:r>
      <w:r w:rsidR="00847F1A" w:rsidRPr="00A21BEE">
        <w:rPr>
          <w:rFonts w:ascii="Times New Roman" w:hAnsi="Times New Roman" w:cs="Times New Roman"/>
          <w:sz w:val="26"/>
          <w:szCs w:val="26"/>
        </w:rPr>
        <w:t>4</w:t>
      </w:r>
      <w:r w:rsidR="002205CB" w:rsidRPr="00A21BEE">
        <w:rPr>
          <w:rFonts w:ascii="Times New Roman" w:hAnsi="Times New Roman" w:cs="Times New Roman"/>
          <w:sz w:val="26"/>
          <w:szCs w:val="26"/>
        </w:rPr>
        <w:t>4</w:t>
      </w:r>
      <w:r w:rsidRPr="00A21BEE">
        <w:rPr>
          <w:rFonts w:ascii="Times New Roman" w:hAnsi="Times New Roman" w:cs="Times New Roman"/>
          <w:sz w:val="26"/>
          <w:szCs w:val="26"/>
        </w:rPr>
        <w:t>.</w:t>
      </w:r>
    </w:p>
    <w:p w14:paraId="1A0C3BCC" w14:textId="07679CB0" w:rsidR="00F833A1" w:rsidRPr="00A21BEE" w:rsidRDefault="00F833A1"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ma obowiązek ustosunkować się do zarzutów wniesionych przez mężów zaufania lub członków komisji, załączając do protokołu głosowania wyjaśnienia.</w:t>
      </w:r>
    </w:p>
    <w:p w14:paraId="12C2CA4B" w14:textId="0C2549CD" w:rsidR="00840324" w:rsidRPr="00A21BEE" w:rsidRDefault="00840324" w:rsidP="00CC2E6D">
      <w:pPr>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Sporządzenie protokoł</w:t>
      </w:r>
      <w:r w:rsidR="00B66AF3"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i</w:t>
      </w:r>
      <w:r w:rsidR="00FA5933"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 xml:space="preserve">podanie </w:t>
      </w:r>
      <w:r w:rsidR="00B66AF3" w:rsidRPr="00A21BEE">
        <w:rPr>
          <w:rFonts w:ascii="Times New Roman" w:hAnsi="Times New Roman" w:cs="Times New Roman"/>
          <w:b/>
          <w:bCs/>
          <w:spacing w:val="20"/>
          <w:sz w:val="26"/>
          <w:szCs w:val="26"/>
        </w:rPr>
        <w:t>go</w:t>
      </w:r>
      <w:r w:rsidRPr="00A21BEE">
        <w:rPr>
          <w:rFonts w:ascii="Times New Roman" w:hAnsi="Times New Roman" w:cs="Times New Roman"/>
          <w:b/>
          <w:bCs/>
          <w:spacing w:val="20"/>
          <w:sz w:val="26"/>
          <w:szCs w:val="26"/>
        </w:rPr>
        <w:t xml:space="preserve"> do publicznej wiadomości</w:t>
      </w:r>
    </w:p>
    <w:p w14:paraId="545BE47E" w14:textId="5A3CC45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ręcznym sporządzeniu projekt</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przygotowania ostatecznej treści 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sprawdzenia poprawności dokonanych obliczeń, komisja wprowadza dane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rPr>
        <w:lastRenderedPageBreak/>
        <w:t>do aplikacji „Protokoły obwodowe”, zwanej dalej „aplikacją”, dostarczonej komisji wraz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systemem teleinformatycznym.</w:t>
      </w:r>
    </w:p>
    <w:p w14:paraId="321926E8" w14:textId="77777777" w:rsidR="00E65199" w:rsidRPr="00A21BEE" w:rsidRDefault="00E65199" w:rsidP="00E65199">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Sprawdzanie poprawności sporządzenia projektu protokołu głosowania</w:t>
      </w:r>
    </w:p>
    <w:p w14:paraId="6459A916" w14:textId="537BA1BB"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Sprawdzanie danych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ręcznie sporządzon</w:t>
      </w:r>
      <w:r w:rsidR="000B5642"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projek</w:t>
      </w:r>
      <w:r w:rsidR="000B5642" w:rsidRPr="00A21BEE">
        <w:rPr>
          <w:rFonts w:ascii="Times New Roman" w:hAnsi="Times New Roman" w:cs="Times New Roman"/>
          <w:sz w:val="26"/>
          <w:szCs w:val="26"/>
        </w:rPr>
        <w:t xml:space="preserve">tu </w:t>
      </w:r>
      <w:r w:rsidRPr="00A21BEE">
        <w:rPr>
          <w:rFonts w:ascii="Times New Roman" w:hAnsi="Times New Roman" w:cs="Times New Roman"/>
          <w:sz w:val="26"/>
          <w:szCs w:val="26"/>
        </w:rPr>
        <w:t>protokoł</w:t>
      </w:r>
      <w:r w:rsidR="000B5642"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odbywa się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następujący sposób:</w:t>
      </w:r>
    </w:p>
    <w:p w14:paraId="5EB89FBC" w14:textId="57DBC894"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lub zastępca przewodniczącego komisji przekazuje operatorowi informatycznej obsługi komisji sporządzony przez komisję projekt protokołu głosowania. Osoba ta wprowadza wszystkie dane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projektu protokołu głosowania do aplikacji.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wprowadzania danych aplikacja może sygnalizować na</w:t>
      </w:r>
      <w:r w:rsidR="000B5642" w:rsidRPr="00A21BEE">
        <w:rPr>
          <w:rFonts w:ascii="Times New Roman" w:hAnsi="Times New Roman" w:cs="Times New Roman"/>
          <w:sz w:val="26"/>
          <w:szCs w:val="26"/>
        </w:rPr>
        <w:t> </w:t>
      </w:r>
      <w:r w:rsidRPr="00A21BEE">
        <w:rPr>
          <w:rFonts w:ascii="Times New Roman" w:hAnsi="Times New Roman" w:cs="Times New Roman"/>
          <w:sz w:val="26"/>
          <w:szCs w:val="26"/>
        </w:rPr>
        <w:t>ekranie monitora błędy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kolorze czerwonym) i</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ostrzeżenia (w</w:t>
      </w:r>
      <w:r w:rsidR="000B564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kolorze </w:t>
      </w:r>
      <w:r w:rsidR="0029114A" w:rsidRPr="00A21BEE">
        <w:rPr>
          <w:rFonts w:ascii="Times New Roman" w:hAnsi="Times New Roman" w:cs="Times New Roman"/>
          <w:sz w:val="26"/>
          <w:szCs w:val="26"/>
        </w:rPr>
        <w:t>żółtym</w:t>
      </w:r>
      <w:r w:rsidRPr="00A21BEE">
        <w:rPr>
          <w:rFonts w:ascii="Times New Roman" w:hAnsi="Times New Roman" w:cs="Times New Roman"/>
          <w:sz w:val="26"/>
          <w:szCs w:val="26"/>
        </w:rPr>
        <w:t>). Mimo tej sygnalizacji przygotowane dane liczbowe należy wprowadzić do końca, a</w:t>
      </w:r>
      <w:r w:rsidR="00F24E83" w:rsidRPr="00A21BEE">
        <w:rPr>
          <w:rFonts w:ascii="Times New Roman" w:hAnsi="Times New Roman" w:cs="Times New Roman"/>
          <w:sz w:val="26"/>
          <w:szCs w:val="26"/>
        </w:rPr>
        <w:t> </w:t>
      </w:r>
      <w:r w:rsidRPr="00A21BEE">
        <w:rPr>
          <w:rFonts w:ascii="Times New Roman" w:hAnsi="Times New Roman" w:cs="Times New Roman"/>
          <w:sz w:val="26"/>
          <w:szCs w:val="26"/>
        </w:rPr>
        <w:t>następnie postępować jak w</w:t>
      </w:r>
      <w:r w:rsidR="00C25A11"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C25A11" w:rsidRPr="00A21BEE">
        <w:rPr>
          <w:rFonts w:ascii="Times New Roman" w:hAnsi="Times New Roman" w:cs="Times New Roman"/>
          <w:sz w:val="26"/>
          <w:szCs w:val="26"/>
        </w:rPr>
        <w:t xml:space="preserve"> </w:t>
      </w:r>
      <w:r w:rsidRPr="00A21BEE">
        <w:rPr>
          <w:rFonts w:ascii="Times New Roman" w:hAnsi="Times New Roman" w:cs="Times New Roman"/>
          <w:sz w:val="26"/>
          <w:szCs w:val="26"/>
        </w:rPr>
        <w:t>2 i</w:t>
      </w:r>
      <w:r w:rsidR="00C25A11"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6BD4DAF7" w14:textId="411C3AAA"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przypadku gdy po wprowadzeniu wszystkich danych liczbowych aplikacja sygnalizuje </w:t>
      </w:r>
      <w:r w:rsidRPr="00A21BEE">
        <w:rPr>
          <w:rFonts w:ascii="Times New Roman" w:hAnsi="Times New Roman" w:cs="Times New Roman"/>
          <w:b/>
          <w:bCs/>
          <w:sz w:val="26"/>
          <w:szCs w:val="26"/>
        </w:rPr>
        <w:t>błędy lub błędy i</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ostrzeżenia</w:t>
      </w:r>
      <w:r w:rsidRPr="00A21BEE">
        <w:rPr>
          <w:rFonts w:ascii="Times New Roman" w:hAnsi="Times New Roman" w:cs="Times New Roman"/>
          <w:sz w:val="26"/>
          <w:szCs w:val="26"/>
        </w:rPr>
        <w:t>, należy wydrukować zestawienie błędów. Następnie obowiązkiem komisji jest ustalenie przyczyny błędu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usunięcie przez wprowadzenie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odpowiednich rubrykach prawidłowych danych liczbowych, bowiem bez usunięcia błędów protokół głosowania nie może zostać wydrukowany.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celu komisja powinna przeanalizować treść zestawienia błędów, sprawdzić odpowiednie dane liczbowe na arkuszach pomocniczych, sprawdzić prawidłowość działań arytmetycznych, a</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jeśli to jest konieczne – powtórzyć czynności związane z</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ustaleniem wyników głosowania. Wydrukowane zestawienie błędów podpisują wszystkie osoby wchodzące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 komisji uczestniczące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ustalaniu wyników głosowania oraz opatruje się je pieczęcią komisji. </w:t>
      </w:r>
      <w:r w:rsidRPr="00A21BEE">
        <w:rPr>
          <w:rFonts w:ascii="Times New Roman" w:hAnsi="Times New Roman" w:cs="Times New Roman"/>
          <w:sz w:val="26"/>
          <w:szCs w:val="26"/>
          <w:u w:val="thick"/>
        </w:rPr>
        <w:t xml:space="preserve">Dokument ten nie jest </w:t>
      </w:r>
      <w:r w:rsidR="004A0BB4" w:rsidRPr="00A21BEE">
        <w:rPr>
          <w:rFonts w:ascii="Times New Roman" w:hAnsi="Times New Roman" w:cs="Times New Roman"/>
          <w:sz w:val="26"/>
          <w:szCs w:val="26"/>
          <w:u w:val="thick"/>
        </w:rPr>
        <w:t>dostarczany</w:t>
      </w:r>
      <w:r w:rsidRPr="00A21BEE">
        <w:rPr>
          <w:rFonts w:ascii="Times New Roman" w:hAnsi="Times New Roman" w:cs="Times New Roman"/>
          <w:sz w:val="26"/>
          <w:szCs w:val="26"/>
          <w:u w:val="thick"/>
        </w:rPr>
        <w:t xml:space="preserve"> </w:t>
      </w:r>
      <w:r w:rsidR="008F78F1" w:rsidRPr="00A21BEE">
        <w:rPr>
          <w:rFonts w:ascii="Times New Roman" w:hAnsi="Times New Roman" w:cs="Times New Roman"/>
          <w:sz w:val="26"/>
          <w:szCs w:val="26"/>
          <w:u w:val="thick"/>
        </w:rPr>
        <w:t>okręgowej</w:t>
      </w:r>
      <w:r w:rsidR="00686030"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komisji wyborczej, lecz pozostaje w</w:t>
      </w:r>
      <w:r w:rsidR="00686030"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dokumentacji komisji</w:t>
      </w:r>
      <w:r w:rsidR="004A0BB4" w:rsidRPr="00A21BEE">
        <w:rPr>
          <w:rFonts w:ascii="Times New Roman" w:hAnsi="Times New Roman" w:cs="Times New Roman"/>
          <w:sz w:val="26"/>
          <w:szCs w:val="26"/>
        </w:rPr>
        <w:t xml:space="preserve"> i jest przekazywany urzędnikowi wyborczemu w depozyt w drugim opakowaniu zbiorczym, o którym mowa w pkt 167, łącznie z innymi dokumentami.</w:t>
      </w:r>
    </w:p>
    <w:p w14:paraId="5FE1369B" w14:textId="0D1914F4"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aplikacja nie sygnalizuje błędów (zostały usunięte lub</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ich</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nie</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było), a</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jedynie sygnalizuje </w:t>
      </w:r>
      <w:r w:rsidRPr="00A21BEE">
        <w:rPr>
          <w:rFonts w:ascii="Times New Roman" w:hAnsi="Times New Roman" w:cs="Times New Roman"/>
          <w:b/>
          <w:bCs/>
          <w:sz w:val="26"/>
          <w:szCs w:val="26"/>
        </w:rPr>
        <w:t>ostrzeżenia</w:t>
      </w:r>
      <w:r w:rsidRPr="00A21BEE">
        <w:rPr>
          <w:rFonts w:ascii="Times New Roman" w:hAnsi="Times New Roman" w:cs="Times New Roman"/>
          <w:sz w:val="26"/>
          <w:szCs w:val="26"/>
        </w:rPr>
        <w:t>, obowiązkiem komisji jest</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przeanalizowanie treści ostrzeżeń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razie stwierdzenia ich zasadności </w:t>
      </w:r>
      <w:r w:rsidR="00CC2E6D" w:rsidRPr="00A21BEE">
        <w:rPr>
          <w:rFonts w:ascii="Times New Roman" w:hAnsi="Times New Roman" w:cs="Times New Roman"/>
          <w:sz w:val="26"/>
          <w:szCs w:val="26"/>
        </w:rPr>
        <w:br/>
      </w:r>
      <w:r w:rsidRPr="00A21BEE">
        <w:rPr>
          <w:rFonts w:ascii="Times New Roman" w:hAnsi="Times New Roman" w:cs="Times New Roman"/>
          <w:sz w:val="26"/>
          <w:szCs w:val="26"/>
        </w:rPr>
        <w:t xml:space="preserve">– dokonanie korekty danych liczbowych. Jeżeli natomiast komisja, po analizie </w:t>
      </w:r>
      <w:r w:rsidRPr="00A21BEE">
        <w:rPr>
          <w:rFonts w:ascii="Times New Roman" w:hAnsi="Times New Roman" w:cs="Times New Roman"/>
          <w:sz w:val="26"/>
          <w:szCs w:val="26"/>
        </w:rPr>
        <w:lastRenderedPageBreak/>
        <w:t>ostrzeżeń, dojdzie do wniosku, że</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dane liczbowe są prawidłowe, powinna wpisać w</w:t>
      </w:r>
      <w:r w:rsidR="00BD73BA" w:rsidRPr="00A21BEE">
        <w:rPr>
          <w:rFonts w:ascii="Times New Roman" w:hAnsi="Times New Roman" w:cs="Times New Roman"/>
          <w:sz w:val="26"/>
          <w:szCs w:val="26"/>
        </w:rPr>
        <w:t> </w:t>
      </w:r>
      <w:r w:rsidRPr="00A21BEE">
        <w:rPr>
          <w:rFonts w:ascii="Times New Roman" w:hAnsi="Times New Roman" w:cs="Times New Roman"/>
          <w:sz w:val="26"/>
          <w:szCs w:val="26"/>
        </w:rPr>
        <w:t>aplikacji uzasadnienie zajętego stanowiska. Uzasadnienie to</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znajdzie się na</w:t>
      </w:r>
      <w:r w:rsidR="00BD73BA" w:rsidRPr="00A21BEE">
        <w:rPr>
          <w:rFonts w:ascii="Times New Roman" w:hAnsi="Times New Roman" w:cs="Times New Roman"/>
          <w:sz w:val="26"/>
          <w:szCs w:val="26"/>
        </w:rPr>
        <w:t> </w:t>
      </w:r>
      <w:r w:rsidRPr="00A21BEE">
        <w:rPr>
          <w:rFonts w:ascii="Times New Roman" w:hAnsi="Times New Roman" w:cs="Times New Roman"/>
          <w:sz w:val="26"/>
          <w:szCs w:val="26"/>
        </w:rPr>
        <w:t>wydruku raportu ostrzeżeń, który powinien zostać podpisany przez wszystkie osoby wchodzące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 komisji, uczestniczące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ustalaniu wyników głosowania oraz opatrzony pieczęcią komisji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przekazany wraz z</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protokołem głosowania do</w:t>
      </w:r>
      <w:r w:rsidR="00BD73BA" w:rsidRPr="00A21BEE">
        <w:rPr>
          <w:rFonts w:ascii="Times New Roman" w:hAnsi="Times New Roman" w:cs="Times New Roman"/>
          <w:sz w:val="26"/>
          <w:szCs w:val="26"/>
        </w:rPr>
        <w:t>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5DF8C255" w14:textId="2EC51BB2" w:rsidR="000B6AF2"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jeśli aplikacja nie sygnalizowała błędów lub zostały one usunięte, należy wydrukować projekt protokołu głosowania. </w:t>
      </w:r>
      <w:r w:rsidRPr="00A21BEE">
        <w:rPr>
          <w:rFonts w:ascii="Times New Roman" w:hAnsi="Times New Roman" w:cs="Times New Roman"/>
          <w:b/>
          <w:bCs/>
          <w:sz w:val="26"/>
          <w:szCs w:val="26"/>
        </w:rPr>
        <w:t>Przed wydrukiem należy zaznaczyć w</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aplikacji </w:t>
      </w:r>
      <w:r w:rsidR="00930163" w:rsidRPr="00A21BEE">
        <w:rPr>
          <w:rFonts w:ascii="Times New Roman" w:hAnsi="Times New Roman" w:cs="Times New Roman"/>
          <w:b/>
          <w:bCs/>
          <w:sz w:val="26"/>
          <w:szCs w:val="26"/>
        </w:rPr>
        <w:t xml:space="preserve">imiona i nazwiska </w:t>
      </w:r>
      <w:r w:rsidRPr="00A21BEE">
        <w:rPr>
          <w:rFonts w:ascii="Times New Roman" w:hAnsi="Times New Roman" w:cs="Times New Roman"/>
          <w:b/>
          <w:bCs/>
          <w:sz w:val="26"/>
          <w:szCs w:val="26"/>
        </w:rPr>
        <w:t>członków komisji uczestniczących w</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ustalaniu wyników głosowania, którzy podpiszą protokół głosowania.</w:t>
      </w:r>
    </w:p>
    <w:p w14:paraId="2B44118B" w14:textId="77777777"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Awaria drukarki lub inne przeszkody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wydrukowaniu projektu protokołu głosowania nie zwalniają komisji posiadającej obsługę informatyczną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obowiązku wprowadzenia do aplikacji danych ze sporządzonego ręcznie projektu protokołu głosowania;</w:t>
      </w:r>
    </w:p>
    <w:p w14:paraId="6D61D317" w14:textId="4B7AAC16"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zobowiązana</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jest</w:t>
      </w:r>
      <w:r w:rsidRPr="00A21BEE">
        <w:rPr>
          <w:rFonts w:ascii="Times New Roman" w:hAnsi="Times New Roman" w:cs="Times New Roman"/>
          <w:sz w:val="26"/>
          <w:szCs w:val="26"/>
        </w:rPr>
        <w:t xml:space="preserve"> sprawdzić zgodność danych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wydrukowanego projektu protokołu głosowania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ustalonymi wynikami głosowania</w:t>
      </w:r>
      <w:r w:rsidR="006C424C"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6C424C" w:rsidRPr="00A21BEE">
        <w:rPr>
          <w:rFonts w:ascii="Times New Roman" w:hAnsi="Times New Roman" w:cs="Times New Roman"/>
          <w:b/>
          <w:bCs/>
          <w:sz w:val="26"/>
          <w:szCs w:val="26"/>
        </w:rPr>
        <w:t>S</w:t>
      </w:r>
      <w:r w:rsidRPr="00A21BEE">
        <w:rPr>
          <w:rFonts w:ascii="Times New Roman" w:hAnsi="Times New Roman" w:cs="Times New Roman"/>
          <w:b/>
          <w:bCs/>
          <w:sz w:val="26"/>
          <w:szCs w:val="26"/>
        </w:rPr>
        <w:t>prawdzenia dokonuje się poprzez odczytanie na głos danych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wydrukowanego projektu protokołu głosowania i</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porównanie ich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danymi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ręcznie sporządzonego projektu protokołu głosowania przekazanego operatorowi informatycznej obsługi komisji</w:t>
      </w:r>
      <w:r w:rsidRPr="00A21BEE">
        <w:rPr>
          <w:rFonts w:ascii="Times New Roman" w:hAnsi="Times New Roman" w:cs="Times New Roman"/>
          <w:sz w:val="26"/>
          <w:szCs w:val="26"/>
        </w:rPr>
        <w:t>.</w:t>
      </w:r>
    </w:p>
    <w:p w14:paraId="5CEC1223" w14:textId="3C289B2A"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każdym etapie prac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aplikacji, oprócz operatora informatycznej obsługi komisji, powinni brać udział wszyscy członkowie komisji obecni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tym</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przewodniczący komisji lub jego zastępca. Dotyczy to</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sytuacji, gdy pomieszczenie,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swoje obowiązki wykonuje operator informatycznej obsługi komisji, znajduje się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innym pomieszczeniu </w:t>
      </w:r>
      <w:r w:rsidRPr="00A21BEE">
        <w:rPr>
          <w:rFonts w:ascii="Times New Roman" w:hAnsi="Times New Roman" w:cs="Times New Roman"/>
          <w:b/>
          <w:sz w:val="26"/>
          <w:szCs w:val="26"/>
        </w:rPr>
        <w:t>przynależnym do lokalu wyborczego</w:t>
      </w:r>
      <w:r w:rsidRPr="00A21BEE">
        <w:rPr>
          <w:rFonts w:ascii="Times New Roman" w:hAnsi="Times New Roman" w:cs="Times New Roman"/>
          <w:sz w:val="26"/>
          <w:szCs w:val="26"/>
        </w:rPr>
        <w:t>. Przy tych czynnościach mogą być też obecni mężowie zaufania i</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obserwatorzy społeczni oraz obserwatorzy międzynarodowi.</w:t>
      </w:r>
    </w:p>
    <w:p w14:paraId="7CD5658F" w14:textId="2F9D16C1" w:rsidR="006C424C" w:rsidRPr="00A21BEE" w:rsidRDefault="006C424C"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wydrukowaniu z aplikacji projektu protokołu głosowania jakakolwiek zmiana w</w:t>
      </w:r>
      <w:r w:rsidR="001E050C">
        <w:rPr>
          <w:rFonts w:ascii="Times New Roman" w:hAnsi="Times New Roman" w:cs="Times New Roman"/>
          <w:sz w:val="26"/>
          <w:szCs w:val="26"/>
        </w:rPr>
        <w:t> </w:t>
      </w:r>
      <w:r w:rsidRPr="00A21BEE">
        <w:rPr>
          <w:rFonts w:ascii="Times New Roman" w:hAnsi="Times New Roman" w:cs="Times New Roman"/>
          <w:sz w:val="26"/>
          <w:szCs w:val="26"/>
        </w:rPr>
        <w:t>tym</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projekcie powoduje konieczność ponownego </w:t>
      </w:r>
      <w:r w:rsidR="00B978F0" w:rsidRPr="00A21BEE">
        <w:rPr>
          <w:rFonts w:ascii="Times New Roman" w:hAnsi="Times New Roman" w:cs="Times New Roman"/>
          <w:sz w:val="26"/>
          <w:szCs w:val="26"/>
        </w:rPr>
        <w:t xml:space="preserve">jego </w:t>
      </w:r>
      <w:r w:rsidRPr="00A21BEE">
        <w:rPr>
          <w:rFonts w:ascii="Times New Roman" w:hAnsi="Times New Roman" w:cs="Times New Roman"/>
          <w:sz w:val="26"/>
          <w:szCs w:val="26"/>
        </w:rPr>
        <w:t>wydruku.</w:t>
      </w:r>
    </w:p>
    <w:p w14:paraId="51893DFA" w14:textId="43BE0264"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Wydrukowan</w:t>
      </w:r>
      <w:r w:rsidR="006C424C" w:rsidRPr="00A21BEE">
        <w:rPr>
          <w:rFonts w:ascii="Times New Roman" w:hAnsi="Times New Roman" w:cs="Times New Roman"/>
          <w:sz w:val="26"/>
          <w:szCs w:val="26"/>
        </w:rPr>
        <w:t>y</w:t>
      </w:r>
      <w:r w:rsidR="00627986" w:rsidRPr="00A21BEE">
        <w:rPr>
          <w:rFonts w:ascii="Times New Roman" w:hAnsi="Times New Roman" w:cs="Times New Roman"/>
          <w:sz w:val="26"/>
          <w:szCs w:val="26"/>
        </w:rPr>
        <w:t xml:space="preserve"> protok</w:t>
      </w:r>
      <w:r w:rsidR="006C424C" w:rsidRPr="00A21BEE">
        <w:rPr>
          <w:rFonts w:ascii="Times New Roman" w:hAnsi="Times New Roman" w:cs="Times New Roman"/>
          <w:sz w:val="26"/>
          <w:szCs w:val="26"/>
        </w:rPr>
        <w:t>ół</w:t>
      </w:r>
      <w:r w:rsidR="00627986" w:rsidRPr="00A21BEE">
        <w:rPr>
          <w:rFonts w:ascii="Times New Roman" w:hAnsi="Times New Roman" w:cs="Times New Roman"/>
          <w:sz w:val="26"/>
          <w:szCs w:val="26"/>
        </w:rPr>
        <w:t xml:space="preserve"> głosowania </w:t>
      </w:r>
      <w:r w:rsidRPr="00A21BEE">
        <w:rPr>
          <w:rFonts w:ascii="Times New Roman" w:hAnsi="Times New Roman" w:cs="Times New Roman"/>
          <w:b/>
          <w:bCs/>
          <w:sz w:val="26"/>
          <w:szCs w:val="26"/>
        </w:rPr>
        <w:t>w</w:t>
      </w:r>
      <w:r w:rsidR="0062798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dwóch egzemplarzach </w:t>
      </w:r>
      <w:r w:rsidRPr="00A21BEE">
        <w:rPr>
          <w:rFonts w:ascii="Times New Roman" w:hAnsi="Times New Roman" w:cs="Times New Roman"/>
          <w:sz w:val="26"/>
          <w:szCs w:val="26"/>
        </w:rPr>
        <w:t>(oryginały)</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podpisują wszyscy członkowie komisji obecni przy </w:t>
      </w:r>
      <w:r w:rsidR="000B5642" w:rsidRPr="00A21BEE">
        <w:rPr>
          <w:rFonts w:ascii="Times New Roman" w:hAnsi="Times New Roman" w:cs="Times New Roman"/>
          <w:sz w:val="26"/>
          <w:szCs w:val="26"/>
        </w:rPr>
        <w:t>jego</w:t>
      </w:r>
      <w:r w:rsidRPr="00A21BEE">
        <w:rPr>
          <w:rFonts w:ascii="Times New Roman" w:hAnsi="Times New Roman" w:cs="Times New Roman"/>
          <w:sz w:val="26"/>
          <w:szCs w:val="26"/>
        </w:rPr>
        <w:t xml:space="preserve"> sporządzeniu, </w:t>
      </w:r>
      <w:r w:rsidRPr="00A21BEE">
        <w:rPr>
          <w:rFonts w:ascii="Times New Roman" w:hAnsi="Times New Roman" w:cs="Times New Roman"/>
          <w:b/>
          <w:bCs/>
          <w:sz w:val="26"/>
          <w:szCs w:val="26"/>
        </w:rPr>
        <w:t>także ci, którzy wnieśli do</w:t>
      </w:r>
      <w:r w:rsidR="00ED7590" w:rsidRPr="00A21BEE">
        <w:rPr>
          <w:rFonts w:ascii="Times New Roman" w:hAnsi="Times New Roman" w:cs="Times New Roman"/>
          <w:b/>
          <w:bCs/>
          <w:sz w:val="26"/>
          <w:szCs w:val="26"/>
        </w:rPr>
        <w:t> </w:t>
      </w:r>
      <w:r w:rsidR="000B5642" w:rsidRPr="00A21BEE">
        <w:rPr>
          <w:rFonts w:ascii="Times New Roman" w:hAnsi="Times New Roman" w:cs="Times New Roman"/>
          <w:b/>
          <w:bCs/>
          <w:sz w:val="26"/>
          <w:szCs w:val="26"/>
        </w:rPr>
        <w:t>niego</w:t>
      </w:r>
      <w:r w:rsidRPr="00A21BEE">
        <w:rPr>
          <w:rFonts w:ascii="Times New Roman" w:hAnsi="Times New Roman" w:cs="Times New Roman"/>
          <w:b/>
          <w:bCs/>
          <w:sz w:val="26"/>
          <w:szCs w:val="26"/>
        </w:rPr>
        <w:t xml:space="preserve"> uwagi</w:t>
      </w:r>
      <w:r w:rsidRPr="00A21BEE">
        <w:rPr>
          <w:rFonts w:ascii="Times New Roman" w:hAnsi="Times New Roman" w:cs="Times New Roman"/>
          <w:sz w:val="26"/>
          <w:szCs w:val="26"/>
        </w:rPr>
        <w:t xml:space="preserve">. </w:t>
      </w:r>
      <w:r w:rsidR="000B5642" w:rsidRPr="00A21BEE">
        <w:rPr>
          <w:rFonts w:ascii="Times New Roman" w:hAnsi="Times New Roman" w:cs="Times New Roman"/>
          <w:sz w:val="26"/>
          <w:szCs w:val="26"/>
        </w:rPr>
        <w:t>Oba</w:t>
      </w:r>
      <w:r w:rsidRPr="00A21BEE">
        <w:rPr>
          <w:rFonts w:ascii="Times New Roman" w:hAnsi="Times New Roman" w:cs="Times New Roman"/>
          <w:sz w:val="26"/>
          <w:szCs w:val="26"/>
        </w:rPr>
        <w:t xml:space="preserve"> egzemplarze protokoł</w:t>
      </w:r>
      <w:r w:rsidR="00D8731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opatruje się </w:t>
      </w:r>
      <w:r w:rsidRPr="00A21BEE">
        <w:rPr>
          <w:rFonts w:ascii="Times New Roman" w:hAnsi="Times New Roman" w:cs="Times New Roman"/>
          <w:b/>
          <w:bCs/>
          <w:sz w:val="26"/>
          <w:szCs w:val="26"/>
        </w:rPr>
        <w:t>pieczęcią komisji</w:t>
      </w:r>
      <w:r w:rsidRPr="00A21BEE">
        <w:rPr>
          <w:rFonts w:ascii="Times New Roman" w:hAnsi="Times New Roman" w:cs="Times New Roman"/>
          <w:sz w:val="26"/>
          <w:szCs w:val="26"/>
        </w:rPr>
        <w:t>. Powyższe obowiązki dotyczą zarówno komisji, w</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protok</w:t>
      </w:r>
      <w:r w:rsidR="003B2203"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został sporządzon</w:t>
      </w:r>
      <w:r w:rsidR="003B2203" w:rsidRPr="00A21BEE">
        <w:rPr>
          <w:rFonts w:ascii="Times New Roman" w:hAnsi="Times New Roman" w:cs="Times New Roman"/>
          <w:sz w:val="26"/>
          <w:szCs w:val="26"/>
        </w:rPr>
        <w:t>y</w:t>
      </w:r>
      <w:r w:rsidRPr="00A21BEE">
        <w:rPr>
          <w:rFonts w:ascii="Times New Roman" w:hAnsi="Times New Roman" w:cs="Times New Roman"/>
          <w:sz w:val="26"/>
          <w:szCs w:val="26"/>
        </w:rPr>
        <w:t xml:space="preserve"> za pomocą wydruku, jak i</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w</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protok</w:t>
      </w:r>
      <w:r w:rsidR="003B2203"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został sporządzon</w:t>
      </w:r>
      <w:r w:rsidR="009B5AEB" w:rsidRPr="00A21BEE">
        <w:rPr>
          <w:rFonts w:ascii="Times New Roman" w:hAnsi="Times New Roman" w:cs="Times New Roman"/>
          <w:sz w:val="26"/>
          <w:szCs w:val="26"/>
        </w:rPr>
        <w:t>y</w:t>
      </w:r>
      <w:r w:rsidRPr="00A21BEE">
        <w:rPr>
          <w:rFonts w:ascii="Times New Roman" w:hAnsi="Times New Roman" w:cs="Times New Roman"/>
          <w:sz w:val="26"/>
          <w:szCs w:val="26"/>
        </w:rPr>
        <w:t xml:space="preserve"> ręcznie. </w:t>
      </w:r>
    </w:p>
    <w:p w14:paraId="191B6F52" w14:textId="149C7C90" w:rsidR="00FF2D85" w:rsidRPr="00A21BEE"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Komisje, w</w:t>
      </w:r>
      <w:r w:rsidR="00FF2D85"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których egzemplarze protokoł</w:t>
      </w:r>
      <w:r w:rsidR="003B2203" w:rsidRPr="00A21BEE">
        <w:rPr>
          <w:rFonts w:ascii="Times New Roman" w:hAnsi="Times New Roman" w:cs="Times New Roman"/>
          <w:b/>
          <w:bCs/>
          <w:spacing w:val="-1"/>
          <w:sz w:val="26"/>
          <w:szCs w:val="26"/>
        </w:rPr>
        <w:t>u</w:t>
      </w:r>
      <w:r w:rsidRPr="00A21BEE">
        <w:rPr>
          <w:rFonts w:ascii="Times New Roman" w:hAnsi="Times New Roman" w:cs="Times New Roman"/>
          <w:b/>
          <w:bCs/>
          <w:spacing w:val="-1"/>
          <w:sz w:val="26"/>
          <w:szCs w:val="26"/>
        </w:rPr>
        <w:t xml:space="preserve"> głosowania drukowane są z</w:t>
      </w:r>
      <w:r w:rsidR="00FF2D85"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aplikacji, zwracają dodatkowo uwagę, by wydrukowane zostały wszystkie strony oraz strona zawierająca kod QR</w:t>
      </w:r>
      <w:r w:rsidR="00857A6F" w:rsidRPr="00A21BEE">
        <w:rPr>
          <w:rFonts w:ascii="Times New Roman" w:hAnsi="Times New Roman" w:cs="Times New Roman"/>
          <w:b/>
          <w:bCs/>
          <w:spacing w:val="-1"/>
          <w:sz w:val="26"/>
          <w:szCs w:val="26"/>
        </w:rPr>
        <w:t xml:space="preserve"> </w:t>
      </w:r>
      <w:r w:rsidR="00857A6F" w:rsidRPr="00A21BEE">
        <w:rPr>
          <w:rFonts w:ascii="Times New Roman" w:hAnsi="Times New Roman" w:cs="Times New Roman"/>
          <w:spacing w:val="-1"/>
          <w:sz w:val="26"/>
          <w:szCs w:val="26"/>
        </w:rPr>
        <w:t xml:space="preserve">(nie jest to </w:t>
      </w:r>
      <w:r w:rsidR="00E27FF7" w:rsidRPr="00A21BEE">
        <w:rPr>
          <w:rFonts w:ascii="Times New Roman" w:hAnsi="Times New Roman" w:cs="Times New Roman"/>
          <w:spacing w:val="-1"/>
          <w:sz w:val="26"/>
          <w:szCs w:val="26"/>
        </w:rPr>
        <w:t xml:space="preserve">kartka z </w:t>
      </w:r>
      <w:r w:rsidR="00857A6F" w:rsidRPr="00A21BEE">
        <w:rPr>
          <w:rFonts w:ascii="Times New Roman" w:hAnsi="Times New Roman" w:cs="Times New Roman"/>
          <w:spacing w:val="-1"/>
          <w:sz w:val="26"/>
          <w:szCs w:val="26"/>
        </w:rPr>
        <w:t>kod</w:t>
      </w:r>
      <w:r w:rsidR="00E27FF7" w:rsidRPr="00A21BEE">
        <w:rPr>
          <w:rFonts w:ascii="Times New Roman" w:hAnsi="Times New Roman" w:cs="Times New Roman"/>
          <w:spacing w:val="-1"/>
          <w:sz w:val="26"/>
          <w:szCs w:val="26"/>
        </w:rPr>
        <w:t>em</w:t>
      </w:r>
      <w:r w:rsidR="00857A6F" w:rsidRPr="00A21BEE">
        <w:rPr>
          <w:rFonts w:ascii="Times New Roman" w:hAnsi="Times New Roman" w:cs="Times New Roman"/>
          <w:spacing w:val="-1"/>
          <w:sz w:val="26"/>
          <w:szCs w:val="26"/>
        </w:rPr>
        <w:t xml:space="preserve"> QR przekazany</w:t>
      </w:r>
      <w:r w:rsidR="00E27FF7" w:rsidRPr="00A21BEE">
        <w:rPr>
          <w:rFonts w:ascii="Times New Roman" w:hAnsi="Times New Roman" w:cs="Times New Roman"/>
          <w:spacing w:val="-1"/>
          <w:sz w:val="26"/>
          <w:szCs w:val="26"/>
        </w:rPr>
        <w:t>m</w:t>
      </w:r>
      <w:r w:rsidR="00857A6F" w:rsidRPr="00A21BEE">
        <w:rPr>
          <w:rFonts w:ascii="Times New Roman" w:hAnsi="Times New Roman" w:cs="Times New Roman"/>
          <w:spacing w:val="-1"/>
          <w:sz w:val="26"/>
          <w:szCs w:val="26"/>
        </w:rPr>
        <w:t xml:space="preserve"> komisji w celu </w:t>
      </w:r>
      <w:r w:rsidR="00E62AB7" w:rsidRPr="00A21BEE">
        <w:rPr>
          <w:rFonts w:ascii="Times New Roman" w:hAnsi="Times New Roman" w:cs="Times New Roman"/>
          <w:spacing w:val="-1"/>
          <w:sz w:val="26"/>
          <w:szCs w:val="26"/>
        </w:rPr>
        <w:t>po</w:t>
      </w:r>
      <w:r w:rsidR="004101D8" w:rsidRPr="00A21BEE">
        <w:rPr>
          <w:rFonts w:ascii="Times New Roman" w:hAnsi="Times New Roman" w:cs="Times New Roman"/>
          <w:spacing w:val="-1"/>
          <w:sz w:val="26"/>
          <w:szCs w:val="26"/>
        </w:rPr>
        <w:t xml:space="preserve">twierdzania tożsamości </w:t>
      </w:r>
      <w:r w:rsidR="00E5016D" w:rsidRPr="00A21BEE">
        <w:rPr>
          <w:rFonts w:ascii="Times New Roman" w:hAnsi="Times New Roman" w:cs="Times New Roman"/>
          <w:spacing w:val="-1"/>
          <w:sz w:val="26"/>
          <w:szCs w:val="26"/>
        </w:rPr>
        <w:t xml:space="preserve">wyborców </w:t>
      </w:r>
      <w:r w:rsidR="004101D8" w:rsidRPr="00A21BEE">
        <w:rPr>
          <w:rFonts w:ascii="Times New Roman" w:hAnsi="Times New Roman" w:cs="Times New Roman"/>
          <w:spacing w:val="-1"/>
          <w:sz w:val="26"/>
          <w:szCs w:val="26"/>
        </w:rPr>
        <w:t xml:space="preserve">w aplikacji </w:t>
      </w:r>
      <w:proofErr w:type="spellStart"/>
      <w:r w:rsidR="004101D8" w:rsidRPr="00A21BEE">
        <w:rPr>
          <w:rFonts w:ascii="Times New Roman" w:hAnsi="Times New Roman" w:cs="Times New Roman"/>
          <w:spacing w:val="-1"/>
          <w:sz w:val="26"/>
          <w:szCs w:val="26"/>
        </w:rPr>
        <w:t>mObywatel</w:t>
      </w:r>
      <w:proofErr w:type="spellEnd"/>
      <w:r w:rsidR="004101D8"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 xml:space="preserve">. </w:t>
      </w:r>
    </w:p>
    <w:p w14:paraId="4C8A6BEA" w14:textId="0CAC659B" w:rsidR="00FF2D85" w:rsidRPr="00A21BEE"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Wszyscy członkowie komisji obecni przy sporządzeniu protokołu głosowania parafują wszystkie strony </w:t>
      </w:r>
      <w:r w:rsidR="00F1743F" w:rsidRPr="00A21BEE">
        <w:rPr>
          <w:rFonts w:ascii="Times New Roman" w:hAnsi="Times New Roman" w:cs="Times New Roman"/>
          <w:sz w:val="26"/>
          <w:szCs w:val="26"/>
        </w:rPr>
        <w:t>obu</w:t>
      </w:r>
      <w:r w:rsidRPr="00A21BEE">
        <w:rPr>
          <w:rFonts w:ascii="Times New Roman" w:hAnsi="Times New Roman" w:cs="Times New Roman"/>
          <w:sz w:val="26"/>
          <w:szCs w:val="26"/>
        </w:rPr>
        <w:t xml:space="preserve"> egzemplarzy protokołu głosowania, z</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wyjątkiem strony z</w:t>
      </w:r>
      <w:r w:rsidR="00475895" w:rsidRPr="00A21BEE">
        <w:rPr>
          <w:rFonts w:ascii="Times New Roman" w:hAnsi="Times New Roman" w:cs="Times New Roman"/>
          <w:sz w:val="26"/>
          <w:szCs w:val="26"/>
        </w:rPr>
        <w:t> </w:t>
      </w:r>
      <w:r w:rsidRPr="00A21BEE">
        <w:rPr>
          <w:rFonts w:ascii="Times New Roman" w:hAnsi="Times New Roman" w:cs="Times New Roman"/>
          <w:sz w:val="26"/>
          <w:szCs w:val="26"/>
        </w:rPr>
        <w:t>podpisami członków komisji i</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stron pustych (dotyczy to przypadku drukowania dwustronnego). </w:t>
      </w:r>
      <w:r w:rsidRPr="00A21BEE">
        <w:rPr>
          <w:rFonts w:ascii="Times New Roman" w:hAnsi="Times New Roman" w:cs="Times New Roman"/>
          <w:b/>
          <w:bCs/>
          <w:sz w:val="26"/>
          <w:szCs w:val="26"/>
        </w:rPr>
        <w:t>Podpisy nie powinny nachodzić na kod kreskow</w:t>
      </w:r>
      <w:r w:rsidR="003B2203"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znajdując</w:t>
      </w:r>
      <w:r w:rsidR="003B2203"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w:t>
      </w:r>
      <w:r w:rsidR="006B418E" w:rsidRPr="00A21BEE">
        <w:rPr>
          <w:rFonts w:ascii="Times New Roman" w:hAnsi="Times New Roman" w:cs="Times New Roman"/>
          <w:b/>
          <w:bCs/>
          <w:sz w:val="26"/>
          <w:szCs w:val="26"/>
        </w:rPr>
        <w:t xml:space="preserve">się </w:t>
      </w:r>
      <w:r w:rsidRPr="00A21BEE">
        <w:rPr>
          <w:rFonts w:ascii="Times New Roman" w:hAnsi="Times New Roman" w:cs="Times New Roman"/>
          <w:b/>
          <w:bCs/>
          <w:sz w:val="26"/>
          <w:szCs w:val="26"/>
        </w:rPr>
        <w:t>na</w:t>
      </w:r>
      <w:r w:rsidR="0039321B" w:rsidRPr="00A21BEE">
        <w:rPr>
          <w:rFonts w:ascii="Times New Roman" w:hAnsi="Times New Roman" w:cs="Times New Roman"/>
          <w:b/>
          <w:bCs/>
          <w:sz w:val="26"/>
          <w:szCs w:val="26"/>
        </w:rPr>
        <w:t> </w:t>
      </w:r>
      <w:r w:rsidRPr="00A21BEE">
        <w:rPr>
          <w:rFonts w:ascii="Times New Roman" w:hAnsi="Times New Roman" w:cs="Times New Roman"/>
          <w:b/>
          <w:bCs/>
          <w:sz w:val="26"/>
          <w:szCs w:val="26"/>
        </w:rPr>
        <w:t>protokole głosowania</w:t>
      </w:r>
      <w:r w:rsidRPr="00A21BEE">
        <w:rPr>
          <w:rFonts w:ascii="Times New Roman" w:hAnsi="Times New Roman" w:cs="Times New Roman"/>
          <w:sz w:val="26"/>
          <w:szCs w:val="26"/>
        </w:rPr>
        <w:t>.</w:t>
      </w:r>
    </w:p>
    <w:p w14:paraId="755AC2A7" w14:textId="5AB53210" w:rsidR="00FF2D85"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pacing w:val="-1"/>
          <w:sz w:val="26"/>
          <w:szCs w:val="26"/>
        </w:rPr>
      </w:pPr>
      <w:r w:rsidRPr="00A21BEE">
        <w:rPr>
          <w:rFonts w:ascii="Times New Roman" w:hAnsi="Times New Roman" w:cs="Times New Roman"/>
          <w:sz w:val="26"/>
          <w:szCs w:val="26"/>
        </w:rPr>
        <w:t>Każda komisja posiadająca obsługę informatyczną ma obowiązek, po podpisaniu protokoł</w:t>
      </w:r>
      <w:r w:rsidR="006C42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wprowadzenia do sieci elektronicznego przekazywania danych </w:t>
      </w:r>
      <w:r w:rsidR="006C424C" w:rsidRPr="00A21BEE">
        <w:rPr>
          <w:rFonts w:ascii="Times New Roman" w:hAnsi="Times New Roman" w:cs="Times New Roman"/>
          <w:sz w:val="26"/>
          <w:szCs w:val="26"/>
        </w:rPr>
        <w:t>w nim zawartych</w:t>
      </w:r>
      <w:r w:rsidRPr="00A21BEE">
        <w:rPr>
          <w:rFonts w:ascii="Times New Roman" w:hAnsi="Times New Roman" w:cs="Times New Roman"/>
          <w:sz w:val="26"/>
          <w:szCs w:val="26"/>
        </w:rPr>
        <w:t>. W</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komisji dokonuje tego operator informatycznej obsługi komisji.</w:t>
      </w:r>
    </w:p>
    <w:p w14:paraId="35EA67EC" w14:textId="0BD686DA" w:rsidR="00840324" w:rsidRPr="00A21BEE" w:rsidRDefault="0037493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color w:val="FF0000"/>
          <w:sz w:val="26"/>
          <w:szCs w:val="26"/>
        </w:rPr>
      </w:pPr>
      <w:r w:rsidRPr="00A21BEE">
        <w:rPr>
          <w:rFonts w:ascii="Times New Roman" w:hAnsi="Times New Roman" w:cs="Times New Roman"/>
          <w:sz w:val="26"/>
          <w:szCs w:val="26"/>
        </w:rPr>
        <w:t xml:space="preserve">W przypadku braku możliwości wprowadzenia danych do sieci elektronicznego przekazywania danych </w:t>
      </w:r>
      <w:r w:rsidRPr="00A21BEE">
        <w:rPr>
          <w:rFonts w:ascii="Times New Roman" w:hAnsi="Times New Roman" w:cs="Times New Roman"/>
          <w:b/>
          <w:sz w:val="26"/>
          <w:szCs w:val="26"/>
        </w:rPr>
        <w:t xml:space="preserve">operator </w:t>
      </w:r>
      <w:r w:rsidRPr="00A21BEE">
        <w:rPr>
          <w:rFonts w:ascii="Times New Roman" w:hAnsi="Times New Roman" w:cs="Times New Roman"/>
          <w:sz w:val="26"/>
          <w:szCs w:val="26"/>
        </w:rPr>
        <w:t xml:space="preserve">informatycznej obsługi komisji </w:t>
      </w:r>
      <w:r w:rsidRPr="00A21BEE">
        <w:rPr>
          <w:rFonts w:ascii="Times New Roman" w:hAnsi="Times New Roman" w:cs="Times New Roman"/>
          <w:b/>
          <w:sz w:val="26"/>
          <w:szCs w:val="26"/>
        </w:rPr>
        <w:t>dokonuje zapisu danych z protokołu głosowania</w:t>
      </w:r>
      <w:r w:rsidRPr="00A21BEE">
        <w:rPr>
          <w:rFonts w:ascii="Times New Roman" w:hAnsi="Times New Roman" w:cs="Times New Roman"/>
          <w:sz w:val="26"/>
          <w:szCs w:val="26"/>
        </w:rPr>
        <w:t xml:space="preserve"> w postaci pliku na informatycznym nośniku danych. Nośnik ten przekazuje koordynatorowi gminnemu ds. informatyki</w:t>
      </w:r>
      <w:r w:rsidR="007F12EC" w:rsidRPr="00A21BEE">
        <w:rPr>
          <w:rFonts w:ascii="Times New Roman" w:hAnsi="Times New Roman" w:cs="Times New Roman"/>
          <w:sz w:val="26"/>
          <w:szCs w:val="26"/>
        </w:rPr>
        <w:t>,</w:t>
      </w:r>
      <w:r w:rsidR="00602BB0" w:rsidRPr="00A21BEE">
        <w:rPr>
          <w:rFonts w:ascii="Times New Roman" w:hAnsi="Times New Roman" w:cs="Times New Roman"/>
          <w:sz w:val="26"/>
          <w:szCs w:val="26"/>
        </w:rPr>
        <w:t xml:space="preserve"> za pośrednictwem pełnomocnika okręgowej komisji wyborczej</w:t>
      </w:r>
      <w:r w:rsidRPr="00A21BEE">
        <w:rPr>
          <w:rFonts w:ascii="Times New Roman" w:hAnsi="Times New Roman" w:cs="Times New Roman"/>
          <w:sz w:val="26"/>
          <w:szCs w:val="26"/>
        </w:rPr>
        <w:t>.</w:t>
      </w:r>
    </w:p>
    <w:p w14:paraId="7CA187E5" w14:textId="7307CF9C" w:rsidR="00A75C79" w:rsidRPr="00A21BEE" w:rsidRDefault="007B19E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Poza oryginałami protokoł</w:t>
      </w:r>
      <w:r w:rsidR="0037493B"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r w:rsidR="0037493B" w:rsidRPr="00A21BEE">
        <w:rPr>
          <w:rFonts w:ascii="Times New Roman" w:hAnsi="Times New Roman" w:cs="Times New Roman"/>
          <w:b/>
          <w:sz w:val="26"/>
          <w:szCs w:val="26"/>
        </w:rPr>
        <w:t xml:space="preserve"> (dwa egzemplarze)</w:t>
      </w:r>
      <w:r w:rsidRPr="00A21BEE">
        <w:rPr>
          <w:rFonts w:ascii="Times New Roman" w:hAnsi="Times New Roman" w:cs="Times New Roman"/>
          <w:b/>
          <w:sz w:val="26"/>
          <w:szCs w:val="26"/>
        </w:rPr>
        <w:t>, o których mowa w</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pkt</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1</w:t>
      </w:r>
      <w:r w:rsidR="00847F1A" w:rsidRPr="00A21BEE">
        <w:rPr>
          <w:rFonts w:ascii="Times New Roman" w:hAnsi="Times New Roman" w:cs="Times New Roman"/>
          <w:b/>
          <w:sz w:val="26"/>
          <w:szCs w:val="26"/>
        </w:rPr>
        <w:t>4</w:t>
      </w:r>
      <w:r w:rsidR="00747F17" w:rsidRPr="00A21BEE">
        <w:rPr>
          <w:rFonts w:ascii="Times New Roman" w:hAnsi="Times New Roman" w:cs="Times New Roman"/>
          <w:b/>
          <w:sz w:val="26"/>
          <w:szCs w:val="26"/>
        </w:rPr>
        <w:t>0</w:t>
      </w:r>
      <w:r w:rsidRPr="00A21BEE">
        <w:rPr>
          <w:rFonts w:ascii="Times New Roman" w:hAnsi="Times New Roman" w:cs="Times New Roman"/>
          <w:b/>
          <w:sz w:val="26"/>
          <w:szCs w:val="26"/>
        </w:rPr>
        <w:t>, k</w:t>
      </w:r>
      <w:r w:rsidR="00840324" w:rsidRPr="00A21BEE">
        <w:rPr>
          <w:rFonts w:ascii="Times New Roman" w:hAnsi="Times New Roman" w:cs="Times New Roman"/>
          <w:b/>
          <w:sz w:val="26"/>
          <w:szCs w:val="26"/>
        </w:rPr>
        <w:t>omisja sporządza</w:t>
      </w:r>
      <w:r w:rsidR="00A75C79" w:rsidRPr="00A21BEE">
        <w:rPr>
          <w:rFonts w:ascii="Times New Roman" w:hAnsi="Times New Roman" w:cs="Times New Roman"/>
          <w:b/>
          <w:sz w:val="26"/>
          <w:szCs w:val="26"/>
        </w:rPr>
        <w:t xml:space="preserve"> </w:t>
      </w:r>
      <w:r w:rsidR="00840324" w:rsidRPr="00A21BEE">
        <w:rPr>
          <w:rFonts w:ascii="Times New Roman" w:hAnsi="Times New Roman" w:cs="Times New Roman"/>
          <w:b/>
          <w:sz w:val="26"/>
          <w:szCs w:val="26"/>
        </w:rPr>
        <w:t>dwie kopie</w:t>
      </w:r>
      <w:r w:rsidR="00A75C79" w:rsidRPr="00A21BEE">
        <w:rPr>
          <w:rFonts w:ascii="Times New Roman" w:hAnsi="Times New Roman" w:cs="Times New Roman"/>
          <w:b/>
          <w:sz w:val="26"/>
          <w:szCs w:val="26"/>
        </w:rPr>
        <w:t xml:space="preserve"> protokołu głosowania</w:t>
      </w:r>
      <w:r w:rsidR="00BC301D" w:rsidRPr="00A21BEE">
        <w:rPr>
          <w:rFonts w:ascii="Times New Roman" w:hAnsi="Times New Roman" w:cs="Times New Roman"/>
          <w:b/>
          <w:sz w:val="26"/>
          <w:szCs w:val="26"/>
        </w:rPr>
        <w:t xml:space="preserve"> (bez strony z</w:t>
      </w:r>
      <w:r w:rsidR="001E050C">
        <w:rPr>
          <w:rFonts w:ascii="Times New Roman" w:hAnsi="Times New Roman" w:cs="Times New Roman"/>
          <w:b/>
          <w:sz w:val="26"/>
          <w:szCs w:val="26"/>
        </w:rPr>
        <w:t> </w:t>
      </w:r>
      <w:r w:rsidR="00BC301D" w:rsidRPr="00A21BEE">
        <w:rPr>
          <w:rFonts w:ascii="Times New Roman" w:hAnsi="Times New Roman" w:cs="Times New Roman"/>
          <w:b/>
          <w:sz w:val="26"/>
          <w:szCs w:val="26"/>
        </w:rPr>
        <w:t>kodem QR)</w:t>
      </w:r>
      <w:r w:rsidR="00A75C79" w:rsidRPr="00A21BEE">
        <w:rPr>
          <w:rFonts w:ascii="Times New Roman" w:hAnsi="Times New Roman" w:cs="Times New Roman"/>
          <w:sz w:val="26"/>
          <w:szCs w:val="26"/>
        </w:rPr>
        <w:t>.</w:t>
      </w:r>
      <w:r w:rsidR="002F7C69" w:rsidRPr="00A21BEE">
        <w:rPr>
          <w:rFonts w:ascii="Times New Roman" w:hAnsi="Times New Roman" w:cs="Times New Roman"/>
          <w:sz w:val="26"/>
          <w:szCs w:val="26"/>
        </w:rPr>
        <w:t xml:space="preserve"> </w:t>
      </w:r>
    </w:p>
    <w:p w14:paraId="5BE7611D" w14:textId="0270E6E3" w:rsidR="00840324" w:rsidRPr="00A21BEE"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Kopie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miarę możliwości technicznych powinny być</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kserokopiami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sporządzon</w:t>
      </w:r>
      <w:r w:rsidR="0037493B"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przez komisję. Jako kopie można wykorzystać także wydruki dodatkowych egzemplarzy projekt</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w:t>
      </w:r>
      <w:r w:rsidRPr="00A21BEE">
        <w:rPr>
          <w:rFonts w:ascii="Times New Roman" w:hAnsi="Times New Roman" w:cs="Times New Roman"/>
          <w:sz w:val="26"/>
          <w:szCs w:val="26"/>
        </w:rPr>
        <w:lastRenderedPageBreak/>
        <w:t>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komisjach korzystających ze wspomagania informatycznego). Kopie protokoł</w:t>
      </w:r>
      <w:r w:rsidR="003B220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komisjach, które nie miały obsługi informatycznej i</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miały możliwości zrobienia ich kserokopii, sporządza się z</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wykorzystaniem dodatkowych formularzy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37493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37493B" w:rsidRPr="00A21BEE">
        <w:rPr>
          <w:rFonts w:ascii="Times New Roman" w:hAnsi="Times New Roman" w:cs="Times New Roman"/>
          <w:sz w:val="26"/>
          <w:szCs w:val="26"/>
        </w:rPr>
        <w:t>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tytułach formularzy należy wykreślić wyraz „protokół” i</w:t>
      </w:r>
      <w:r w:rsidR="00773553" w:rsidRPr="00A21BEE">
        <w:rPr>
          <w:rFonts w:ascii="Times New Roman" w:hAnsi="Times New Roman" w:cs="Times New Roman"/>
          <w:sz w:val="26"/>
          <w:szCs w:val="26"/>
        </w:rPr>
        <w:t xml:space="preserve"> </w:t>
      </w:r>
      <w:r w:rsidRPr="00A21BEE">
        <w:rPr>
          <w:rFonts w:ascii="Times New Roman" w:hAnsi="Times New Roman" w:cs="Times New Roman"/>
          <w:sz w:val="26"/>
          <w:szCs w:val="26"/>
        </w:rPr>
        <w:t>wpisać wyrazy „kopia protokołu”. Kopie poświadczają za zgodność z</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oryginałem członkowie komisji obecni przy ich sporządzeniu, podpisując je, parafując każdą stronę i</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opatrując je pieczęcią komisji</w:t>
      </w:r>
      <w:r w:rsidR="00741827" w:rsidRPr="00A21BEE">
        <w:rPr>
          <w:rFonts w:ascii="Times New Roman" w:hAnsi="Times New Roman" w:cs="Times New Roman"/>
          <w:sz w:val="26"/>
          <w:szCs w:val="26"/>
        </w:rPr>
        <w:t xml:space="preserve"> na ostatniej stronie</w:t>
      </w:r>
      <w:r w:rsidRPr="00A21BEE">
        <w:rPr>
          <w:rFonts w:ascii="Times New Roman" w:hAnsi="Times New Roman" w:cs="Times New Roman"/>
          <w:sz w:val="26"/>
          <w:szCs w:val="26"/>
        </w:rPr>
        <w:t>. Obowiązki te dotyczą zarówno komisji, w</w:t>
      </w:r>
      <w:r w:rsidR="0037493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kopie protoko</w:t>
      </w:r>
      <w:r w:rsidR="003B2203" w:rsidRPr="00A21BEE">
        <w:rPr>
          <w:rFonts w:ascii="Times New Roman" w:hAnsi="Times New Roman" w:cs="Times New Roman"/>
          <w:sz w:val="26"/>
          <w:szCs w:val="26"/>
        </w:rPr>
        <w:t>łu</w:t>
      </w:r>
      <w:r w:rsidRPr="00A21BEE">
        <w:rPr>
          <w:rFonts w:ascii="Times New Roman" w:hAnsi="Times New Roman" w:cs="Times New Roman"/>
          <w:sz w:val="26"/>
          <w:szCs w:val="26"/>
        </w:rPr>
        <w:t xml:space="preserve"> głosowania są kserokopiami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zostały sporządzone ręcznie lub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zostały one sporządzone w</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 xml:space="preserve">systemie teleinformatycznym. </w:t>
      </w:r>
      <w:r w:rsidRPr="00A21BEE">
        <w:rPr>
          <w:rFonts w:ascii="Times New Roman" w:hAnsi="Times New Roman" w:cs="Times New Roman"/>
          <w:b/>
          <w:bCs/>
          <w:sz w:val="26"/>
          <w:szCs w:val="26"/>
        </w:rPr>
        <w:t>Kopie protokołu głosowania nie mogą zawierać strony z</w:t>
      </w:r>
      <w:r w:rsidR="0037493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kodem QR.</w:t>
      </w:r>
    </w:p>
    <w:p w14:paraId="4C598836" w14:textId="77777777" w:rsidR="00ED14E6" w:rsidRPr="00A21BEE" w:rsidRDefault="0037493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Jeden egzemplarz kopii</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protokołu głosowania, po zabezpieczeniu przed wpływem warunków atmosferycznych (deszcz itp.), </w:t>
      </w:r>
      <w:r w:rsidR="00840324" w:rsidRPr="00A21BEE">
        <w:rPr>
          <w:rFonts w:ascii="Times New Roman" w:hAnsi="Times New Roman" w:cs="Times New Roman"/>
          <w:sz w:val="26"/>
          <w:szCs w:val="26"/>
          <w:u w:val="thick"/>
        </w:rPr>
        <w:t>komisja wywiesza</w:t>
      </w:r>
      <w:r w:rsidR="00840324" w:rsidRPr="00A21BEE">
        <w:rPr>
          <w:rFonts w:ascii="Times New Roman" w:hAnsi="Times New Roman" w:cs="Times New Roman"/>
          <w:sz w:val="26"/>
          <w:szCs w:val="26"/>
        </w:rPr>
        <w:t xml:space="preserve"> w</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miejscu łatwo dostępnym dla</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zainteresowanych i</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widocznym po zamknięciu lokalu</w:t>
      </w:r>
      <w:r w:rsidR="007B19EB" w:rsidRPr="00A21BEE">
        <w:rPr>
          <w:rFonts w:ascii="Times New Roman" w:hAnsi="Times New Roman" w:cs="Times New Roman"/>
          <w:sz w:val="26"/>
          <w:szCs w:val="26"/>
        </w:rPr>
        <w:t xml:space="preserve"> wyborczego</w:t>
      </w:r>
      <w:r w:rsidR="00840324" w:rsidRPr="00A21BEE">
        <w:rPr>
          <w:rFonts w:ascii="Times New Roman" w:hAnsi="Times New Roman" w:cs="Times New Roman"/>
          <w:sz w:val="26"/>
          <w:szCs w:val="26"/>
        </w:rPr>
        <w:t>. Kopi</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protokoł</w:t>
      </w:r>
      <w:r w:rsidRPr="00A21BEE">
        <w:rPr>
          <w:rFonts w:ascii="Times New Roman" w:hAnsi="Times New Roman" w:cs="Times New Roman"/>
          <w:sz w:val="26"/>
          <w:szCs w:val="26"/>
        </w:rPr>
        <w:t>u</w:t>
      </w:r>
      <w:r w:rsidR="00840324" w:rsidRPr="00A21BEE">
        <w:rPr>
          <w:rFonts w:ascii="Times New Roman" w:hAnsi="Times New Roman" w:cs="Times New Roman"/>
          <w:sz w:val="26"/>
          <w:szCs w:val="26"/>
        </w:rPr>
        <w:t xml:space="preserve"> głosowania powinn</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być wywieszon</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w</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taki sposób, żeby możliwe było </w:t>
      </w:r>
      <w:r w:rsidRPr="00A21BEE">
        <w:rPr>
          <w:rFonts w:ascii="Times New Roman" w:hAnsi="Times New Roman" w:cs="Times New Roman"/>
          <w:sz w:val="26"/>
          <w:szCs w:val="26"/>
        </w:rPr>
        <w:t>jej</w:t>
      </w:r>
      <w:r w:rsidR="00840324" w:rsidRPr="00A21BEE">
        <w:rPr>
          <w:rFonts w:ascii="Times New Roman" w:hAnsi="Times New Roman" w:cs="Times New Roman"/>
          <w:sz w:val="26"/>
          <w:szCs w:val="26"/>
        </w:rPr>
        <w:t xml:space="preserve"> odczytanie także z</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wózka inwalidzkiego. </w:t>
      </w:r>
      <w:r w:rsidR="00ED14E6" w:rsidRPr="00A21BEE">
        <w:rPr>
          <w:rFonts w:ascii="Times New Roman" w:hAnsi="Times New Roman" w:cs="Times New Roman"/>
          <w:b/>
          <w:bCs/>
          <w:sz w:val="26"/>
          <w:szCs w:val="26"/>
        </w:rPr>
        <w:t>Jeżeli w treści uwag zostaną zamieszczone dane osobowe, należy je zanonimizować</w:t>
      </w:r>
      <w:r w:rsidR="00ED14E6" w:rsidRPr="00A21BEE">
        <w:rPr>
          <w:rFonts w:ascii="Times New Roman" w:hAnsi="Times New Roman" w:cs="Times New Roman"/>
          <w:sz w:val="26"/>
          <w:szCs w:val="26"/>
        </w:rPr>
        <w:t xml:space="preserve"> na kopii protokołu głosowania podawanej do publicznej wiadomości. </w:t>
      </w:r>
      <w:r w:rsidR="00ED14E6" w:rsidRPr="00A21BEE">
        <w:rPr>
          <w:rFonts w:ascii="Times New Roman" w:hAnsi="Times New Roman" w:cs="Times New Roman"/>
          <w:b/>
          <w:bCs/>
          <w:sz w:val="26"/>
          <w:szCs w:val="26"/>
          <w:u w:val="single"/>
        </w:rPr>
        <w:t>Do publicznej wiadomości poprzez wywieszenie nie podaje się strony z kodem QR</w:t>
      </w:r>
      <w:r w:rsidR="00ED14E6" w:rsidRPr="00A21BEE">
        <w:rPr>
          <w:rFonts w:ascii="Times New Roman" w:hAnsi="Times New Roman" w:cs="Times New Roman"/>
          <w:b/>
          <w:bCs/>
          <w:sz w:val="26"/>
          <w:szCs w:val="26"/>
        </w:rPr>
        <w:t xml:space="preserve">. </w:t>
      </w:r>
    </w:p>
    <w:p w14:paraId="5685785D" w14:textId="35524CDF" w:rsidR="00840324" w:rsidRPr="00A21BEE" w:rsidRDefault="00ED14E6" w:rsidP="00ED14E6">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Wywieszenie kopii protokołu głosowania powinno nastąpić niezwłocznie po</w:t>
      </w:r>
      <w:r w:rsidR="005630DD" w:rsidRPr="00A21BEE">
        <w:rPr>
          <w:rFonts w:ascii="Times New Roman" w:hAnsi="Times New Roman" w:cs="Times New Roman"/>
          <w:sz w:val="26"/>
          <w:szCs w:val="26"/>
        </w:rPr>
        <w:t> </w:t>
      </w:r>
      <w:r w:rsidR="00B04EBD" w:rsidRPr="00A21BEE">
        <w:rPr>
          <w:rFonts w:ascii="Times New Roman" w:hAnsi="Times New Roman" w:cs="Times New Roman"/>
          <w:sz w:val="26"/>
          <w:szCs w:val="26"/>
        </w:rPr>
        <w:t>jego</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sporządzeniu</w:t>
      </w:r>
      <w:r w:rsidR="00B04EBD" w:rsidRPr="00A21BEE">
        <w:rPr>
          <w:rFonts w:ascii="Times New Roman" w:hAnsi="Times New Roman" w:cs="Times New Roman"/>
          <w:sz w:val="26"/>
          <w:szCs w:val="26"/>
        </w:rPr>
        <w:t>.</w:t>
      </w:r>
    </w:p>
    <w:p w14:paraId="59677807" w14:textId="014E1758"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Poza przypadkami nadzwyczajnych wydarzeń (np. katastrofa budowlana dotycząca budynku,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komisja nie może opuścić lokalu wyborczego przed wywieszeniem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71748220" w14:textId="0B70011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sprostowań dokonywanych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protokole </w:t>
      </w:r>
      <w:r w:rsidR="00ED14E6" w:rsidRPr="00A21BEE">
        <w:rPr>
          <w:rFonts w:ascii="Times New Roman" w:hAnsi="Times New Roman" w:cs="Times New Roman"/>
          <w:sz w:val="26"/>
          <w:szCs w:val="26"/>
        </w:rPr>
        <w:t xml:space="preserve">głosowania </w:t>
      </w:r>
      <w:r w:rsidRPr="00A21BEE">
        <w:rPr>
          <w:rFonts w:ascii="Times New Roman" w:hAnsi="Times New Roman" w:cs="Times New Roman"/>
          <w:sz w:val="26"/>
          <w:szCs w:val="26"/>
        </w:rPr>
        <w:t>komisja obowiązana jest podać niezwłocznie treść sprostowanego protokołu głosowania do publicznej wiadomości poprzez wywieszenie go obok wcześniej wywieszonego tam protokołu głosowania (patrz pkt</w:t>
      </w:r>
      <w:r w:rsidR="00B912BF" w:rsidRPr="00A21BEE">
        <w:rPr>
          <w:rFonts w:ascii="Times New Roman" w:hAnsi="Times New Roman" w:cs="Times New Roman"/>
          <w:sz w:val="26"/>
          <w:szCs w:val="26"/>
        </w:rPr>
        <w:t xml:space="preserve"> </w:t>
      </w:r>
      <w:r w:rsidR="00841A05" w:rsidRPr="00A21BEE">
        <w:rPr>
          <w:rFonts w:ascii="Times New Roman" w:hAnsi="Times New Roman" w:cs="Times New Roman"/>
          <w:sz w:val="26"/>
          <w:szCs w:val="26"/>
        </w:rPr>
        <w:t>1</w:t>
      </w:r>
      <w:r w:rsidR="00A47B26" w:rsidRPr="00A21BEE">
        <w:rPr>
          <w:rFonts w:ascii="Times New Roman" w:hAnsi="Times New Roman" w:cs="Times New Roman"/>
          <w:sz w:val="26"/>
          <w:szCs w:val="26"/>
        </w:rPr>
        <w:t>44</w:t>
      </w:r>
      <w:r w:rsidRPr="00A21BEE">
        <w:rPr>
          <w:rFonts w:ascii="Times New Roman" w:hAnsi="Times New Roman" w:cs="Times New Roman"/>
          <w:sz w:val="26"/>
          <w:szCs w:val="26"/>
        </w:rPr>
        <w:t>), postępując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określony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847F1A" w:rsidRPr="00A21BEE">
        <w:rPr>
          <w:rFonts w:ascii="Times New Roman" w:hAnsi="Times New Roman" w:cs="Times New Roman"/>
          <w:sz w:val="26"/>
          <w:szCs w:val="26"/>
        </w:rPr>
        <w:t>6</w:t>
      </w:r>
      <w:r w:rsidR="00C63AB6"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p>
    <w:p w14:paraId="1DB100CF" w14:textId="6EED32F0"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lastRenderedPageBreak/>
        <w:t>Drugi egzemplarz kopii</w:t>
      </w:r>
      <w:r w:rsidRPr="00A21BEE">
        <w:rPr>
          <w:rFonts w:ascii="Times New Roman" w:hAnsi="Times New Roman" w:cs="Times New Roman"/>
          <w:sz w:val="26"/>
          <w:szCs w:val="26"/>
        </w:rPr>
        <w:t xml:space="preserve"> protokołu głosowania, o</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w:t>
      </w:r>
      <w:r w:rsidR="00ED14E6" w:rsidRPr="00A21BEE">
        <w:rPr>
          <w:rFonts w:ascii="Times New Roman" w:hAnsi="Times New Roman" w:cs="Times New Roman"/>
          <w:sz w:val="26"/>
          <w:szCs w:val="26"/>
        </w:rPr>
        <w:t>m</w:t>
      </w:r>
      <w:r w:rsidRPr="00A21BEE">
        <w:rPr>
          <w:rFonts w:ascii="Times New Roman" w:hAnsi="Times New Roman" w:cs="Times New Roman"/>
          <w:sz w:val="26"/>
          <w:szCs w:val="26"/>
        </w:rPr>
        <w:t xml:space="preserve"> mowa w</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847F1A" w:rsidRPr="00A21BEE">
        <w:rPr>
          <w:rFonts w:ascii="Times New Roman" w:hAnsi="Times New Roman" w:cs="Times New Roman"/>
          <w:sz w:val="26"/>
          <w:szCs w:val="26"/>
        </w:rPr>
        <w:t>4</w:t>
      </w:r>
      <w:r w:rsidR="00100EE2" w:rsidRPr="00A21BEE">
        <w:rPr>
          <w:rFonts w:ascii="Times New Roman" w:hAnsi="Times New Roman" w:cs="Times New Roman"/>
          <w:sz w:val="26"/>
          <w:szCs w:val="26"/>
        </w:rPr>
        <w:t>3</w:t>
      </w:r>
      <w:r w:rsidRPr="00A21BEE">
        <w:rPr>
          <w:rFonts w:ascii="Times New Roman" w:hAnsi="Times New Roman" w:cs="Times New Roman"/>
          <w:sz w:val="26"/>
          <w:szCs w:val="26"/>
        </w:rPr>
        <w:t>, przewodniczący komisji lub jego zastępca przekazuje wójtowi, za</w:t>
      </w:r>
      <w:r w:rsidR="00B212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pośrednictwem </w:t>
      </w:r>
      <w:r w:rsidR="00ED14E6" w:rsidRPr="00A21BEE">
        <w:rPr>
          <w:rFonts w:ascii="Times New Roman" w:hAnsi="Times New Roman" w:cs="Times New Roman"/>
          <w:sz w:val="26"/>
          <w:szCs w:val="26"/>
        </w:rPr>
        <w:t xml:space="preserve">pełnomocnika </w:t>
      </w:r>
      <w:r w:rsidR="00D95D9E" w:rsidRPr="00A21BEE">
        <w:rPr>
          <w:rFonts w:ascii="Times New Roman" w:hAnsi="Times New Roman" w:cs="Times New Roman"/>
          <w:sz w:val="26"/>
          <w:szCs w:val="26"/>
        </w:rPr>
        <w:t>okręgowej</w:t>
      </w:r>
      <w:r w:rsidR="00ED14E6" w:rsidRPr="00A21BEE">
        <w:rPr>
          <w:rFonts w:ascii="Times New Roman" w:hAnsi="Times New Roman" w:cs="Times New Roman"/>
          <w:sz w:val="26"/>
          <w:szCs w:val="26"/>
        </w:rPr>
        <w:t xml:space="preserve"> komisji wyborczej</w:t>
      </w:r>
      <w:r w:rsidR="00970E93" w:rsidRPr="00A21BEE">
        <w:rPr>
          <w:rFonts w:ascii="Times New Roman" w:hAnsi="Times New Roman" w:cs="Times New Roman"/>
          <w:sz w:val="26"/>
          <w:szCs w:val="26"/>
        </w:rPr>
        <w:t>.</w:t>
      </w:r>
    </w:p>
    <w:p w14:paraId="2A78D05B" w14:textId="22963C7E" w:rsidR="00F1143F"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miarę możliwości technicznych zainteresowani mężowie zaufania</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otrzymać kopie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Kopie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otrzymać mogą także zainteresowani członkowie komisji.</w:t>
      </w:r>
    </w:p>
    <w:p w14:paraId="77DDEDA6" w14:textId="681301AF" w:rsidR="00840324" w:rsidRPr="00A21BEE"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Komisje mają obowiązek wydania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zgłoszenia takiego żądania przez męża zaufania lub</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członka komisji, jeżeli tylko pozwalają na</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to</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możliwości techniczne. Nie jest to zatem decyzja uznaniowa komisji, lecz</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jej</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 xml:space="preserve">obowiązek. </w:t>
      </w:r>
      <w:r w:rsidR="004C3FA3" w:rsidRPr="00A21BEE">
        <w:rPr>
          <w:rFonts w:ascii="Times New Roman" w:hAnsi="Times New Roman" w:cs="Times New Roman"/>
          <w:sz w:val="26"/>
          <w:szCs w:val="26"/>
        </w:rPr>
        <w:t>Dotyczy to również przypadku</w:t>
      </w:r>
      <w:r w:rsidR="00623B88" w:rsidRPr="00A21BEE">
        <w:rPr>
          <w:rFonts w:ascii="Times New Roman" w:hAnsi="Times New Roman" w:cs="Times New Roman"/>
          <w:sz w:val="26"/>
          <w:szCs w:val="26"/>
        </w:rPr>
        <w:t>,</w:t>
      </w:r>
      <w:r w:rsidR="004C3FA3" w:rsidRPr="00A21BEE">
        <w:rPr>
          <w:rFonts w:ascii="Times New Roman" w:hAnsi="Times New Roman" w:cs="Times New Roman"/>
          <w:sz w:val="26"/>
          <w:szCs w:val="26"/>
        </w:rPr>
        <w:t xml:space="preserve"> gdy konieczne było sporządzenie nowego protokołu głosowania lub naniesienie poprawek na już sporządzonym protokole. </w:t>
      </w:r>
      <w:r w:rsidRPr="00A21BEE">
        <w:rPr>
          <w:rFonts w:ascii="Times New Roman" w:hAnsi="Times New Roman" w:cs="Times New Roman"/>
          <w:sz w:val="26"/>
          <w:szCs w:val="26"/>
        </w:rPr>
        <w:t>Niewydanie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możliwe jest wyłącznie 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sytuacji braku sprawnego urządzenia (kserokopiarki) umożliwiającego sporządzenie kopii lub</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brak możliwości wydruku kopii protokoł</w:t>
      </w:r>
      <w:r w:rsidR="0081578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Uwierzytelnienia wydruku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dokonuje przewodniczący komisji lub jego zastępca. Kopie </w:t>
      </w:r>
      <w:r w:rsidR="00CA06E4" w:rsidRPr="00A21BEE">
        <w:rPr>
          <w:rFonts w:ascii="Times New Roman" w:hAnsi="Times New Roman" w:cs="Times New Roman"/>
          <w:sz w:val="26"/>
          <w:szCs w:val="26"/>
        </w:rPr>
        <w:t xml:space="preserve">przeznaczone dla mężów zaufania lub członków komisji </w:t>
      </w:r>
      <w:r w:rsidRPr="00A21BEE">
        <w:rPr>
          <w:rFonts w:ascii="Times New Roman" w:hAnsi="Times New Roman" w:cs="Times New Roman"/>
          <w:sz w:val="26"/>
          <w:szCs w:val="26"/>
        </w:rPr>
        <w:t xml:space="preserve">nie muszą być podpisywane przez </w:t>
      </w:r>
      <w:r w:rsidR="002B0ADB" w:rsidRPr="00A21BEE">
        <w:rPr>
          <w:rFonts w:ascii="Times New Roman" w:hAnsi="Times New Roman" w:cs="Times New Roman"/>
          <w:sz w:val="26"/>
          <w:szCs w:val="26"/>
        </w:rPr>
        <w:t xml:space="preserve">jej </w:t>
      </w:r>
      <w:r w:rsidRPr="00A21BEE">
        <w:rPr>
          <w:rFonts w:ascii="Times New Roman" w:hAnsi="Times New Roman" w:cs="Times New Roman"/>
          <w:sz w:val="26"/>
          <w:szCs w:val="26"/>
        </w:rPr>
        <w:t xml:space="preserve">członków. </w:t>
      </w:r>
    </w:p>
    <w:p w14:paraId="17F2FB28" w14:textId="77777777" w:rsidR="00840324" w:rsidRPr="00A21BEE" w:rsidRDefault="00840324" w:rsidP="00B67959">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zaświadczeń członkom komisji i</w:t>
      </w:r>
      <w:r w:rsidR="00241364"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mężom zaufania</w:t>
      </w:r>
    </w:p>
    <w:p w14:paraId="5F99FF20" w14:textId="77777777" w:rsidR="00840324" w:rsidRPr="00A21BEE" w:rsidRDefault="00840324" w:rsidP="00B67959">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lub jego zastępca, wobec mężów zaufania oraz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członków komisji, zobowiązany jest do:</w:t>
      </w:r>
    </w:p>
    <w:p w14:paraId="31DD6769" w14:textId="7793DD6C"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prowadzenia ewidencji </w:t>
      </w:r>
      <w:bookmarkStart w:id="18" w:name="_Hlk156311075"/>
      <w:r w:rsidRPr="00A21BEE">
        <w:rPr>
          <w:rFonts w:ascii="Times New Roman" w:hAnsi="Times New Roman" w:cs="Times New Roman"/>
          <w:sz w:val="26"/>
          <w:szCs w:val="26"/>
        </w:rPr>
        <w:t>czasu przebywania mężów zaufania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bookmarkEnd w:id="18"/>
      <w:r w:rsidRPr="00A21BEE">
        <w:rPr>
          <w:rFonts w:ascii="Times New Roman" w:hAnsi="Times New Roman" w:cs="Times New Roman"/>
          <w:sz w:val="26"/>
          <w:szCs w:val="26"/>
        </w:rPr>
        <w:t>, sporządzonej według wzoru określonego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nr</w:t>
      </w:r>
      <w:r w:rsidR="00241364" w:rsidRPr="00A21BEE">
        <w:rPr>
          <w:rFonts w:ascii="Times New Roman" w:hAnsi="Times New Roman" w:cs="Times New Roman"/>
          <w:sz w:val="26"/>
          <w:szCs w:val="26"/>
        </w:rPr>
        <w:t xml:space="preserve"> </w:t>
      </w:r>
      <w:r w:rsidR="002E33B9" w:rsidRPr="00A21BEE">
        <w:rPr>
          <w:rFonts w:ascii="Times New Roman" w:hAnsi="Times New Roman" w:cs="Times New Roman"/>
          <w:sz w:val="26"/>
          <w:szCs w:val="26"/>
        </w:rPr>
        <w:t>2</w:t>
      </w:r>
      <w:r w:rsidRPr="00A21BEE">
        <w:rPr>
          <w:rFonts w:ascii="Times New Roman" w:hAnsi="Times New Roman" w:cs="Times New Roman"/>
          <w:sz w:val="26"/>
          <w:szCs w:val="26"/>
        </w:rPr>
        <w:t xml:space="preserve"> do wytycznych.</w:t>
      </w:r>
      <w:r w:rsidR="00241364" w:rsidRPr="00A21BEE">
        <w:rPr>
          <w:rFonts w:ascii="Times New Roman" w:hAnsi="Times New Roman" w:cs="Times New Roman"/>
          <w:sz w:val="26"/>
          <w:szCs w:val="26"/>
        </w:rPr>
        <w:t xml:space="preserve"> </w:t>
      </w:r>
    </w:p>
    <w:p w14:paraId="15D4F97E" w14:textId="77777777"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wydania </w:t>
      </w:r>
      <w:r w:rsidR="00C260DA" w:rsidRPr="00A21BEE">
        <w:rPr>
          <w:rFonts w:ascii="Times New Roman" w:hAnsi="Times New Roman" w:cs="Times New Roman"/>
          <w:sz w:val="26"/>
          <w:szCs w:val="26"/>
        </w:rPr>
        <w:t xml:space="preserve">mężowi zaufania </w:t>
      </w:r>
      <w:r w:rsidRPr="00A21BEE">
        <w:rPr>
          <w:rFonts w:ascii="Times New Roman" w:hAnsi="Times New Roman" w:cs="Times New Roman"/>
          <w:sz w:val="26"/>
          <w:szCs w:val="26"/>
        </w:rPr>
        <w:t>zaświadczenia:</w:t>
      </w:r>
    </w:p>
    <w:p w14:paraId="26742227" w14:textId="1C6C27E1" w:rsidR="00840324" w:rsidRPr="00A21BEE" w:rsidRDefault="00840324" w:rsidP="005214D0">
      <w:pPr>
        <w:pStyle w:val="Akapitzlist"/>
        <w:numPr>
          <w:ilvl w:val="0"/>
          <w:numId w:val="4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niezbędnego do wypłaty diety</w:t>
      </w:r>
      <w:r w:rsidRPr="00A21BEE">
        <w:rPr>
          <w:rFonts w:ascii="Times New Roman" w:hAnsi="Times New Roman" w:cs="Times New Roman"/>
          <w:sz w:val="26"/>
          <w:szCs w:val="26"/>
        </w:rPr>
        <w:t>, jeżeli</w:t>
      </w:r>
      <w:r w:rsidR="00E90CF1" w:rsidRPr="00A21BEE">
        <w:rPr>
          <w:rFonts w:ascii="Times New Roman" w:hAnsi="Times New Roman" w:cs="Times New Roman"/>
          <w:sz w:val="26"/>
          <w:szCs w:val="26"/>
        </w:rPr>
        <w:t xml:space="preserve"> w danej komisji</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obserwow</w:t>
      </w:r>
      <w:r w:rsidR="002012B2" w:rsidRPr="00A21BEE">
        <w:rPr>
          <w:rFonts w:ascii="Times New Roman" w:hAnsi="Times New Roman" w:cs="Times New Roman"/>
          <w:b/>
          <w:sz w:val="26"/>
          <w:szCs w:val="26"/>
        </w:rPr>
        <w:t>ał</w:t>
      </w:r>
      <w:r w:rsidRPr="00A21BEE">
        <w:rPr>
          <w:rFonts w:ascii="Times New Roman" w:hAnsi="Times New Roman" w:cs="Times New Roman"/>
          <w:b/>
          <w:sz w:val="26"/>
          <w:szCs w:val="26"/>
        </w:rPr>
        <w:t xml:space="preserve"> głosowanie przez</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co</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najmniej 5 godzin i</w:t>
      </w:r>
      <w:r w:rsidR="00241364"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cały przebieg ustalania wyników głosowania</w:t>
      </w:r>
      <w:r w:rsidRPr="00A21BEE">
        <w:rPr>
          <w:rFonts w:ascii="Times New Roman" w:hAnsi="Times New Roman" w:cs="Times New Roman"/>
          <w:sz w:val="26"/>
          <w:szCs w:val="26"/>
        </w:rPr>
        <w:t xml:space="preserve"> do</w:t>
      </w:r>
      <w:r w:rsidR="001E050C">
        <w:rPr>
          <w:rFonts w:ascii="Times New Roman" w:hAnsi="Times New Roman" w:cs="Times New Roman"/>
          <w:sz w:val="26"/>
          <w:szCs w:val="26"/>
        </w:rPr>
        <w:t> </w:t>
      </w:r>
      <w:r w:rsidRPr="00A21BEE">
        <w:rPr>
          <w:rFonts w:ascii="Times New Roman" w:hAnsi="Times New Roman" w:cs="Times New Roman"/>
          <w:sz w:val="26"/>
          <w:szCs w:val="26"/>
        </w:rPr>
        <w:t>momentu podpisania protokołu głosowania (art.</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103aa § 2 Kodeksu wyborczego), sporządzonego według wzoru określonego w</w:t>
      </w:r>
      <w:r w:rsidR="00773553"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do</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uchwały </w:t>
      </w:r>
      <w:bookmarkStart w:id="19" w:name="_Hlk193441262"/>
      <w:r w:rsidRPr="00A21BEE">
        <w:rPr>
          <w:rFonts w:ascii="Times New Roman" w:hAnsi="Times New Roman" w:cs="Times New Roman"/>
          <w:sz w:val="26"/>
          <w:szCs w:val="26"/>
        </w:rPr>
        <w:t>nr</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26/2023 Państwowej Komisji Wyborczej 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29</w:t>
      </w:r>
      <w:r w:rsidR="00847F1A" w:rsidRPr="00A21BEE">
        <w:rPr>
          <w:rFonts w:ascii="Times New Roman" w:hAnsi="Times New Roman" w:cs="Times New Roman"/>
          <w:sz w:val="26"/>
          <w:szCs w:val="26"/>
        </w:rPr>
        <w:t xml:space="preserve"> </w:t>
      </w:r>
      <w:r w:rsidRPr="00A21BEE">
        <w:rPr>
          <w:rFonts w:ascii="Times New Roman" w:hAnsi="Times New Roman" w:cs="Times New Roman"/>
          <w:sz w:val="26"/>
          <w:szCs w:val="26"/>
        </w:rPr>
        <w:t>maja 2023</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sprawie wzoru zaświadczenia dla męża zaufania, który spełnił warunki </w:t>
      </w:r>
      <w:r w:rsidRPr="00A21BEE">
        <w:rPr>
          <w:rFonts w:ascii="Times New Roman" w:hAnsi="Times New Roman" w:cs="Times New Roman"/>
          <w:sz w:val="26"/>
          <w:szCs w:val="26"/>
        </w:rPr>
        <w:lastRenderedPageBreak/>
        <w:t>niezbędne do wypłaty diety (M.P.</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poz.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562)</w:t>
      </w:r>
      <w:bookmarkEnd w:id="19"/>
      <w:r w:rsidR="00241364" w:rsidRPr="00A21BEE">
        <w:rPr>
          <w:rFonts w:ascii="Times New Roman" w:hAnsi="Times New Roman" w:cs="Times New Roman"/>
          <w:sz w:val="26"/>
          <w:szCs w:val="26"/>
        </w:rPr>
        <w:t xml:space="preserve">. </w:t>
      </w:r>
      <w:r w:rsidR="00241364" w:rsidRPr="00A21BEE">
        <w:rPr>
          <w:rFonts w:ascii="Times New Roman" w:hAnsi="Times New Roman" w:cs="Times New Roman"/>
          <w:b/>
          <w:bCs/>
          <w:sz w:val="26"/>
          <w:szCs w:val="26"/>
        </w:rPr>
        <w:t>Należy zwrócić szczególną uwagę, aby omyłkowo nie wydać zaświadczenia mężowi zaufania, który nie jest uprawniony do obserwacji czynności komisji</w:t>
      </w:r>
      <w:r w:rsidR="00241364" w:rsidRPr="00A21BEE">
        <w:rPr>
          <w:rFonts w:ascii="Times New Roman" w:hAnsi="Times New Roman" w:cs="Times New Roman"/>
          <w:sz w:val="26"/>
          <w:szCs w:val="26"/>
        </w:rPr>
        <w:t xml:space="preserve">. Dlatego też </w:t>
      </w:r>
      <w:r w:rsidR="00C260DA" w:rsidRPr="00A21BEE">
        <w:rPr>
          <w:rFonts w:ascii="Times New Roman" w:hAnsi="Times New Roman" w:cs="Times New Roman"/>
          <w:sz w:val="26"/>
          <w:szCs w:val="26"/>
        </w:rPr>
        <w:t>przewodniczący komisji lub jego zastępca zobowiązany jest do sprawdzenia uprawnienia męża zaufania przed rozpoczęciem przez niego obserwacji czynności komisji, w</w:t>
      </w:r>
      <w:r w:rsidR="0015554F" w:rsidRPr="00A21BEE">
        <w:rPr>
          <w:rFonts w:ascii="Times New Roman" w:hAnsi="Times New Roman" w:cs="Times New Roman"/>
          <w:sz w:val="26"/>
          <w:szCs w:val="26"/>
        </w:rPr>
        <w:t> </w:t>
      </w:r>
      <w:r w:rsidR="00C260DA" w:rsidRPr="00A21BEE">
        <w:rPr>
          <w:rFonts w:ascii="Times New Roman" w:hAnsi="Times New Roman" w:cs="Times New Roman"/>
          <w:sz w:val="26"/>
          <w:szCs w:val="26"/>
        </w:rPr>
        <w:t xml:space="preserve">sposób, o którym mowa w pkt </w:t>
      </w:r>
      <w:r w:rsidR="00847F1A" w:rsidRPr="00A21BEE">
        <w:rPr>
          <w:rFonts w:ascii="Times New Roman" w:hAnsi="Times New Roman" w:cs="Times New Roman"/>
          <w:sz w:val="26"/>
          <w:szCs w:val="26"/>
        </w:rPr>
        <w:t>4</w:t>
      </w:r>
      <w:r w:rsidR="00C260DA" w:rsidRPr="00A21BEE">
        <w:rPr>
          <w:rFonts w:ascii="Times New Roman" w:hAnsi="Times New Roman" w:cs="Times New Roman"/>
          <w:sz w:val="26"/>
          <w:szCs w:val="26"/>
        </w:rPr>
        <w:t xml:space="preserve"> i </w:t>
      </w:r>
      <w:r w:rsidR="00847F1A" w:rsidRPr="00A21BEE">
        <w:rPr>
          <w:rFonts w:ascii="Times New Roman" w:hAnsi="Times New Roman" w:cs="Times New Roman"/>
          <w:sz w:val="26"/>
          <w:szCs w:val="26"/>
        </w:rPr>
        <w:t>5</w:t>
      </w:r>
      <w:r w:rsidR="004C3FA3" w:rsidRPr="00A21BEE">
        <w:rPr>
          <w:rFonts w:ascii="Times New Roman" w:hAnsi="Times New Roman" w:cs="Times New Roman"/>
          <w:sz w:val="26"/>
          <w:szCs w:val="26"/>
        </w:rPr>
        <w:t>,</w:t>
      </w:r>
    </w:p>
    <w:p w14:paraId="504F01AB" w14:textId="00E700DC" w:rsidR="00840324" w:rsidRPr="00A21BEE" w:rsidRDefault="00840324" w:rsidP="005214D0">
      <w:pPr>
        <w:pStyle w:val="Akapitzlist"/>
        <w:numPr>
          <w:ilvl w:val="0"/>
          <w:numId w:val="4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bookmarkStart w:id="20" w:name="_Hlk159846541"/>
      <w:r w:rsidRPr="00A21BEE">
        <w:rPr>
          <w:rFonts w:ascii="Times New Roman" w:hAnsi="Times New Roman" w:cs="Times New Roman"/>
          <w:sz w:val="26"/>
          <w:szCs w:val="26"/>
          <w:u w:val="thick"/>
        </w:rPr>
        <w:t>usprawiedliwiającego nieobecność w</w:t>
      </w:r>
      <w:r w:rsidR="00C260DA"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pracy</w:t>
      </w:r>
      <w:r w:rsidRPr="00A21BEE">
        <w:rPr>
          <w:rFonts w:ascii="Times New Roman" w:hAnsi="Times New Roman" w:cs="Times New Roman"/>
          <w:sz w:val="26"/>
          <w:szCs w:val="26"/>
        </w:rPr>
        <w:t xml:space="preserve"> wykonywaniem zadań męża zaufania </w:t>
      </w:r>
      <w:bookmarkEnd w:id="20"/>
      <w:r w:rsidRPr="00A21BEE">
        <w:rPr>
          <w:rFonts w:ascii="Times New Roman" w:hAnsi="Times New Roman" w:cs="Times New Roman"/>
          <w:sz w:val="26"/>
          <w:szCs w:val="26"/>
        </w:rPr>
        <w:t>(art. 103ba § 1 i</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2 Kodeksu wyborczego), sporządzonego według wzoru określonego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załączniku do uchwały </w:t>
      </w:r>
      <w:bookmarkStart w:id="21" w:name="_Hlk193441279"/>
      <w:r w:rsidRPr="00A21BEE">
        <w:rPr>
          <w:rFonts w:ascii="Times New Roman" w:hAnsi="Times New Roman" w:cs="Times New Roman"/>
          <w:sz w:val="26"/>
          <w:szCs w:val="26"/>
        </w:rPr>
        <w:t>nr</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67/2023 Państwowej Komisji Wyborczej z</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17 sierpnia 2023</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usprawiedliwiającego nieobecność w</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 wykonywaniem zadań męża zaufania (M.P. poz.</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900)</w:t>
      </w:r>
      <w:bookmarkEnd w:id="21"/>
      <w:r w:rsidR="004C3FA3" w:rsidRPr="00A21BEE">
        <w:rPr>
          <w:rFonts w:ascii="Times New Roman" w:hAnsi="Times New Roman" w:cs="Times New Roman"/>
          <w:sz w:val="26"/>
          <w:szCs w:val="26"/>
        </w:rPr>
        <w:t>;</w:t>
      </w:r>
    </w:p>
    <w:p w14:paraId="01FFCC40" w14:textId="7C578D1D"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wydania członkom komisji zaświadczenia </w:t>
      </w:r>
      <w:r w:rsidR="00BD5DDE" w:rsidRPr="00A21BEE">
        <w:rPr>
          <w:rFonts w:ascii="Times New Roman" w:hAnsi="Times New Roman" w:cs="Times New Roman"/>
          <w:sz w:val="26"/>
          <w:szCs w:val="26"/>
        </w:rPr>
        <w:t xml:space="preserve">(lub zaświadczeń) </w:t>
      </w:r>
      <w:r w:rsidRPr="00A21BEE">
        <w:rPr>
          <w:rFonts w:ascii="Times New Roman" w:hAnsi="Times New Roman" w:cs="Times New Roman"/>
          <w:sz w:val="26"/>
          <w:szCs w:val="26"/>
        </w:rPr>
        <w:t xml:space="preserve">usprawiedliwiającego </w:t>
      </w:r>
      <w:r w:rsidR="008D6F88" w:rsidRPr="00A21BEE">
        <w:rPr>
          <w:rFonts w:ascii="Times New Roman" w:hAnsi="Times New Roman" w:cs="Times New Roman"/>
          <w:sz w:val="26"/>
          <w:szCs w:val="26"/>
        </w:rPr>
        <w:t>nieobecność</w:t>
      </w:r>
      <w:r w:rsidRPr="00A21BEE">
        <w:rPr>
          <w:rFonts w:ascii="Times New Roman" w:hAnsi="Times New Roman" w:cs="Times New Roman"/>
          <w:sz w:val="26"/>
          <w:szCs w:val="26"/>
        </w:rPr>
        <w:t xml:space="preserve"> </w:t>
      </w:r>
      <w:r w:rsidR="008D6F88" w:rsidRPr="00A21BEE">
        <w:rPr>
          <w:rFonts w:ascii="Times New Roman" w:hAnsi="Times New Roman" w:cs="Times New Roman"/>
          <w:sz w:val="26"/>
          <w:szCs w:val="26"/>
        </w:rPr>
        <w:t>w</w:t>
      </w:r>
      <w:r w:rsidRPr="00A21BEE">
        <w:rPr>
          <w:rFonts w:ascii="Times New Roman" w:hAnsi="Times New Roman" w:cs="Times New Roman"/>
          <w:sz w:val="26"/>
          <w:szCs w:val="26"/>
        </w:rPr>
        <w:t xml:space="preserve"> pracy:</w:t>
      </w:r>
    </w:p>
    <w:p w14:paraId="4D4B5F88" w14:textId="2AF54754" w:rsidR="00840324" w:rsidRPr="00A21BEE" w:rsidRDefault="00840324" w:rsidP="005214D0">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dzień głosowania oraz liczenia głosów, a</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na dzień następujący po dniu,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zakończono liczenie głosów, z</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zachowaniem prawa do świadczeń 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ubezpieczenia społecznego oraz uprawnień ze stosunku pracy, o</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mowa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art. 154 § 4 pkt</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1 Kodeksu wyborczego, </w:t>
      </w:r>
    </w:p>
    <w:p w14:paraId="5F9CCBA8" w14:textId="32DAF5EB" w:rsidR="00840324" w:rsidRPr="00A21BEE" w:rsidRDefault="00A45A69" w:rsidP="005214D0">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związku z wykonywaniem innych niż wskazanych w lit. a zadań członka komisji </w:t>
      </w:r>
      <w:r w:rsidR="00840324" w:rsidRPr="00A21BEE">
        <w:rPr>
          <w:rFonts w:ascii="Times New Roman" w:hAnsi="Times New Roman" w:cs="Times New Roman"/>
          <w:sz w:val="26"/>
          <w:szCs w:val="26"/>
        </w:rPr>
        <w:t>do 5 dni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zachowaniem prawa do świadczeń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ubezpieczenia społecznego oraz</w:t>
      </w:r>
      <w:r w:rsidR="00773553"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uprawnień ze stosunku pracy,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wyjątkiem prawa do</w:t>
      </w:r>
      <w:r w:rsidRPr="00A21BEE">
        <w:rPr>
          <w:rFonts w:ascii="Times New Roman" w:hAnsi="Times New Roman" w:cs="Times New Roman"/>
          <w:sz w:val="26"/>
          <w:szCs w:val="26"/>
        </w:rPr>
        <w:t> </w:t>
      </w:r>
      <w:r w:rsidR="00840324" w:rsidRPr="00A21BEE">
        <w:rPr>
          <w:rFonts w:ascii="Times New Roman" w:hAnsi="Times New Roman" w:cs="Times New Roman"/>
          <w:sz w:val="26"/>
          <w:szCs w:val="26"/>
        </w:rPr>
        <w:t>wynagrodzenia</w:t>
      </w:r>
    </w:p>
    <w:p w14:paraId="1D3DE86A" w14:textId="0FAAF2B1" w:rsidR="00840324" w:rsidRPr="00A21BEE" w:rsidRDefault="00840324" w:rsidP="004C3FA3">
      <w:pPr>
        <w:tabs>
          <w:tab w:val="left" w:pos="1077"/>
        </w:tabs>
        <w:autoSpaceDE w:val="0"/>
        <w:autoSpaceDN w:val="0"/>
        <w:adjustRightInd w:val="0"/>
        <w:spacing w:before="113" w:after="0" w:line="360" w:lineRule="auto"/>
        <w:ind w:left="1077" w:hanging="84"/>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Pr="00A21BEE">
        <w:rPr>
          <w:rFonts w:ascii="Times New Roman" w:hAnsi="Times New Roman" w:cs="Times New Roman"/>
          <w:sz w:val="26"/>
          <w:szCs w:val="26"/>
        </w:rPr>
        <w:tab/>
      </w:r>
      <w:r w:rsidR="0026713D"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sporządzonego według wzoru określonego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nr</w:t>
      </w:r>
      <w:r w:rsidR="00C260DA" w:rsidRPr="00A21BEE">
        <w:rPr>
          <w:rFonts w:ascii="Times New Roman" w:hAnsi="Times New Roman" w:cs="Times New Roman"/>
          <w:sz w:val="26"/>
          <w:szCs w:val="26"/>
        </w:rPr>
        <w:t xml:space="preserve"> </w:t>
      </w:r>
      <w:r w:rsidR="00542150" w:rsidRPr="00A21BEE">
        <w:rPr>
          <w:rFonts w:ascii="Times New Roman" w:hAnsi="Times New Roman" w:cs="Times New Roman"/>
          <w:sz w:val="26"/>
          <w:szCs w:val="26"/>
        </w:rPr>
        <w:t>3</w:t>
      </w:r>
      <w:r w:rsidRPr="00A21BEE">
        <w:rPr>
          <w:rFonts w:ascii="Times New Roman" w:hAnsi="Times New Roman" w:cs="Times New Roman"/>
          <w:sz w:val="26"/>
          <w:szCs w:val="26"/>
        </w:rPr>
        <w:t xml:space="preserve"> do wytycznych.</w:t>
      </w:r>
    </w:p>
    <w:p w14:paraId="6B09F210" w14:textId="274058FB" w:rsidR="0091731D" w:rsidRPr="00A21BEE" w:rsidRDefault="00840324"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Ewidencja </w:t>
      </w:r>
      <w:r w:rsidR="00C260DA" w:rsidRPr="00A21BEE">
        <w:rPr>
          <w:rFonts w:ascii="Times New Roman" w:hAnsi="Times New Roman" w:cs="Times New Roman"/>
          <w:sz w:val="26"/>
          <w:szCs w:val="26"/>
        </w:rPr>
        <w:t xml:space="preserve">czasu przebywania mężów zaufania w lokalu wyborczym </w:t>
      </w:r>
      <w:r w:rsidRPr="00A21BEE">
        <w:rPr>
          <w:rFonts w:ascii="Times New Roman" w:hAnsi="Times New Roman" w:cs="Times New Roman"/>
          <w:sz w:val="26"/>
          <w:szCs w:val="26"/>
        </w:rPr>
        <w:t>oraz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zaświadczenia, o</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C260DA" w:rsidRPr="00A21BEE">
        <w:rPr>
          <w:rFonts w:ascii="Times New Roman" w:hAnsi="Times New Roman" w:cs="Times New Roman"/>
          <w:sz w:val="26"/>
          <w:szCs w:val="26"/>
        </w:rPr>
        <w:t xml:space="preserve"> 1</w:t>
      </w:r>
      <w:r w:rsidR="00100EE2" w:rsidRPr="00A21BEE">
        <w:rPr>
          <w:rFonts w:ascii="Times New Roman" w:hAnsi="Times New Roman" w:cs="Times New Roman"/>
          <w:sz w:val="26"/>
          <w:szCs w:val="26"/>
        </w:rPr>
        <w:t>49</w:t>
      </w:r>
      <w:r w:rsidR="004C3FA3" w:rsidRPr="00A21BEE">
        <w:rPr>
          <w:rFonts w:ascii="Times New Roman" w:hAnsi="Times New Roman" w:cs="Times New Roman"/>
          <w:sz w:val="26"/>
          <w:szCs w:val="26"/>
        </w:rPr>
        <w:t xml:space="preserve"> </w:t>
      </w:r>
      <w:proofErr w:type="spellStart"/>
      <w:r w:rsidR="004C3FA3" w:rsidRPr="00A21BEE">
        <w:rPr>
          <w:rFonts w:ascii="Times New Roman" w:hAnsi="Times New Roman" w:cs="Times New Roman"/>
          <w:sz w:val="26"/>
          <w:szCs w:val="26"/>
        </w:rPr>
        <w:t>ppkt</w:t>
      </w:r>
      <w:proofErr w:type="spellEnd"/>
      <w:r w:rsidR="004C3FA3" w:rsidRPr="00A21BEE">
        <w:rPr>
          <w:rFonts w:ascii="Times New Roman" w:hAnsi="Times New Roman" w:cs="Times New Roman"/>
          <w:sz w:val="26"/>
          <w:szCs w:val="26"/>
        </w:rPr>
        <w:t xml:space="preserve"> 2 i 3 lit. a</w:t>
      </w:r>
      <w:r w:rsidR="0091731D" w:rsidRPr="00A21BEE">
        <w:rPr>
          <w:rFonts w:ascii="Times New Roman" w:hAnsi="Times New Roman" w:cs="Times New Roman"/>
          <w:sz w:val="26"/>
          <w:szCs w:val="26"/>
        </w:rPr>
        <w:t>:</w:t>
      </w:r>
    </w:p>
    <w:p w14:paraId="77983B8E" w14:textId="7132CC87" w:rsidR="00840324" w:rsidRPr="00A21BEE" w:rsidRDefault="00B67959"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w:t>
      </w:r>
      <w:r w:rsidR="00C97AFC" w:rsidRPr="00A21BEE">
        <w:rPr>
          <w:rFonts w:ascii="Times New Roman" w:hAnsi="Times New Roman" w:cs="Times New Roman"/>
          <w:sz w:val="26"/>
          <w:szCs w:val="26"/>
        </w:rPr>
        <w:t xml:space="preserve">ogą </w:t>
      </w:r>
      <w:r w:rsidR="00840324" w:rsidRPr="00A21BEE">
        <w:rPr>
          <w:rFonts w:ascii="Times New Roman" w:hAnsi="Times New Roman" w:cs="Times New Roman"/>
          <w:sz w:val="26"/>
          <w:szCs w:val="26"/>
        </w:rPr>
        <w:t>różnić się między sobą wyglądem i</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układem graficznym, ale ich treść musi odpowiadać wzorom ustalonym przez Państwową Komisję Wyborczą</w:t>
      </w:r>
      <w:r w:rsidR="0091731D" w:rsidRPr="00A21BEE">
        <w:rPr>
          <w:rFonts w:ascii="Times New Roman" w:hAnsi="Times New Roman" w:cs="Times New Roman"/>
          <w:sz w:val="26"/>
          <w:szCs w:val="26"/>
        </w:rPr>
        <w:t>;</w:t>
      </w:r>
    </w:p>
    <w:p w14:paraId="2631BE95" w14:textId="03DCAE4D" w:rsidR="0091731D" w:rsidRPr="00A21BEE" w:rsidRDefault="00C97AFC"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mogą </w:t>
      </w:r>
      <w:r w:rsidR="0091731D" w:rsidRPr="00A21BEE">
        <w:rPr>
          <w:rFonts w:ascii="Times New Roman" w:hAnsi="Times New Roman" w:cs="Times New Roman"/>
          <w:b/>
          <w:bCs/>
          <w:sz w:val="26"/>
          <w:szCs w:val="26"/>
        </w:rPr>
        <w:t>zostać wydane dopiero po podpisaniu protokoł</w:t>
      </w:r>
      <w:r w:rsidR="00ED0F1A"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xml:space="preserve"> głosowania oraz</w:t>
      </w:r>
      <w:r w:rsidR="0015554F" w:rsidRPr="00A21BEE">
        <w:rPr>
          <w:rFonts w:ascii="Times New Roman" w:hAnsi="Times New Roman" w:cs="Times New Roman"/>
          <w:b/>
          <w:bCs/>
          <w:sz w:val="26"/>
          <w:szCs w:val="26"/>
        </w:rPr>
        <w:t> </w:t>
      </w:r>
      <w:r w:rsidR="0091731D" w:rsidRPr="00A21BEE">
        <w:rPr>
          <w:rFonts w:ascii="Times New Roman" w:hAnsi="Times New Roman" w:cs="Times New Roman"/>
          <w:b/>
          <w:bCs/>
          <w:sz w:val="26"/>
          <w:szCs w:val="26"/>
        </w:rPr>
        <w:t>wprowadzeniu do sieci elektronicznego przekazywania danych z</w:t>
      </w:r>
      <w:r w:rsidR="00AC4A95" w:rsidRPr="00A21BEE">
        <w:rPr>
          <w:rFonts w:ascii="Times New Roman" w:hAnsi="Times New Roman" w:cs="Times New Roman"/>
          <w:b/>
          <w:bCs/>
          <w:sz w:val="26"/>
          <w:szCs w:val="26"/>
        </w:rPr>
        <w:t xml:space="preserve"> </w:t>
      </w:r>
      <w:r w:rsidR="0091731D" w:rsidRPr="00A21BEE">
        <w:rPr>
          <w:rFonts w:ascii="Times New Roman" w:hAnsi="Times New Roman" w:cs="Times New Roman"/>
          <w:b/>
          <w:bCs/>
          <w:sz w:val="26"/>
          <w:szCs w:val="26"/>
        </w:rPr>
        <w:t>t</w:t>
      </w:r>
      <w:r w:rsidR="00AC4A95" w:rsidRPr="00A21BEE">
        <w:rPr>
          <w:rFonts w:ascii="Times New Roman" w:hAnsi="Times New Roman" w:cs="Times New Roman"/>
          <w:b/>
          <w:bCs/>
          <w:sz w:val="26"/>
          <w:szCs w:val="26"/>
        </w:rPr>
        <w:t xml:space="preserve">ego </w:t>
      </w:r>
      <w:r w:rsidR="0091731D" w:rsidRPr="00A21BEE">
        <w:rPr>
          <w:rFonts w:ascii="Times New Roman" w:hAnsi="Times New Roman" w:cs="Times New Roman"/>
          <w:b/>
          <w:bCs/>
          <w:sz w:val="26"/>
          <w:szCs w:val="26"/>
        </w:rPr>
        <w:lastRenderedPageBreak/>
        <w:t>protokoł</w:t>
      </w:r>
      <w:r w:rsidR="00AC4A95"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o czym mowa w pkt 1</w:t>
      </w:r>
      <w:r w:rsidR="00163404" w:rsidRPr="00A21BEE">
        <w:rPr>
          <w:rFonts w:ascii="Times New Roman" w:hAnsi="Times New Roman" w:cs="Times New Roman"/>
          <w:b/>
          <w:bCs/>
          <w:sz w:val="26"/>
          <w:szCs w:val="26"/>
        </w:rPr>
        <w:t>4</w:t>
      </w:r>
      <w:r w:rsidR="00100EE2" w:rsidRPr="00A21BEE">
        <w:rPr>
          <w:rFonts w:ascii="Times New Roman" w:hAnsi="Times New Roman" w:cs="Times New Roman"/>
          <w:b/>
          <w:bCs/>
          <w:sz w:val="26"/>
          <w:szCs w:val="26"/>
        </w:rPr>
        <w:t>1</w:t>
      </w:r>
      <w:r w:rsidR="0091731D" w:rsidRPr="00A21BEE">
        <w:rPr>
          <w:rFonts w:ascii="Times New Roman" w:hAnsi="Times New Roman" w:cs="Times New Roman"/>
          <w:b/>
          <w:bCs/>
          <w:sz w:val="26"/>
          <w:szCs w:val="26"/>
        </w:rPr>
        <w:t>, a także po wywieszeniu kopii protokoł</w:t>
      </w:r>
      <w:r w:rsidR="00AC4A95"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xml:space="preserve"> głosowania w miejscu łatwo dostępnym dla zainteresowanych i</w:t>
      </w:r>
      <w:r w:rsidR="00AC4A95" w:rsidRPr="00A21BEE">
        <w:rPr>
          <w:rFonts w:ascii="Times New Roman" w:hAnsi="Times New Roman" w:cs="Times New Roman"/>
          <w:b/>
          <w:bCs/>
          <w:sz w:val="26"/>
          <w:szCs w:val="26"/>
        </w:rPr>
        <w:t xml:space="preserve"> </w:t>
      </w:r>
      <w:r w:rsidR="0091731D" w:rsidRPr="00A21BEE">
        <w:rPr>
          <w:rFonts w:ascii="Times New Roman" w:hAnsi="Times New Roman" w:cs="Times New Roman"/>
          <w:b/>
          <w:bCs/>
          <w:sz w:val="26"/>
          <w:szCs w:val="26"/>
        </w:rPr>
        <w:t>widocznym po</w:t>
      </w:r>
      <w:r w:rsidR="00773553" w:rsidRPr="00A21BEE">
        <w:rPr>
          <w:rFonts w:ascii="Times New Roman" w:hAnsi="Times New Roman" w:cs="Times New Roman"/>
          <w:b/>
          <w:bCs/>
          <w:sz w:val="26"/>
          <w:szCs w:val="26"/>
        </w:rPr>
        <w:t> </w:t>
      </w:r>
      <w:r w:rsidR="0091731D" w:rsidRPr="00A21BEE">
        <w:rPr>
          <w:rFonts w:ascii="Times New Roman" w:hAnsi="Times New Roman" w:cs="Times New Roman"/>
          <w:b/>
          <w:bCs/>
          <w:sz w:val="26"/>
          <w:szCs w:val="26"/>
        </w:rPr>
        <w:t>zamknięciu lokalu, o czym mowa w pkt 1</w:t>
      </w:r>
      <w:r w:rsidR="00163404" w:rsidRPr="00A21BEE">
        <w:rPr>
          <w:rFonts w:ascii="Times New Roman" w:hAnsi="Times New Roman" w:cs="Times New Roman"/>
          <w:b/>
          <w:bCs/>
          <w:sz w:val="26"/>
          <w:szCs w:val="26"/>
        </w:rPr>
        <w:t>4</w:t>
      </w:r>
      <w:r w:rsidR="00100EE2" w:rsidRPr="00A21BEE">
        <w:rPr>
          <w:rFonts w:ascii="Times New Roman" w:hAnsi="Times New Roman" w:cs="Times New Roman"/>
          <w:b/>
          <w:bCs/>
          <w:sz w:val="26"/>
          <w:szCs w:val="26"/>
        </w:rPr>
        <w:t>4</w:t>
      </w:r>
      <w:r w:rsidR="0091731D" w:rsidRPr="00A21BEE">
        <w:rPr>
          <w:rFonts w:ascii="Times New Roman" w:hAnsi="Times New Roman" w:cs="Times New Roman"/>
          <w:b/>
          <w:bCs/>
          <w:sz w:val="26"/>
          <w:szCs w:val="26"/>
        </w:rPr>
        <w:t>;</w:t>
      </w:r>
    </w:p>
    <w:p w14:paraId="5D6927AE" w14:textId="5C16448E" w:rsidR="0091731D" w:rsidRPr="00A21BEE" w:rsidRDefault="0091731D"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muszą zostać podpisane przez przewodniczącego komisji lub jego zastępcę oraz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zostać opatrzone pieczęcią komisji.</w:t>
      </w:r>
    </w:p>
    <w:p w14:paraId="7CD85809" w14:textId="4389F2CA" w:rsidR="00127CA0" w:rsidRPr="00A21BEE" w:rsidRDefault="00127CA0"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o których mowa w pkt 1</w:t>
      </w:r>
      <w:r w:rsidR="00FD71B1"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3 lit. b</w:t>
      </w:r>
      <w:r w:rsidR="00787D85"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mo</w:t>
      </w:r>
      <w:r w:rsidR="007113AF" w:rsidRPr="00A21BEE">
        <w:rPr>
          <w:rFonts w:ascii="Times New Roman" w:hAnsi="Times New Roman" w:cs="Times New Roman"/>
          <w:b/>
          <w:sz w:val="26"/>
          <w:szCs w:val="26"/>
        </w:rPr>
        <w:t>gą</w:t>
      </w:r>
      <w:r w:rsidRPr="00A21BEE">
        <w:rPr>
          <w:rFonts w:ascii="Times New Roman" w:hAnsi="Times New Roman" w:cs="Times New Roman"/>
          <w:b/>
          <w:sz w:val="26"/>
          <w:szCs w:val="26"/>
        </w:rPr>
        <w:t xml:space="preserve"> być wydane </w:t>
      </w:r>
      <w:r w:rsidR="00A45A69" w:rsidRPr="00A21BEE">
        <w:rPr>
          <w:rFonts w:ascii="Times New Roman" w:hAnsi="Times New Roman" w:cs="Times New Roman"/>
          <w:b/>
          <w:sz w:val="26"/>
          <w:szCs w:val="26"/>
        </w:rPr>
        <w:t>także</w:t>
      </w:r>
      <w:r w:rsidRPr="00A21BEE">
        <w:rPr>
          <w:rFonts w:ascii="Times New Roman" w:hAnsi="Times New Roman" w:cs="Times New Roman"/>
          <w:b/>
          <w:sz w:val="26"/>
          <w:szCs w:val="26"/>
        </w:rPr>
        <w:t xml:space="preserve"> przed dniem głosowania</w:t>
      </w:r>
      <w:r w:rsidRPr="00A21BEE">
        <w:rPr>
          <w:rFonts w:ascii="Times New Roman" w:hAnsi="Times New Roman" w:cs="Times New Roman"/>
          <w:sz w:val="26"/>
          <w:szCs w:val="26"/>
        </w:rPr>
        <w:t>, np. w związku z udziałem członka komisji w szkoleniach.</w:t>
      </w:r>
      <w:r w:rsidR="007113AF" w:rsidRPr="00A21BEE">
        <w:rPr>
          <w:rFonts w:ascii="Times New Roman" w:hAnsi="Times New Roman" w:cs="Times New Roman"/>
          <w:sz w:val="26"/>
          <w:szCs w:val="26"/>
        </w:rPr>
        <w:t xml:space="preserve"> </w:t>
      </w:r>
      <w:r w:rsidR="00946697" w:rsidRPr="00A21BEE">
        <w:rPr>
          <w:rFonts w:ascii="Times New Roman" w:hAnsi="Times New Roman" w:cs="Times New Roman"/>
          <w:sz w:val="26"/>
          <w:szCs w:val="26"/>
        </w:rPr>
        <w:t>Pkt 15</w:t>
      </w:r>
      <w:r w:rsidR="00FD71B1" w:rsidRPr="00A21BEE">
        <w:rPr>
          <w:rFonts w:ascii="Times New Roman" w:hAnsi="Times New Roman" w:cs="Times New Roman"/>
          <w:sz w:val="26"/>
          <w:szCs w:val="26"/>
        </w:rPr>
        <w:t>0</w:t>
      </w:r>
      <w:r w:rsidR="00946697" w:rsidRPr="00A21BEE">
        <w:rPr>
          <w:rFonts w:ascii="Times New Roman" w:hAnsi="Times New Roman" w:cs="Times New Roman"/>
          <w:sz w:val="26"/>
          <w:szCs w:val="26"/>
        </w:rPr>
        <w:t xml:space="preserve"> </w:t>
      </w:r>
      <w:proofErr w:type="spellStart"/>
      <w:r w:rsidR="00946697" w:rsidRPr="00A21BEE">
        <w:rPr>
          <w:rFonts w:ascii="Times New Roman" w:hAnsi="Times New Roman" w:cs="Times New Roman"/>
          <w:sz w:val="26"/>
          <w:szCs w:val="26"/>
        </w:rPr>
        <w:t>p</w:t>
      </w:r>
      <w:r w:rsidR="007113AF" w:rsidRPr="00A21BEE">
        <w:rPr>
          <w:rFonts w:ascii="Times New Roman" w:hAnsi="Times New Roman" w:cs="Times New Roman"/>
          <w:sz w:val="26"/>
          <w:szCs w:val="26"/>
        </w:rPr>
        <w:t>pkt</w:t>
      </w:r>
      <w:proofErr w:type="spellEnd"/>
      <w:r w:rsidR="007113AF" w:rsidRPr="00A21BEE">
        <w:rPr>
          <w:rFonts w:ascii="Times New Roman" w:hAnsi="Times New Roman" w:cs="Times New Roman"/>
          <w:sz w:val="26"/>
          <w:szCs w:val="26"/>
        </w:rPr>
        <w:t xml:space="preserve"> 1</w:t>
      </w:r>
      <w:r w:rsidR="00B93628" w:rsidRPr="00A21BEE">
        <w:rPr>
          <w:rFonts w:ascii="Times New Roman" w:hAnsi="Times New Roman" w:cs="Times New Roman"/>
          <w:sz w:val="26"/>
          <w:szCs w:val="26"/>
        </w:rPr>
        <w:t> </w:t>
      </w:r>
      <w:r w:rsidR="007113AF" w:rsidRPr="00A21BEE">
        <w:rPr>
          <w:rFonts w:ascii="Times New Roman" w:hAnsi="Times New Roman" w:cs="Times New Roman"/>
          <w:sz w:val="26"/>
          <w:szCs w:val="26"/>
        </w:rPr>
        <w:t>i</w:t>
      </w:r>
      <w:r w:rsidR="00B93628" w:rsidRPr="00A21BEE">
        <w:rPr>
          <w:rFonts w:ascii="Times New Roman" w:hAnsi="Times New Roman" w:cs="Times New Roman"/>
          <w:sz w:val="26"/>
          <w:szCs w:val="26"/>
        </w:rPr>
        <w:t> </w:t>
      </w:r>
      <w:r w:rsidR="007113AF" w:rsidRPr="00A21BEE">
        <w:rPr>
          <w:rFonts w:ascii="Times New Roman" w:hAnsi="Times New Roman" w:cs="Times New Roman"/>
          <w:sz w:val="26"/>
          <w:szCs w:val="26"/>
        </w:rPr>
        <w:t>3 stosuje się.</w:t>
      </w:r>
      <w:r w:rsidRPr="00A21BEE">
        <w:rPr>
          <w:rFonts w:ascii="Times New Roman" w:hAnsi="Times New Roman" w:cs="Times New Roman"/>
          <w:sz w:val="26"/>
          <w:szCs w:val="26"/>
        </w:rPr>
        <w:t xml:space="preserve"> </w:t>
      </w:r>
    </w:p>
    <w:p w14:paraId="262417FA" w14:textId="39C73B02" w:rsidR="00C260DA" w:rsidRPr="00A21BEE" w:rsidRDefault="00C260DA"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Ewidencja czasu przebywania mężów zaufania w lokalu wyborczym</w:t>
      </w:r>
      <w:r w:rsidR="00C42A71" w:rsidRPr="00A21BEE">
        <w:rPr>
          <w:rFonts w:ascii="Times New Roman" w:hAnsi="Times New Roman" w:cs="Times New Roman"/>
          <w:sz w:val="26"/>
          <w:szCs w:val="26"/>
        </w:rPr>
        <w:t>, o której mowa w</w:t>
      </w:r>
      <w:r w:rsidR="0015554F" w:rsidRPr="00A21BEE">
        <w:rPr>
          <w:rFonts w:ascii="Times New Roman" w:hAnsi="Times New Roman" w:cs="Times New Roman"/>
          <w:sz w:val="26"/>
          <w:szCs w:val="26"/>
        </w:rPr>
        <w:t> </w:t>
      </w:r>
      <w:r w:rsidR="00C42A71" w:rsidRPr="00A21BEE">
        <w:rPr>
          <w:rFonts w:ascii="Times New Roman" w:hAnsi="Times New Roman" w:cs="Times New Roman"/>
          <w:sz w:val="26"/>
          <w:szCs w:val="26"/>
        </w:rPr>
        <w:t>pkt 1</w:t>
      </w:r>
      <w:r w:rsidR="00FD71B1" w:rsidRPr="00A21BEE">
        <w:rPr>
          <w:rFonts w:ascii="Times New Roman" w:hAnsi="Times New Roman" w:cs="Times New Roman"/>
          <w:sz w:val="26"/>
          <w:szCs w:val="26"/>
        </w:rPr>
        <w:t>49</w:t>
      </w:r>
      <w:r w:rsidR="00C42A71" w:rsidRPr="00A21BEE">
        <w:rPr>
          <w:rFonts w:ascii="Times New Roman" w:hAnsi="Times New Roman" w:cs="Times New Roman"/>
          <w:sz w:val="26"/>
          <w:szCs w:val="26"/>
        </w:rPr>
        <w:t xml:space="preserve"> </w:t>
      </w:r>
      <w:proofErr w:type="spellStart"/>
      <w:r w:rsidR="00C42A71" w:rsidRPr="00A21BEE">
        <w:rPr>
          <w:rFonts w:ascii="Times New Roman" w:hAnsi="Times New Roman" w:cs="Times New Roman"/>
          <w:sz w:val="26"/>
          <w:szCs w:val="26"/>
        </w:rPr>
        <w:t>ppkt</w:t>
      </w:r>
      <w:proofErr w:type="spellEnd"/>
      <w:r w:rsidR="00C42A71" w:rsidRPr="00A21BEE">
        <w:rPr>
          <w:rFonts w:ascii="Times New Roman" w:hAnsi="Times New Roman" w:cs="Times New Roman"/>
          <w:sz w:val="26"/>
          <w:szCs w:val="26"/>
        </w:rPr>
        <w:t xml:space="preserve"> 1,</w:t>
      </w:r>
      <w:r w:rsidRPr="00A21BEE">
        <w:rPr>
          <w:rFonts w:ascii="Times New Roman" w:hAnsi="Times New Roman" w:cs="Times New Roman"/>
          <w:sz w:val="26"/>
          <w:szCs w:val="26"/>
        </w:rPr>
        <w:t xml:space="preserve"> sporządzana jest w dwóch egzemplarzach, z których </w:t>
      </w:r>
      <w:r w:rsidRPr="00A21BEE">
        <w:rPr>
          <w:rFonts w:ascii="Times New Roman" w:hAnsi="Times New Roman" w:cs="Times New Roman"/>
          <w:b/>
          <w:sz w:val="26"/>
          <w:szCs w:val="26"/>
        </w:rPr>
        <w:t>jeden przekazywany jest wójtowi, za pośrednictwem urzędnika wyborczego</w:t>
      </w:r>
      <w:r w:rsidR="007113AF" w:rsidRPr="00A21BEE">
        <w:rPr>
          <w:rFonts w:ascii="Times New Roman" w:hAnsi="Times New Roman" w:cs="Times New Roman"/>
          <w:b/>
          <w:sz w:val="26"/>
          <w:szCs w:val="26"/>
        </w:rPr>
        <w:t xml:space="preserve"> </w:t>
      </w:r>
      <w:r w:rsidR="007113AF" w:rsidRPr="00A21BEE">
        <w:rPr>
          <w:rFonts w:ascii="Times New Roman" w:hAnsi="Times New Roman" w:cs="Times New Roman"/>
          <w:sz w:val="26"/>
          <w:szCs w:val="26"/>
        </w:rPr>
        <w:t>(w celu weryfikacji uprawnienia do wypłaty diety dla mężów zaufania)</w:t>
      </w:r>
      <w:r w:rsidRPr="00A21BEE">
        <w:rPr>
          <w:rFonts w:ascii="Times New Roman" w:hAnsi="Times New Roman" w:cs="Times New Roman"/>
          <w:sz w:val="26"/>
          <w:szCs w:val="26"/>
        </w:rPr>
        <w:t xml:space="preserve">, a drugi stanowi dokument z wyborów i jest przekazywany </w:t>
      </w:r>
      <w:r w:rsidR="00636815" w:rsidRPr="00A21BEE">
        <w:rPr>
          <w:rFonts w:ascii="Times New Roman" w:hAnsi="Times New Roman" w:cs="Times New Roman"/>
          <w:sz w:val="26"/>
          <w:szCs w:val="26"/>
        </w:rPr>
        <w:t>urzędnikowi wyborczemu w depozyt w</w:t>
      </w:r>
      <w:r w:rsidR="0015554F" w:rsidRPr="00A21BEE">
        <w:rPr>
          <w:rFonts w:ascii="Times New Roman" w:hAnsi="Times New Roman" w:cs="Times New Roman"/>
          <w:sz w:val="26"/>
          <w:szCs w:val="26"/>
        </w:rPr>
        <w:t> </w:t>
      </w:r>
      <w:r w:rsidR="00636815" w:rsidRPr="00A21BEE">
        <w:rPr>
          <w:rFonts w:ascii="Times New Roman" w:hAnsi="Times New Roman" w:cs="Times New Roman"/>
          <w:sz w:val="26"/>
          <w:szCs w:val="26"/>
        </w:rPr>
        <w:t>drugim opakowaniu zbiorczym, o którym mowa w pkt 1</w:t>
      </w:r>
      <w:r w:rsidR="00FD71B1" w:rsidRPr="00A21BEE">
        <w:rPr>
          <w:rFonts w:ascii="Times New Roman" w:hAnsi="Times New Roman" w:cs="Times New Roman"/>
          <w:sz w:val="26"/>
          <w:szCs w:val="26"/>
        </w:rPr>
        <w:t>67</w:t>
      </w:r>
      <w:r w:rsidR="00636815" w:rsidRPr="00A21BEE">
        <w:rPr>
          <w:rFonts w:ascii="Times New Roman" w:hAnsi="Times New Roman" w:cs="Times New Roman"/>
          <w:sz w:val="26"/>
          <w:szCs w:val="26"/>
        </w:rPr>
        <w:t>, łącznie z innymi dokumentami</w:t>
      </w:r>
      <w:r w:rsidR="00C42A71" w:rsidRPr="00A21BEE">
        <w:rPr>
          <w:rFonts w:ascii="Times New Roman" w:hAnsi="Times New Roman" w:cs="Times New Roman"/>
          <w:sz w:val="26"/>
          <w:szCs w:val="26"/>
        </w:rPr>
        <w:t xml:space="preserve">. Należy zwrócić uwagę, </w:t>
      </w:r>
      <w:r w:rsidR="00C42A71" w:rsidRPr="00A21BEE">
        <w:rPr>
          <w:rFonts w:ascii="Times New Roman" w:hAnsi="Times New Roman" w:cs="Times New Roman"/>
          <w:b/>
          <w:sz w:val="26"/>
          <w:szCs w:val="26"/>
        </w:rPr>
        <w:t>aby egzemplarza ewidencji przeznaczonego dla wójta omyłkowo nie wydać mężowi zaufania albo nie spakować z innymi dokumentami z wyborów</w:t>
      </w:r>
      <w:r w:rsidR="00C42A71" w:rsidRPr="00A21BEE">
        <w:rPr>
          <w:rFonts w:ascii="Times New Roman" w:hAnsi="Times New Roman" w:cs="Times New Roman"/>
          <w:sz w:val="26"/>
          <w:szCs w:val="26"/>
        </w:rPr>
        <w:t xml:space="preserve">. </w:t>
      </w:r>
    </w:p>
    <w:p w14:paraId="320813F6" w14:textId="6D525B84" w:rsidR="007113AF" w:rsidRPr="00A21BEE" w:rsidRDefault="00C42A71"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o których mowa w pkt 1</w:t>
      </w:r>
      <w:r w:rsidR="00FD71B1"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2 i 3</w:t>
      </w:r>
      <w:r w:rsidR="0091731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sporządzane są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dwóch egzemplarzach, z</w:t>
      </w:r>
      <w:r w:rsidR="0091731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których </w:t>
      </w:r>
      <w:r w:rsidR="00840324" w:rsidRPr="00A21BEE">
        <w:rPr>
          <w:rFonts w:ascii="Times New Roman" w:hAnsi="Times New Roman" w:cs="Times New Roman"/>
          <w:b/>
          <w:sz w:val="26"/>
          <w:szCs w:val="26"/>
        </w:rPr>
        <w:t>jeden otrzymuje zainteresowany</w:t>
      </w:r>
      <w:r w:rsidRPr="00A21BEE">
        <w:rPr>
          <w:rFonts w:ascii="Times New Roman" w:hAnsi="Times New Roman" w:cs="Times New Roman"/>
          <w:b/>
          <w:sz w:val="26"/>
          <w:szCs w:val="26"/>
        </w:rPr>
        <w:t xml:space="preserve"> (</w:t>
      </w:r>
      <w:r w:rsidR="0091731D" w:rsidRPr="00A21BEE">
        <w:rPr>
          <w:rFonts w:ascii="Times New Roman" w:hAnsi="Times New Roman" w:cs="Times New Roman"/>
          <w:b/>
          <w:sz w:val="26"/>
          <w:szCs w:val="26"/>
        </w:rPr>
        <w:t xml:space="preserve">tj. </w:t>
      </w:r>
      <w:r w:rsidRPr="00A21BEE">
        <w:rPr>
          <w:rFonts w:ascii="Times New Roman" w:hAnsi="Times New Roman" w:cs="Times New Roman"/>
          <w:b/>
          <w:sz w:val="26"/>
          <w:szCs w:val="26"/>
        </w:rPr>
        <w:t>mąż zaufania albo</w:t>
      </w:r>
      <w:r w:rsidR="0015554F" w:rsidRPr="00A21BEE">
        <w:rPr>
          <w:rFonts w:ascii="Times New Roman" w:hAnsi="Times New Roman" w:cs="Times New Roman"/>
          <w:b/>
          <w:sz w:val="26"/>
          <w:szCs w:val="26"/>
        </w:rPr>
        <w:t> </w:t>
      </w:r>
      <w:r w:rsidRPr="00A21BEE">
        <w:rPr>
          <w:rFonts w:ascii="Times New Roman" w:hAnsi="Times New Roman" w:cs="Times New Roman"/>
          <w:b/>
          <w:sz w:val="26"/>
          <w:szCs w:val="26"/>
        </w:rPr>
        <w:t>członek komisji)</w:t>
      </w:r>
      <w:r w:rsidR="00840324" w:rsidRPr="00A21BEE">
        <w:rPr>
          <w:rFonts w:ascii="Times New Roman" w:hAnsi="Times New Roman" w:cs="Times New Roman"/>
          <w:sz w:val="26"/>
          <w:szCs w:val="26"/>
        </w:rPr>
        <w:t>, a</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drugi stanowi dokument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wyborów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jest przekazywany urzędnikowi wyborczemu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depozyt </w:t>
      </w:r>
      <w:r w:rsidR="00636815" w:rsidRPr="00A21BEE">
        <w:rPr>
          <w:rFonts w:ascii="Times New Roman" w:hAnsi="Times New Roman" w:cs="Times New Roman"/>
          <w:sz w:val="26"/>
          <w:szCs w:val="26"/>
        </w:rPr>
        <w:t>w drugim opakowaniu zbiorczym, o którym mowa w pkt 1</w:t>
      </w:r>
      <w:r w:rsidR="00FD71B1" w:rsidRPr="00A21BEE">
        <w:rPr>
          <w:rFonts w:ascii="Times New Roman" w:hAnsi="Times New Roman" w:cs="Times New Roman"/>
          <w:sz w:val="26"/>
          <w:szCs w:val="26"/>
        </w:rPr>
        <w:t>67</w:t>
      </w:r>
      <w:r w:rsidR="00636815" w:rsidRPr="00A21BEE">
        <w:rPr>
          <w:rFonts w:ascii="Times New Roman" w:hAnsi="Times New Roman" w:cs="Times New Roman"/>
          <w:sz w:val="26"/>
          <w:szCs w:val="26"/>
        </w:rPr>
        <w:t>, łącznie z innymi dokumentami</w:t>
      </w:r>
      <w:r w:rsidR="007113AF" w:rsidRPr="00A21BEE">
        <w:rPr>
          <w:rFonts w:ascii="Times New Roman" w:hAnsi="Times New Roman" w:cs="Times New Roman"/>
          <w:sz w:val="26"/>
          <w:szCs w:val="26"/>
        </w:rPr>
        <w:t xml:space="preserve">. Powyższe dotyczy </w:t>
      </w:r>
      <w:r w:rsidR="00DF30F2" w:rsidRPr="00A21BEE">
        <w:rPr>
          <w:rFonts w:ascii="Times New Roman" w:hAnsi="Times New Roman" w:cs="Times New Roman"/>
          <w:sz w:val="26"/>
          <w:szCs w:val="26"/>
        </w:rPr>
        <w:t xml:space="preserve">również </w:t>
      </w:r>
      <w:r w:rsidR="007113AF" w:rsidRPr="00A21BEE">
        <w:rPr>
          <w:rFonts w:ascii="Times New Roman" w:hAnsi="Times New Roman" w:cs="Times New Roman"/>
          <w:sz w:val="26"/>
          <w:szCs w:val="26"/>
        </w:rPr>
        <w:t>zaświadczeń, o</w:t>
      </w:r>
      <w:r w:rsidR="0015554F" w:rsidRPr="00A21BEE">
        <w:rPr>
          <w:rFonts w:ascii="Times New Roman" w:hAnsi="Times New Roman" w:cs="Times New Roman"/>
          <w:sz w:val="26"/>
          <w:szCs w:val="26"/>
        </w:rPr>
        <w:t> </w:t>
      </w:r>
      <w:r w:rsidR="007113AF" w:rsidRPr="00A21BEE">
        <w:rPr>
          <w:rFonts w:ascii="Times New Roman" w:hAnsi="Times New Roman" w:cs="Times New Roman"/>
          <w:sz w:val="26"/>
          <w:szCs w:val="26"/>
        </w:rPr>
        <w:t xml:space="preserve">których mowa w pkt </w:t>
      </w:r>
      <w:r w:rsidR="00DF30F2" w:rsidRPr="00A21BEE">
        <w:rPr>
          <w:rFonts w:ascii="Times New Roman" w:hAnsi="Times New Roman" w:cs="Times New Roman"/>
          <w:sz w:val="26"/>
          <w:szCs w:val="26"/>
        </w:rPr>
        <w:t>1</w:t>
      </w:r>
      <w:r w:rsidR="00FD71B1" w:rsidRPr="00A21BEE">
        <w:rPr>
          <w:rFonts w:ascii="Times New Roman" w:hAnsi="Times New Roman" w:cs="Times New Roman"/>
          <w:sz w:val="26"/>
          <w:szCs w:val="26"/>
        </w:rPr>
        <w:t>49</w:t>
      </w:r>
      <w:r w:rsidR="007113AF" w:rsidRPr="00A21BEE">
        <w:rPr>
          <w:rFonts w:ascii="Times New Roman" w:hAnsi="Times New Roman" w:cs="Times New Roman"/>
          <w:sz w:val="26"/>
          <w:szCs w:val="26"/>
        </w:rPr>
        <w:t xml:space="preserve"> </w:t>
      </w:r>
      <w:proofErr w:type="spellStart"/>
      <w:r w:rsidR="007113AF" w:rsidRPr="00A21BEE">
        <w:rPr>
          <w:rFonts w:ascii="Times New Roman" w:hAnsi="Times New Roman" w:cs="Times New Roman"/>
          <w:sz w:val="26"/>
          <w:szCs w:val="26"/>
        </w:rPr>
        <w:t>ppkt</w:t>
      </w:r>
      <w:proofErr w:type="spellEnd"/>
      <w:r w:rsidR="007113AF" w:rsidRPr="00A21BEE">
        <w:rPr>
          <w:rFonts w:ascii="Times New Roman" w:hAnsi="Times New Roman" w:cs="Times New Roman"/>
          <w:sz w:val="26"/>
          <w:szCs w:val="26"/>
        </w:rPr>
        <w:t xml:space="preserve"> 3 lit. b, wydanych przed dniem głosowania. </w:t>
      </w:r>
    </w:p>
    <w:p w14:paraId="32599E31" w14:textId="77777777" w:rsidR="00840324" w:rsidRPr="00A21BEE" w:rsidRDefault="00840324" w:rsidP="000B5208">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VII</w:t>
      </w:r>
    </w:p>
    <w:p w14:paraId="33168BA7" w14:textId="130CCF60" w:rsidR="00840324" w:rsidRPr="00A21BEE" w:rsidRDefault="005915BC" w:rsidP="000B5208">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Przekazywanie protokołów głosowania </w:t>
      </w:r>
      <w:r w:rsidR="00006716" w:rsidRPr="00A21BEE">
        <w:rPr>
          <w:rFonts w:ascii="Times New Roman" w:hAnsi="Times New Roman" w:cs="Times New Roman"/>
          <w:b/>
          <w:bCs/>
          <w:sz w:val="26"/>
          <w:szCs w:val="26"/>
        </w:rPr>
        <w:t>okręgowej komisji wyborczej</w:t>
      </w:r>
    </w:p>
    <w:p w14:paraId="02F854F2" w14:textId="414F61B5" w:rsidR="00840324" w:rsidRPr="00A21BEE" w:rsidRDefault="00840324" w:rsidP="000B5208">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przekazaniem protokoł</w:t>
      </w:r>
      <w:r w:rsidR="00D75DA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00D75DA0" w:rsidRPr="00A21BEE">
        <w:rPr>
          <w:rFonts w:ascii="Times New Roman" w:hAnsi="Times New Roman" w:cs="Times New Roman"/>
          <w:sz w:val="26"/>
          <w:szCs w:val="26"/>
        </w:rPr>
        <w:t xml:space="preserve">pełnomocnikowi </w:t>
      </w:r>
      <w:r w:rsidR="00894FC7" w:rsidRPr="00A21BEE">
        <w:rPr>
          <w:rFonts w:ascii="Times New Roman" w:hAnsi="Times New Roman" w:cs="Times New Roman"/>
          <w:sz w:val="26"/>
          <w:szCs w:val="26"/>
        </w:rPr>
        <w:t>okręgo</w:t>
      </w:r>
      <w:r w:rsidR="00D75DA0" w:rsidRPr="00A21BEE">
        <w:rPr>
          <w:rFonts w:ascii="Times New Roman" w:hAnsi="Times New Roman" w:cs="Times New Roman"/>
          <w:sz w:val="26"/>
          <w:szCs w:val="26"/>
        </w:rPr>
        <w:t>wej</w:t>
      </w:r>
      <w:r w:rsidRPr="00A21BEE">
        <w:rPr>
          <w:rFonts w:ascii="Times New Roman" w:hAnsi="Times New Roman" w:cs="Times New Roman"/>
          <w:sz w:val="26"/>
          <w:szCs w:val="26"/>
        </w:rPr>
        <w:t xml:space="preserve"> komisji wyborczej przewodniczący komisji ustala z</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członkami komisji sposób komunikowania się </w:t>
      </w:r>
      <w:r w:rsidRPr="00A21BEE">
        <w:rPr>
          <w:rFonts w:ascii="Times New Roman" w:hAnsi="Times New Roman" w:cs="Times New Roman"/>
          <w:b/>
          <w:bCs/>
          <w:sz w:val="26"/>
          <w:szCs w:val="26"/>
        </w:rPr>
        <w:t>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razie potrzeby zwołania posiedzenia</w:t>
      </w:r>
      <w:r w:rsidRPr="00A21BEE">
        <w:rPr>
          <w:rFonts w:ascii="Times New Roman" w:hAnsi="Times New Roman" w:cs="Times New Roman"/>
          <w:sz w:val="26"/>
          <w:szCs w:val="26"/>
        </w:rPr>
        <w:t xml:space="preserve"> w</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nieprzyjęcia protokołu głosowania przez </w:t>
      </w:r>
      <w:r w:rsidR="00D75DA0" w:rsidRPr="00A21BEE">
        <w:rPr>
          <w:rFonts w:ascii="Times New Roman" w:hAnsi="Times New Roman" w:cs="Times New Roman"/>
          <w:sz w:val="26"/>
          <w:szCs w:val="26"/>
        </w:rPr>
        <w:t xml:space="preserve">pełnomocnika </w:t>
      </w:r>
      <w:r w:rsidR="004534E5" w:rsidRPr="00A21BEE">
        <w:rPr>
          <w:rFonts w:ascii="Times New Roman" w:hAnsi="Times New Roman" w:cs="Times New Roman"/>
          <w:sz w:val="26"/>
          <w:szCs w:val="26"/>
        </w:rPr>
        <w:t>okręgowej</w:t>
      </w:r>
      <w:r w:rsidR="00D75DA0" w:rsidRPr="00A21BEE">
        <w:rPr>
          <w:rFonts w:ascii="Times New Roman" w:hAnsi="Times New Roman" w:cs="Times New Roman"/>
          <w:sz w:val="26"/>
          <w:szCs w:val="26"/>
        </w:rPr>
        <w:t xml:space="preserve"> komisji wyborczej</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Członkowie komisji zobowiązani są do</w:t>
      </w:r>
      <w:r w:rsidR="00D75DA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pozostawania 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gotowości do wzięcia udziału 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ewentualnym posiedzeniu komisji </w:t>
      </w:r>
      <w:r w:rsidRPr="00A21BEE">
        <w:rPr>
          <w:rFonts w:ascii="Times New Roman" w:hAnsi="Times New Roman" w:cs="Times New Roman"/>
          <w:sz w:val="26"/>
          <w:szCs w:val="26"/>
        </w:rPr>
        <w:t>w</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w:t>
      </w:r>
    </w:p>
    <w:p w14:paraId="1B25AE73" w14:textId="4CAA43E6" w:rsidR="00D75DA0" w:rsidRPr="00A21BEE" w:rsidRDefault="00D75DA0" w:rsidP="00894FC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Przewodniczący komisji lub jego zastępca przekazuje pełnomocnikowi </w:t>
      </w:r>
      <w:r w:rsidR="00894FC7"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0D1F570B" w14:textId="77777777" w:rsidR="00436F4E" w:rsidRPr="00A21BEE" w:rsidRDefault="00D75DA0" w:rsidP="005214D0">
      <w:pPr>
        <w:pStyle w:val="Akapitzlist"/>
        <w:numPr>
          <w:ilvl w:val="0"/>
          <w:numId w:val="55"/>
        </w:numPr>
        <w:autoSpaceDE w:val="0"/>
        <w:autoSpaceDN w:val="0"/>
        <w:adjustRightInd w:val="0"/>
        <w:spacing w:before="113" w:after="0" w:line="360" w:lineRule="auto"/>
        <w:ind w:left="992"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 pierwszej kopercie</w:t>
      </w:r>
      <w:r w:rsidR="00436F4E" w:rsidRPr="00A21BEE">
        <w:rPr>
          <w:rFonts w:ascii="Times New Roman" w:hAnsi="Times New Roman" w:cs="Times New Roman"/>
          <w:b/>
          <w:sz w:val="26"/>
          <w:szCs w:val="26"/>
          <w:u w:val="single"/>
        </w:rPr>
        <w:t>:</w:t>
      </w:r>
      <w:r w:rsidR="00436F4E" w:rsidRPr="00A21BEE">
        <w:rPr>
          <w:rFonts w:ascii="Times New Roman" w:hAnsi="Times New Roman" w:cs="Times New Roman"/>
          <w:sz w:val="26"/>
          <w:szCs w:val="26"/>
        </w:rPr>
        <w:t xml:space="preserve"> </w:t>
      </w:r>
    </w:p>
    <w:p w14:paraId="363058BB" w14:textId="37570BFE" w:rsidR="00436F4E" w:rsidRPr="00A21BEE" w:rsidRDefault="00D75DA0" w:rsidP="005214D0">
      <w:pPr>
        <w:pStyle w:val="Akapitzlist"/>
        <w:numPr>
          <w:ilvl w:val="0"/>
          <w:numId w:val="6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jeden egzemplarz (oryginał) </w:t>
      </w:r>
      <w:bookmarkStart w:id="22" w:name="_Hlk164514714"/>
      <w:r w:rsidR="00894FC7" w:rsidRPr="00A21BEE">
        <w:rPr>
          <w:rFonts w:ascii="Times New Roman" w:hAnsi="Times New Roman" w:cs="Times New Roman"/>
          <w:b/>
          <w:sz w:val="26"/>
          <w:szCs w:val="26"/>
        </w:rPr>
        <w:t>protokołu głosowania wraz</w:t>
      </w:r>
      <w:r w:rsidR="00436F4E" w:rsidRPr="00A21BEE">
        <w:rPr>
          <w:rFonts w:ascii="Times New Roman" w:hAnsi="Times New Roman" w:cs="Times New Roman"/>
          <w:b/>
          <w:sz w:val="26"/>
          <w:szCs w:val="26"/>
        </w:rPr>
        <w:t xml:space="preserve"> </w:t>
      </w:r>
      <w:r w:rsidR="00894FC7" w:rsidRPr="00A21BEE">
        <w:rPr>
          <w:rFonts w:ascii="Times New Roman" w:hAnsi="Times New Roman" w:cs="Times New Roman"/>
          <w:b/>
          <w:sz w:val="26"/>
          <w:szCs w:val="26"/>
        </w:rPr>
        <w:t>ze wszystkim</w:t>
      </w:r>
      <w:r w:rsidR="004C73B3">
        <w:rPr>
          <w:rFonts w:ascii="Times New Roman" w:hAnsi="Times New Roman" w:cs="Times New Roman"/>
          <w:b/>
          <w:sz w:val="26"/>
          <w:szCs w:val="26"/>
        </w:rPr>
        <w:t>i</w:t>
      </w:r>
      <w:r w:rsidR="00894FC7" w:rsidRPr="00A21BEE">
        <w:rPr>
          <w:rFonts w:ascii="Times New Roman" w:hAnsi="Times New Roman" w:cs="Times New Roman"/>
          <w:b/>
          <w:sz w:val="26"/>
          <w:szCs w:val="26"/>
        </w:rPr>
        <w:t xml:space="preserve"> załącznikami, jeżeli były sporządzone</w:t>
      </w:r>
      <w:r w:rsidR="00894FC7" w:rsidRPr="00A21BEE">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w:t>
      </w:r>
      <w:r w:rsidR="00B13681">
        <w:rPr>
          <w:rFonts w:ascii="Times New Roman" w:hAnsi="Times New Roman" w:cs="Times New Roman"/>
          <w:sz w:val="26"/>
          <w:szCs w:val="26"/>
        </w:rPr>
        <w:t xml:space="preserve"> </w:t>
      </w:r>
      <w:r w:rsidR="009257C4" w:rsidRPr="00A21BEE">
        <w:rPr>
          <w:rFonts w:ascii="Times New Roman" w:hAnsi="Times New Roman" w:cs="Times New Roman"/>
          <w:sz w:val="26"/>
          <w:szCs w:val="26"/>
        </w:rPr>
        <w:t>jego</w:t>
      </w:r>
      <w:r w:rsidR="00894FC7" w:rsidRPr="00A21BEE">
        <w:rPr>
          <w:rFonts w:ascii="Times New Roman" w:hAnsi="Times New Roman" w:cs="Times New Roman"/>
          <w:sz w:val="26"/>
          <w:szCs w:val="26"/>
        </w:rPr>
        <w:t xml:space="preserve"> integralną część)</w:t>
      </w:r>
      <w:r w:rsidR="00436F4E" w:rsidRPr="00A21BEE">
        <w:rPr>
          <w:rFonts w:ascii="Times New Roman" w:hAnsi="Times New Roman" w:cs="Times New Roman"/>
          <w:sz w:val="26"/>
          <w:szCs w:val="26"/>
        </w:rPr>
        <w:t>,</w:t>
      </w:r>
    </w:p>
    <w:p w14:paraId="24EA09F6" w14:textId="05CE7505" w:rsidR="00894FC7" w:rsidRPr="00A21BEE" w:rsidRDefault="00872B09" w:rsidP="005214D0">
      <w:pPr>
        <w:pStyle w:val="Akapitzlist"/>
        <w:numPr>
          <w:ilvl w:val="0"/>
          <w:numId w:val="6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stronę</w:t>
      </w:r>
      <w:r w:rsidR="00894FC7" w:rsidRPr="00A21BEE">
        <w:rPr>
          <w:rFonts w:ascii="Times New Roman" w:hAnsi="Times New Roman" w:cs="Times New Roman"/>
          <w:b/>
          <w:sz w:val="26"/>
          <w:szCs w:val="26"/>
        </w:rPr>
        <w:t xml:space="preserve"> z kodem QR</w:t>
      </w:r>
      <w:r w:rsidR="00474754" w:rsidRPr="00A21BEE">
        <w:rPr>
          <w:rFonts w:ascii="Times New Roman" w:hAnsi="Times New Roman" w:cs="Times New Roman"/>
          <w:sz w:val="26"/>
          <w:szCs w:val="26"/>
        </w:rPr>
        <w:t xml:space="preserve"> wydrukowaną z protokołem głosowania z aplikacji</w:t>
      </w:r>
      <w:r w:rsidR="00894FC7" w:rsidRPr="00A21BEE">
        <w:rPr>
          <w:rFonts w:ascii="Times New Roman" w:hAnsi="Times New Roman" w:cs="Times New Roman"/>
          <w:sz w:val="26"/>
          <w:szCs w:val="26"/>
        </w:rPr>
        <w:t>.</w:t>
      </w:r>
      <w:r w:rsidR="00474754" w:rsidRPr="00A21BEE">
        <w:rPr>
          <w:rFonts w:ascii="Times New Roman" w:hAnsi="Times New Roman" w:cs="Times New Roman"/>
          <w:sz w:val="26"/>
          <w:szCs w:val="26"/>
        </w:rPr>
        <w:t xml:space="preserve"> </w:t>
      </w:r>
      <w:r w:rsidR="00474754" w:rsidRPr="00A21BEE">
        <w:rPr>
          <w:rFonts w:ascii="Times New Roman" w:hAnsi="Times New Roman" w:cs="Times New Roman"/>
          <w:b/>
          <w:bCs/>
          <w:sz w:val="26"/>
          <w:szCs w:val="26"/>
        </w:rPr>
        <w:t>Należy zwrócić szczególną uwagę, żeby przez pomyłkę nie włożyć do koperty kartki z kodem QR przekazan</w:t>
      </w:r>
      <w:r w:rsidR="00436F4E" w:rsidRPr="00A21BEE">
        <w:rPr>
          <w:rFonts w:ascii="Times New Roman" w:hAnsi="Times New Roman" w:cs="Times New Roman"/>
          <w:b/>
          <w:bCs/>
          <w:sz w:val="26"/>
          <w:szCs w:val="26"/>
        </w:rPr>
        <w:t>ym</w:t>
      </w:r>
      <w:r w:rsidR="00474754" w:rsidRPr="00A21BEE">
        <w:rPr>
          <w:rFonts w:ascii="Times New Roman" w:hAnsi="Times New Roman" w:cs="Times New Roman"/>
          <w:b/>
          <w:bCs/>
          <w:sz w:val="26"/>
          <w:szCs w:val="26"/>
        </w:rPr>
        <w:t xml:space="preserve"> komisji w celu </w:t>
      </w:r>
      <w:r w:rsidR="00BC1DCC" w:rsidRPr="00A21BEE">
        <w:rPr>
          <w:rFonts w:ascii="Times New Roman" w:hAnsi="Times New Roman" w:cs="Times New Roman"/>
          <w:b/>
          <w:bCs/>
          <w:sz w:val="26"/>
          <w:szCs w:val="26"/>
        </w:rPr>
        <w:t>po</w:t>
      </w:r>
      <w:r w:rsidR="00474754" w:rsidRPr="00A21BEE">
        <w:rPr>
          <w:rFonts w:ascii="Times New Roman" w:hAnsi="Times New Roman" w:cs="Times New Roman"/>
          <w:b/>
          <w:bCs/>
          <w:sz w:val="26"/>
          <w:szCs w:val="26"/>
        </w:rPr>
        <w:t xml:space="preserve">twierdzania tożsamości wyborców w aplikacji </w:t>
      </w:r>
      <w:proofErr w:type="spellStart"/>
      <w:r w:rsidR="00474754" w:rsidRPr="00A21BEE">
        <w:rPr>
          <w:rFonts w:ascii="Times New Roman" w:hAnsi="Times New Roman" w:cs="Times New Roman"/>
          <w:b/>
          <w:bCs/>
          <w:sz w:val="26"/>
          <w:szCs w:val="26"/>
        </w:rPr>
        <w:t>mObywatel</w:t>
      </w:r>
      <w:proofErr w:type="spellEnd"/>
      <w:r w:rsidR="00436F4E" w:rsidRPr="00A21BEE">
        <w:rPr>
          <w:rFonts w:ascii="Times New Roman" w:hAnsi="Times New Roman" w:cs="Times New Roman"/>
          <w:b/>
          <w:bCs/>
          <w:sz w:val="26"/>
          <w:szCs w:val="26"/>
        </w:rPr>
        <w:t>,</w:t>
      </w:r>
    </w:p>
    <w:p w14:paraId="6675755C" w14:textId="67AD6278" w:rsidR="00436F4E" w:rsidRPr="00A21BEE" w:rsidRDefault="00436F4E" w:rsidP="005214D0">
      <w:pPr>
        <w:pStyle w:val="Akapitzlist"/>
        <w:numPr>
          <w:ilvl w:val="0"/>
          <w:numId w:val="61"/>
        </w:numPr>
        <w:spacing w:line="360" w:lineRule="auto"/>
        <w:rPr>
          <w:rFonts w:ascii="Times New Roman" w:hAnsi="Times New Roman" w:cs="Times New Roman"/>
          <w:sz w:val="26"/>
          <w:szCs w:val="26"/>
        </w:rPr>
      </w:pPr>
      <w:r w:rsidRPr="00A21BEE">
        <w:rPr>
          <w:rFonts w:ascii="Times New Roman" w:hAnsi="Times New Roman" w:cs="Times New Roman"/>
          <w:b/>
          <w:sz w:val="26"/>
          <w:szCs w:val="26"/>
        </w:rPr>
        <w:t>raport ostrzeżeń</w:t>
      </w:r>
      <w:r w:rsidRPr="00A21BEE">
        <w:rPr>
          <w:rFonts w:ascii="Times New Roman" w:hAnsi="Times New Roman" w:cs="Times New Roman"/>
          <w:sz w:val="26"/>
          <w:szCs w:val="26"/>
        </w:rPr>
        <w:t>, tylko wówczas, jeżeli został on sporządzony.</w:t>
      </w:r>
    </w:p>
    <w:p w14:paraId="255825AF" w14:textId="545723BF" w:rsidR="00894FC7" w:rsidRPr="00A21BEE" w:rsidRDefault="00894FC7" w:rsidP="00436F4E">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Kopertę obowiązkowo zakleja się, pieczętuje na złączeniach oraz opisuje:</w:t>
      </w:r>
    </w:p>
    <w:p w14:paraId="286E88E4" w14:textId="0DB12A55" w:rsidR="00EC2BB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00EC2BB7" w:rsidRPr="00A21BEE">
        <w:rPr>
          <w:rFonts w:ascii="Times New Roman" w:hAnsi="Times New Roman" w:cs="Times New Roman"/>
          <w:sz w:val="26"/>
          <w:szCs w:val="26"/>
        </w:rPr>
        <w:t>Protokół głosowania</w:t>
      </w:r>
    </w:p>
    <w:p w14:paraId="41AA6E3C" w14:textId="7D6F0DBA"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Wybory </w:t>
      </w:r>
      <w:r w:rsidR="00EC2BB7" w:rsidRPr="00A21BEE">
        <w:rPr>
          <w:rFonts w:ascii="Times New Roman" w:hAnsi="Times New Roman" w:cs="Times New Roman"/>
          <w:sz w:val="26"/>
          <w:szCs w:val="26"/>
        </w:rPr>
        <w:t xml:space="preserve">Prezydenta Rzeczypospolitej Polskiej </w:t>
      </w:r>
    </w:p>
    <w:p w14:paraId="14306B92" w14:textId="7A80EC53" w:rsidR="00EC2BB7" w:rsidRPr="00A21BEE" w:rsidRDefault="00EC2BB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 głosowanie w dniu … ………. 2025 r. </w:t>
      </w:r>
    </w:p>
    <w:p w14:paraId="24245677" w14:textId="77777777"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Obwód głosowania nr ........ Gmina ...............................</w:t>
      </w:r>
    </w:p>
    <w:p w14:paraId="2115E5A7" w14:textId="77777777"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Adres siedziby Obwodowej Komisji Wyborczej</w:t>
      </w:r>
    </w:p>
    <w:p w14:paraId="04766137" w14:textId="77777777" w:rsidR="00EC2BB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p>
    <w:p w14:paraId="7920AAF2" w14:textId="504B8D0D" w:rsidR="00D75DA0" w:rsidRPr="00A21BEE" w:rsidRDefault="00EC2BB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Okręgowa Komisja Wyborcza Nr … w ……………………………</w:t>
      </w:r>
      <w:r w:rsidR="00894FC7" w:rsidRPr="00A21BEE">
        <w:rPr>
          <w:rFonts w:ascii="Times New Roman" w:hAnsi="Times New Roman" w:cs="Times New Roman"/>
          <w:sz w:val="26"/>
          <w:szCs w:val="26"/>
        </w:rPr>
        <w:t>”;</w:t>
      </w:r>
    </w:p>
    <w:bookmarkEnd w:id="22"/>
    <w:p w14:paraId="28D889BD" w14:textId="77777777" w:rsidR="008462B7" w:rsidRPr="00A21BEE" w:rsidRDefault="00D75DA0" w:rsidP="003E03C2">
      <w:pPr>
        <w:pStyle w:val="Akapitzlist"/>
        <w:numPr>
          <w:ilvl w:val="0"/>
          <w:numId w:val="63"/>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lastRenderedPageBreak/>
        <w:t>w drugiej kopercie</w:t>
      </w:r>
      <w:r w:rsidR="008462B7" w:rsidRPr="00A21BEE">
        <w:rPr>
          <w:rFonts w:ascii="Times New Roman" w:hAnsi="Times New Roman" w:cs="Times New Roman"/>
          <w:b/>
          <w:sz w:val="26"/>
          <w:szCs w:val="26"/>
          <w:u w:val="single"/>
        </w:rPr>
        <w:t>:</w:t>
      </w:r>
    </w:p>
    <w:p w14:paraId="7165421D" w14:textId="25D041EB" w:rsidR="00D75DA0" w:rsidRPr="00A21BEE" w:rsidRDefault="00D75DA0" w:rsidP="005214D0">
      <w:pPr>
        <w:pStyle w:val="Akapitzlist"/>
        <w:numPr>
          <w:ilvl w:val="0"/>
          <w:numId w:val="59"/>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kopię protokołu głosowania</w:t>
      </w:r>
      <w:r w:rsidRPr="00A21BEE">
        <w:rPr>
          <w:rFonts w:ascii="Times New Roman" w:hAnsi="Times New Roman" w:cs="Times New Roman"/>
          <w:sz w:val="26"/>
          <w:szCs w:val="26"/>
        </w:rPr>
        <w:t xml:space="preserve"> wraz ze wszystkimi załącznikami, </w:t>
      </w:r>
      <w:r w:rsidRPr="00A21BEE">
        <w:rPr>
          <w:rFonts w:ascii="Times New Roman" w:hAnsi="Times New Roman" w:cs="Times New Roman"/>
          <w:sz w:val="26"/>
          <w:szCs w:val="26"/>
          <w:u w:val="single"/>
        </w:rPr>
        <w:t>ale bez strony z kodem QR</w:t>
      </w:r>
      <w:r w:rsidRPr="00A21BEE">
        <w:rPr>
          <w:rFonts w:ascii="Times New Roman" w:hAnsi="Times New Roman" w:cs="Times New Roman"/>
          <w:sz w:val="26"/>
          <w:szCs w:val="26"/>
        </w:rPr>
        <w:t>.</w:t>
      </w:r>
      <w:r w:rsidR="00C819B7" w:rsidRPr="00A21BEE">
        <w:rPr>
          <w:rFonts w:ascii="Times New Roman" w:hAnsi="Times New Roman" w:cs="Times New Roman"/>
          <w:sz w:val="26"/>
          <w:szCs w:val="26"/>
        </w:rPr>
        <w:t xml:space="preserve"> Jest to kopia, o której mowa w pkt 1</w:t>
      </w:r>
      <w:r w:rsidR="00FD71B1" w:rsidRPr="00A21BEE">
        <w:rPr>
          <w:rFonts w:ascii="Times New Roman" w:hAnsi="Times New Roman" w:cs="Times New Roman"/>
          <w:sz w:val="26"/>
          <w:szCs w:val="26"/>
        </w:rPr>
        <w:t>47</w:t>
      </w:r>
      <w:r w:rsidR="008462B7" w:rsidRPr="00A21BEE">
        <w:rPr>
          <w:rFonts w:ascii="Times New Roman" w:hAnsi="Times New Roman" w:cs="Times New Roman"/>
          <w:sz w:val="26"/>
          <w:szCs w:val="26"/>
        </w:rPr>
        <w:t>,</w:t>
      </w:r>
    </w:p>
    <w:p w14:paraId="417D8885" w14:textId="266635A8" w:rsidR="008462B7" w:rsidRPr="00A21BEE" w:rsidRDefault="00E90CF1" w:rsidP="005214D0">
      <w:pPr>
        <w:pStyle w:val="Akapitzlist"/>
        <w:numPr>
          <w:ilvl w:val="0"/>
          <w:numId w:val="59"/>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ewentualnie </w:t>
      </w:r>
      <w:r w:rsidR="008462B7" w:rsidRPr="00A21BEE">
        <w:rPr>
          <w:rFonts w:ascii="Times New Roman" w:hAnsi="Times New Roman" w:cs="Times New Roman"/>
          <w:b/>
          <w:bCs/>
          <w:sz w:val="26"/>
          <w:szCs w:val="26"/>
        </w:rPr>
        <w:t>informatyczny nośnik danych</w:t>
      </w:r>
      <w:r w:rsidR="008462B7" w:rsidRPr="00A21BEE">
        <w:rPr>
          <w:rFonts w:ascii="Times New Roman" w:hAnsi="Times New Roman" w:cs="Times New Roman"/>
          <w:sz w:val="26"/>
          <w:szCs w:val="26"/>
        </w:rPr>
        <w:t xml:space="preserve">, o którym mowa w pkt 142, </w:t>
      </w:r>
      <w:r w:rsidRPr="00A21BEE">
        <w:rPr>
          <w:rFonts w:ascii="Times New Roman" w:hAnsi="Times New Roman" w:cs="Times New Roman"/>
          <w:sz w:val="26"/>
          <w:szCs w:val="26"/>
        </w:rPr>
        <w:t xml:space="preserve">wyłącznie, </w:t>
      </w:r>
      <w:r w:rsidR="008462B7" w:rsidRPr="00A21BEE">
        <w:rPr>
          <w:rFonts w:ascii="Times New Roman" w:hAnsi="Times New Roman" w:cs="Times New Roman"/>
          <w:sz w:val="26"/>
          <w:szCs w:val="26"/>
        </w:rPr>
        <w:t>jeżeli komisja miała obsługę informatyczną, a dane z protokołu nie</w:t>
      </w:r>
      <w:r w:rsidR="001E050C">
        <w:rPr>
          <w:rFonts w:ascii="Times New Roman" w:hAnsi="Times New Roman" w:cs="Times New Roman"/>
          <w:sz w:val="26"/>
          <w:szCs w:val="26"/>
        </w:rPr>
        <w:t> </w:t>
      </w:r>
      <w:r w:rsidR="008462B7" w:rsidRPr="00A21BEE">
        <w:rPr>
          <w:rFonts w:ascii="Times New Roman" w:hAnsi="Times New Roman" w:cs="Times New Roman"/>
          <w:sz w:val="26"/>
          <w:szCs w:val="26"/>
        </w:rPr>
        <w:t>zostały wcześniej przesłane za pomocą sieci elektronicznego przekazywania danych.</w:t>
      </w:r>
    </w:p>
    <w:p w14:paraId="54A63AD6" w14:textId="77777777" w:rsidR="00D75DA0" w:rsidRPr="00A21BEE"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Kopertę obowiązkowo zakleja się, pieczętuje na złączeniach oraz opisuje</w:t>
      </w:r>
      <w:r w:rsidRPr="00A21BEE">
        <w:rPr>
          <w:rFonts w:ascii="Times New Roman" w:hAnsi="Times New Roman" w:cs="Times New Roman"/>
          <w:sz w:val="26"/>
          <w:szCs w:val="26"/>
        </w:rPr>
        <w:t>:</w:t>
      </w:r>
    </w:p>
    <w:p w14:paraId="082BF797" w14:textId="4040AA58" w:rsidR="00D75DA0" w:rsidRPr="00A21BEE"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„Kopi</w:t>
      </w:r>
      <w:r w:rsidR="004E25B0" w:rsidRPr="00A21BEE">
        <w:rPr>
          <w:rFonts w:ascii="Times New Roman" w:hAnsi="Times New Roman" w:cs="Times New Roman"/>
          <w:sz w:val="26"/>
          <w:szCs w:val="26"/>
        </w:rPr>
        <w:t>a</w:t>
      </w:r>
      <w:r w:rsidRPr="00A21BEE">
        <w:rPr>
          <w:rFonts w:ascii="Times New Roman" w:hAnsi="Times New Roman" w:cs="Times New Roman"/>
          <w:sz w:val="26"/>
          <w:szCs w:val="26"/>
        </w:rPr>
        <w:t xml:space="preserve"> protokoł</w:t>
      </w:r>
      <w:r w:rsidR="004E25B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 wyborach </w:t>
      </w:r>
      <w:r w:rsidR="00EC2BB7" w:rsidRPr="00A21BEE">
        <w:rPr>
          <w:rFonts w:ascii="Times New Roman" w:hAnsi="Times New Roman" w:cs="Times New Roman"/>
          <w:sz w:val="26"/>
          <w:szCs w:val="26"/>
        </w:rPr>
        <w:t>Prezydenta Rzeczypospolitej Polskiej w</w:t>
      </w:r>
      <w:r w:rsidR="001E050C">
        <w:rPr>
          <w:rFonts w:ascii="Times New Roman" w:hAnsi="Times New Roman" w:cs="Times New Roman"/>
          <w:sz w:val="26"/>
          <w:szCs w:val="26"/>
        </w:rPr>
        <w:t> </w:t>
      </w:r>
      <w:r w:rsidR="00EC2BB7" w:rsidRPr="00A21BEE">
        <w:rPr>
          <w:rFonts w:ascii="Times New Roman" w:hAnsi="Times New Roman" w:cs="Times New Roman"/>
          <w:sz w:val="26"/>
          <w:szCs w:val="26"/>
        </w:rPr>
        <w:t>głosowaniu w dniu … ………… 2025 r.</w:t>
      </w:r>
      <w:r w:rsidRPr="00A21BEE">
        <w:rPr>
          <w:rFonts w:ascii="Times New Roman" w:hAnsi="Times New Roman" w:cs="Times New Roman"/>
          <w:sz w:val="26"/>
          <w:szCs w:val="26"/>
        </w:rPr>
        <w:t>”</w:t>
      </w:r>
      <w:r w:rsidR="00E90CF1" w:rsidRPr="00A21BEE">
        <w:rPr>
          <w:rFonts w:ascii="Times New Roman" w:hAnsi="Times New Roman" w:cs="Times New Roman"/>
          <w:sz w:val="26"/>
          <w:szCs w:val="26"/>
        </w:rPr>
        <w:t xml:space="preserve"> </w:t>
      </w:r>
      <w:r w:rsidR="008462B7" w:rsidRPr="00A21BEE">
        <w:rPr>
          <w:rFonts w:ascii="Times New Roman" w:hAnsi="Times New Roman" w:cs="Times New Roman"/>
          <w:sz w:val="26"/>
          <w:szCs w:val="26"/>
        </w:rPr>
        <w:t>albo ewentualnie „Kopia protokołu głosowania w wyborach Prezydenta Rzeczypospolitej Polskiej i informatyczny nośnik danych w głosowaniu w dniu … ………… 2025 r.”,</w:t>
      </w:r>
    </w:p>
    <w:p w14:paraId="48E4A430" w14:textId="5ADF8E51"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Wskazane wyżej dokumenty należy przekazać wyłącznie pełnomocnikowi </w:t>
      </w:r>
      <w:r w:rsidR="00011628" w:rsidRPr="00A21BEE">
        <w:rPr>
          <w:rFonts w:ascii="Times New Roman" w:hAnsi="Times New Roman" w:cs="Times New Roman"/>
          <w:sz w:val="26"/>
          <w:szCs w:val="26"/>
        </w:rPr>
        <w:t xml:space="preserve">okręgowej </w:t>
      </w:r>
      <w:r w:rsidRPr="00A21BEE">
        <w:rPr>
          <w:rFonts w:ascii="Times New Roman" w:hAnsi="Times New Roman" w:cs="Times New Roman"/>
          <w:sz w:val="26"/>
          <w:szCs w:val="26"/>
        </w:rPr>
        <w:t>komisji wyborczej lub osobie przez niego upoważnionej, a ich przekazanie potwierdza się na piśmie. W czasie przewożenia i przekazywania koperty z protokołem mogą być</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obecni mężowie zaufania i obserwatorzy międzynarodowi.</w:t>
      </w:r>
    </w:p>
    <w:p w14:paraId="3CA5BB54" w14:textId="3695E347" w:rsidR="00D75DA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Egzemplarz kopii</w:t>
      </w:r>
      <w:r w:rsidR="00584DD0" w:rsidRPr="00A21BEE">
        <w:rPr>
          <w:rFonts w:ascii="Times New Roman" w:hAnsi="Times New Roman" w:cs="Times New Roman"/>
          <w:sz w:val="26"/>
          <w:szCs w:val="26"/>
          <w:u w:val="single"/>
        </w:rPr>
        <w:t xml:space="preserve"> protokołu głosowania</w:t>
      </w:r>
      <w:r w:rsidRPr="00A21BEE">
        <w:rPr>
          <w:rFonts w:ascii="Times New Roman" w:hAnsi="Times New Roman" w:cs="Times New Roman"/>
          <w:sz w:val="26"/>
          <w:szCs w:val="26"/>
        </w:rPr>
        <w:t xml:space="preserve">, o którym mowa w pkt </w:t>
      </w:r>
      <w:r w:rsidR="00FD71B1" w:rsidRPr="00A21BEE">
        <w:rPr>
          <w:rFonts w:ascii="Times New Roman" w:hAnsi="Times New Roman" w:cs="Times New Roman"/>
          <w:sz w:val="26"/>
          <w:szCs w:val="26"/>
        </w:rPr>
        <w:t>147</w:t>
      </w:r>
      <w:r w:rsidRPr="00A21BEE">
        <w:rPr>
          <w:rFonts w:ascii="Times New Roman" w:hAnsi="Times New Roman" w:cs="Times New Roman"/>
          <w:sz w:val="26"/>
          <w:szCs w:val="26"/>
        </w:rPr>
        <w:t>, jest również wykorzystywany przez koordynatora gminnego ds. informatyki do potwierdzenia protokoł</w:t>
      </w:r>
      <w:r w:rsidR="009F7B31"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 systemie teleinformatycznym oraz w przypadku, gdy komisja nie miała zapewnionej obsługi informatycznej do wprowadzenia danych liczbowych do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tego systemu.</w:t>
      </w:r>
    </w:p>
    <w:p w14:paraId="2EE680BE" w14:textId="6609D5F2"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komisji, które nie miały zapewnionej obsługi informatycznej, jeżeli po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wprowadzeniu przez koordynatora gminnego ds. informatyki wszystkich danych liczbowych do systemu teleinformatycznego system sygnalizuje błędy lub błędy i</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ostrzeżenia, należy wydrukować zestawienie błędów lub raport ostrzeżeń, które przekazuje się przewodniczącemu komisji (wraz z nienaruszoną kopertą zawierającą protokół głosowania). Przewodniczący niezwłocznie zwołuje posiedzenie komisji w</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celu usunięcia błędów. Komisja w tym celu stosuje odpowiednio pkt 1</w:t>
      </w:r>
      <w:r w:rsidR="00FD71B1" w:rsidRPr="00A21BEE">
        <w:rPr>
          <w:rFonts w:ascii="Times New Roman" w:hAnsi="Times New Roman" w:cs="Times New Roman"/>
          <w:sz w:val="26"/>
          <w:szCs w:val="26"/>
        </w:rPr>
        <w:t>37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2.</w:t>
      </w:r>
    </w:p>
    <w:p w14:paraId="5BE5C2AD" w14:textId="09D59CCA"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 przypadku gdy koordynator gminny ds. informatyki wprowadzał dane liczbowe do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 xml:space="preserve">systemu teleinformatycznego, zaś system nie sygnalizował błędów, a jedynie ostrzeżenia, należy wydrukować raport ostrzeżeń, który pełnomocnik </w:t>
      </w:r>
      <w:r w:rsidR="00E8566A" w:rsidRPr="00A21BEE">
        <w:rPr>
          <w:rFonts w:ascii="Times New Roman" w:hAnsi="Times New Roman" w:cs="Times New Roman"/>
          <w:sz w:val="26"/>
          <w:szCs w:val="26"/>
        </w:rPr>
        <w:t xml:space="preserve">okręgowej komisji wyborczej </w:t>
      </w:r>
      <w:r w:rsidRPr="00A21BEE">
        <w:rPr>
          <w:rFonts w:ascii="Times New Roman" w:hAnsi="Times New Roman" w:cs="Times New Roman"/>
          <w:sz w:val="26"/>
          <w:szCs w:val="26"/>
        </w:rPr>
        <w:t>przekazuje przewodniczącemu komisji (wraz z nienaruszoną kopertą zawierającą protokół głosowania). Przewodniczący niezwłocznie zwołuje posiedzenie komisji w celu analizy treści raportu. Komisja w tym celu stosuje odpowiednio pkt 1</w:t>
      </w:r>
      <w:r w:rsidR="00FD71B1" w:rsidRPr="00A21BEE">
        <w:rPr>
          <w:rFonts w:ascii="Times New Roman" w:hAnsi="Times New Roman" w:cs="Times New Roman"/>
          <w:sz w:val="26"/>
          <w:szCs w:val="26"/>
        </w:rPr>
        <w:t>37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3.</w:t>
      </w:r>
    </w:p>
    <w:p w14:paraId="186A55E5" w14:textId="2B4653FE"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color w:val="FF0000"/>
          <w:sz w:val="26"/>
          <w:szCs w:val="26"/>
        </w:rPr>
      </w:pPr>
      <w:r w:rsidRPr="00A21BEE">
        <w:rPr>
          <w:rFonts w:ascii="Times New Roman" w:hAnsi="Times New Roman" w:cs="Times New Roman"/>
          <w:sz w:val="26"/>
          <w:szCs w:val="26"/>
        </w:rPr>
        <w:t xml:space="preserve">O sposobie sprostowania niezgodności arytmetycznych komisja zawiadamia telefonicznie pełnomocnika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i po uzyskaniu potwierdzenia, że zostały one usunięte, poprawia protokół. Poprawienie protokołu głosowania przez</w:t>
      </w:r>
      <w:r w:rsidR="00700C44"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komisję może polegać na sporządzeniu nowego protokołu głosowania</w:t>
      </w:r>
      <w:r w:rsidR="00785CE8" w:rsidRPr="00A21BEE">
        <w:rPr>
          <w:rFonts w:ascii="Times New Roman" w:hAnsi="Times New Roman" w:cs="Times New Roman"/>
          <w:sz w:val="26"/>
          <w:szCs w:val="26"/>
        </w:rPr>
        <w:t xml:space="preserve"> </w:t>
      </w:r>
      <w:r w:rsidR="00497BD9" w:rsidRPr="00A21BEE">
        <w:rPr>
          <w:rFonts w:ascii="Times New Roman" w:hAnsi="Times New Roman" w:cs="Times New Roman"/>
          <w:sz w:val="26"/>
          <w:szCs w:val="26"/>
        </w:rPr>
        <w:br/>
      </w:r>
      <w:r w:rsidRPr="00A21BEE">
        <w:rPr>
          <w:rFonts w:ascii="Times New Roman" w:hAnsi="Times New Roman" w:cs="Times New Roman"/>
          <w:sz w:val="26"/>
          <w:szCs w:val="26"/>
        </w:rPr>
        <w:t>– w tym przypadku należy protokół umieścić w miejscu łatwo dostępnym dla</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zainteresowanych i widocznym po zamknięciu lokalu, stosując zasady określone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pkt 1</w:t>
      </w:r>
      <w:r w:rsidR="00700C44" w:rsidRPr="00A21BEE">
        <w:rPr>
          <w:rFonts w:ascii="Times New Roman" w:hAnsi="Times New Roman" w:cs="Times New Roman"/>
          <w:sz w:val="26"/>
          <w:szCs w:val="26"/>
        </w:rPr>
        <w:t>4</w:t>
      </w:r>
      <w:r w:rsidR="00FD71B1" w:rsidRPr="00A21BEE">
        <w:rPr>
          <w:rFonts w:ascii="Times New Roman" w:hAnsi="Times New Roman" w:cs="Times New Roman"/>
          <w:sz w:val="26"/>
          <w:szCs w:val="26"/>
        </w:rPr>
        <w:t>4</w:t>
      </w:r>
      <w:r w:rsidRPr="00A21BEE">
        <w:rPr>
          <w:rFonts w:ascii="Times New Roman" w:hAnsi="Times New Roman" w:cs="Times New Roman"/>
          <w:sz w:val="26"/>
          <w:szCs w:val="26"/>
        </w:rPr>
        <w:t xml:space="preserve"> i 1</w:t>
      </w:r>
      <w:r w:rsidR="00F32F40" w:rsidRPr="00A21BEE">
        <w:rPr>
          <w:rFonts w:ascii="Times New Roman" w:hAnsi="Times New Roman" w:cs="Times New Roman"/>
          <w:sz w:val="26"/>
          <w:szCs w:val="26"/>
        </w:rPr>
        <w:t>4</w:t>
      </w:r>
      <w:r w:rsidR="00FD71B1" w:rsidRPr="00A21BEE">
        <w:rPr>
          <w:rFonts w:ascii="Times New Roman" w:hAnsi="Times New Roman" w:cs="Times New Roman"/>
          <w:sz w:val="26"/>
          <w:szCs w:val="26"/>
        </w:rPr>
        <w:t>6</w:t>
      </w:r>
      <w:r w:rsidRPr="00A21BEE">
        <w:rPr>
          <w:rFonts w:ascii="Times New Roman" w:hAnsi="Times New Roman" w:cs="Times New Roman"/>
          <w:sz w:val="26"/>
          <w:szCs w:val="26"/>
        </w:rPr>
        <w:t xml:space="preserve">. </w:t>
      </w:r>
      <w:r w:rsidR="00E90CF1" w:rsidRPr="00A21BEE">
        <w:rPr>
          <w:rFonts w:ascii="Times New Roman" w:hAnsi="Times New Roman" w:cs="Times New Roman"/>
          <w:sz w:val="26"/>
          <w:szCs w:val="26"/>
        </w:rPr>
        <w:t>P</w:t>
      </w:r>
      <w:r w:rsidRPr="00A21BEE">
        <w:rPr>
          <w:rFonts w:ascii="Times New Roman" w:hAnsi="Times New Roman" w:cs="Times New Roman"/>
          <w:sz w:val="26"/>
          <w:szCs w:val="26"/>
        </w:rPr>
        <w:t>kt 1</w:t>
      </w:r>
      <w:r w:rsidR="00700C44" w:rsidRPr="00A21BEE">
        <w:rPr>
          <w:rFonts w:ascii="Times New Roman" w:hAnsi="Times New Roman" w:cs="Times New Roman"/>
          <w:sz w:val="26"/>
          <w:szCs w:val="26"/>
        </w:rPr>
        <w:t>5</w:t>
      </w:r>
      <w:r w:rsidR="00E23473" w:rsidRPr="00A21BEE">
        <w:rPr>
          <w:rFonts w:ascii="Times New Roman" w:hAnsi="Times New Roman" w:cs="Times New Roman"/>
          <w:sz w:val="26"/>
          <w:szCs w:val="26"/>
        </w:rPr>
        <w:t>5</w:t>
      </w:r>
      <w:r w:rsidRPr="00A21BEE">
        <w:rPr>
          <w:rFonts w:ascii="Times New Roman" w:hAnsi="Times New Roman" w:cs="Times New Roman"/>
          <w:sz w:val="26"/>
          <w:szCs w:val="26"/>
        </w:rPr>
        <w:t xml:space="preserve"> </w:t>
      </w:r>
      <w:r w:rsidR="00E90CF1" w:rsidRPr="00A21BEE">
        <w:rPr>
          <w:rFonts w:ascii="Times New Roman" w:hAnsi="Times New Roman" w:cs="Times New Roman"/>
          <w:sz w:val="26"/>
          <w:szCs w:val="26"/>
        </w:rPr>
        <w:t>stosuje się odpowiednio</w:t>
      </w:r>
      <w:r w:rsidRPr="00A21BEE">
        <w:rPr>
          <w:rFonts w:ascii="Times New Roman" w:hAnsi="Times New Roman" w:cs="Times New Roman"/>
          <w:sz w:val="26"/>
          <w:szCs w:val="26"/>
        </w:rPr>
        <w:t>.</w:t>
      </w:r>
    </w:p>
    <w:p w14:paraId="426DED03" w14:textId="5BE9C8C3"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Błędnie sporządzony protokół głosowania stanowi dokument z głosowania</w:t>
      </w:r>
      <w:r w:rsidRPr="00A21BEE">
        <w:rPr>
          <w:rFonts w:ascii="Times New Roman" w:hAnsi="Times New Roman" w:cs="Times New Roman"/>
          <w:sz w:val="26"/>
          <w:szCs w:val="26"/>
        </w:rPr>
        <w:t>. Na</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 xml:space="preserve">miejscu łatwo dostępnym dla zainteresowanych i widocznym po zamknięciu lokalu, stosując zasady określone w pkt </w:t>
      </w:r>
      <w:r w:rsidR="003457CD" w:rsidRPr="00A21BEE">
        <w:rPr>
          <w:rFonts w:ascii="Times New Roman" w:hAnsi="Times New Roman" w:cs="Times New Roman"/>
          <w:sz w:val="26"/>
          <w:szCs w:val="26"/>
        </w:rPr>
        <w:t>1</w:t>
      </w:r>
      <w:r w:rsidR="00246110" w:rsidRPr="00A21BEE">
        <w:rPr>
          <w:rFonts w:ascii="Times New Roman" w:hAnsi="Times New Roman" w:cs="Times New Roman"/>
          <w:sz w:val="26"/>
          <w:szCs w:val="26"/>
        </w:rPr>
        <w:t>4</w:t>
      </w:r>
      <w:r w:rsidR="00E23473" w:rsidRPr="00A21BEE">
        <w:rPr>
          <w:rFonts w:ascii="Times New Roman" w:hAnsi="Times New Roman" w:cs="Times New Roman"/>
          <w:sz w:val="26"/>
          <w:szCs w:val="26"/>
        </w:rPr>
        <w:t>4</w:t>
      </w:r>
      <w:r w:rsidRPr="00A21BEE">
        <w:rPr>
          <w:rFonts w:ascii="Times New Roman" w:hAnsi="Times New Roman" w:cs="Times New Roman"/>
          <w:sz w:val="26"/>
          <w:szCs w:val="26"/>
        </w:rPr>
        <w:t xml:space="preserve">. </w:t>
      </w:r>
    </w:p>
    <w:p w14:paraId="0E2A561F" w14:textId="4DC6DEDE"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Poprawiony protokół głosowania </w:t>
      </w:r>
      <w:r w:rsidR="006779AD" w:rsidRPr="00A21BEE">
        <w:rPr>
          <w:rFonts w:ascii="Times New Roman" w:hAnsi="Times New Roman" w:cs="Times New Roman"/>
          <w:sz w:val="26"/>
          <w:szCs w:val="26"/>
        </w:rPr>
        <w:t xml:space="preserve">i inne dokumenty, o których mowa w pkt 155, </w:t>
      </w:r>
      <w:r w:rsidRPr="00A21BEE">
        <w:rPr>
          <w:rFonts w:ascii="Times New Roman" w:hAnsi="Times New Roman" w:cs="Times New Roman"/>
          <w:sz w:val="26"/>
          <w:szCs w:val="26"/>
        </w:rPr>
        <w:t>komisja przekazuje w sposób określony</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w pkt 1</w:t>
      </w:r>
      <w:r w:rsidR="00246110" w:rsidRPr="00A21BEE">
        <w:rPr>
          <w:rFonts w:ascii="Times New Roman" w:hAnsi="Times New Roman" w:cs="Times New Roman"/>
          <w:sz w:val="26"/>
          <w:szCs w:val="26"/>
        </w:rPr>
        <w:t>5</w:t>
      </w:r>
      <w:r w:rsidR="006779AD" w:rsidRPr="00A21BEE">
        <w:rPr>
          <w:rFonts w:ascii="Times New Roman" w:hAnsi="Times New Roman" w:cs="Times New Roman"/>
          <w:sz w:val="26"/>
          <w:szCs w:val="26"/>
        </w:rPr>
        <w:t>5</w:t>
      </w:r>
      <w:r w:rsidRPr="00A21BEE">
        <w:rPr>
          <w:rFonts w:ascii="Times New Roman" w:hAnsi="Times New Roman" w:cs="Times New Roman"/>
          <w:sz w:val="26"/>
          <w:szCs w:val="26"/>
        </w:rPr>
        <w:t>–1</w:t>
      </w:r>
      <w:r w:rsidR="00246110" w:rsidRPr="00A21BEE">
        <w:rPr>
          <w:rFonts w:ascii="Times New Roman" w:hAnsi="Times New Roman" w:cs="Times New Roman"/>
          <w:sz w:val="26"/>
          <w:szCs w:val="26"/>
        </w:rPr>
        <w:t>5</w:t>
      </w:r>
      <w:r w:rsidR="00827022" w:rsidRPr="00A21BEE">
        <w:rPr>
          <w:rFonts w:ascii="Times New Roman" w:hAnsi="Times New Roman" w:cs="Times New Roman"/>
          <w:sz w:val="26"/>
          <w:szCs w:val="26"/>
        </w:rPr>
        <w:t>6</w:t>
      </w:r>
      <w:r w:rsidRPr="00A21BEE">
        <w:rPr>
          <w:rFonts w:ascii="Times New Roman" w:hAnsi="Times New Roman" w:cs="Times New Roman"/>
          <w:sz w:val="26"/>
          <w:szCs w:val="26"/>
        </w:rPr>
        <w:t xml:space="preserve">, wraz z jego kopią, pełnomocnikowi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Po</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otrzymaniu poprawionej kopii protokołu głosowania pełnomocnik sprawdza, czy</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błędy usunięto, i potwierdza poprawność ustalonych danych.</w:t>
      </w:r>
    </w:p>
    <w:p w14:paraId="77577854" w14:textId="7EC17574"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komisji, które nie miały zapewnionej obsługi informatycznej, a dane z</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protokołu wprowadzał koordynator gminny ds. informatyki, jeżeli system nie</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 xml:space="preserve">sygnalizował niezgodności arytmetycznych lub zostały one usunięte, koordynator </w:t>
      </w:r>
      <w:r w:rsidRPr="00A21BEE">
        <w:rPr>
          <w:rFonts w:ascii="Times New Roman" w:hAnsi="Times New Roman" w:cs="Times New Roman"/>
          <w:sz w:val="26"/>
          <w:szCs w:val="26"/>
        </w:rPr>
        <w:lastRenderedPageBreak/>
        <w:t xml:space="preserve">gminny ds. informatyki przesyła dane z protokołu głosowania do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2E1EB3F1" w14:textId="09C57649" w:rsidR="004E25B0" w:rsidRPr="00A21BEE" w:rsidRDefault="004E25B0"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w komisji posiadającej obsługę informatyczną nie było możliwości dokonania transmisji danych z protokołu głosowania za pośrednictwem publicznej sieci przesyłania danych, koordynator gminny ds. informatyki, w zastępstwie komisji, dokonuje transmisji tych danych (zapisanych na informatycznym nośniku danych dostarczonym przez przewodniczącego komisji).</w:t>
      </w:r>
    </w:p>
    <w:p w14:paraId="4A93FFA2" w14:textId="77777777" w:rsidR="00840324" w:rsidRPr="00A21BEE" w:rsidRDefault="00840324" w:rsidP="00B67959">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VIII</w:t>
      </w:r>
    </w:p>
    <w:p w14:paraId="2AC2C68A" w14:textId="61AB09F8" w:rsidR="00840324" w:rsidRPr="00A21BEE" w:rsidRDefault="00840324" w:rsidP="00B67959">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Postępowanie z</w:t>
      </w:r>
      <w:r w:rsidR="00E32F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dokumentami z</w:t>
      </w:r>
      <w:r w:rsidR="00E32F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wyborów </w:t>
      </w:r>
    </w:p>
    <w:p w14:paraId="0D476A10" w14:textId="6FC5236D" w:rsidR="00840324" w:rsidRPr="00A21BEE" w:rsidRDefault="00840324"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sporządzeniu protokoł</w:t>
      </w:r>
      <w:r w:rsidR="00EC27A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podaniu </w:t>
      </w:r>
      <w:r w:rsidR="00EC27AC" w:rsidRPr="00A21BEE">
        <w:rPr>
          <w:rFonts w:ascii="Times New Roman" w:hAnsi="Times New Roman" w:cs="Times New Roman"/>
          <w:sz w:val="26"/>
          <w:szCs w:val="26"/>
        </w:rPr>
        <w:t>go</w:t>
      </w:r>
      <w:r w:rsidRPr="00A21BEE">
        <w:rPr>
          <w:rFonts w:ascii="Times New Roman" w:hAnsi="Times New Roman" w:cs="Times New Roman"/>
          <w:sz w:val="26"/>
          <w:szCs w:val="26"/>
        </w:rPr>
        <w:t xml:space="preserve"> do publicznej wiadomości komisja segreguje dokumenty z</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wyborów.</w:t>
      </w:r>
    </w:p>
    <w:p w14:paraId="07BC97B2" w14:textId="6A30124D" w:rsidR="00E32FDB"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Do pierwszego opakowania zbiorczego</w:t>
      </w:r>
      <w:r w:rsidRPr="00A21BEE">
        <w:rPr>
          <w:rFonts w:ascii="Times New Roman" w:hAnsi="Times New Roman" w:cs="Times New Roman"/>
          <w:sz w:val="26"/>
          <w:szCs w:val="26"/>
        </w:rPr>
        <w:t xml:space="preserve"> (np. worka lub pudełka) komisja wkłada osobno sporządzone wcześniej, opisane </w:t>
      </w:r>
      <w:r w:rsidRPr="00A21BEE">
        <w:rPr>
          <w:rFonts w:ascii="Times New Roman" w:hAnsi="Times New Roman" w:cs="Times New Roman"/>
          <w:b/>
          <w:bCs/>
          <w:spacing w:val="-6"/>
          <w:sz w:val="26"/>
          <w:szCs w:val="26"/>
          <w:u w:val="thick"/>
        </w:rPr>
        <w:t>pakiety zawierające posegregowane ważne, nieważne</w:t>
      </w:r>
      <w:r w:rsidR="00176DE4" w:rsidRPr="00A21BEE">
        <w:rPr>
          <w:rFonts w:ascii="Times New Roman" w:hAnsi="Times New Roman" w:cs="Times New Roman"/>
          <w:b/>
          <w:bCs/>
          <w:spacing w:val="-6"/>
          <w:sz w:val="26"/>
          <w:szCs w:val="26"/>
          <w:u w:val="thick"/>
        </w:rPr>
        <w:t xml:space="preserve"> </w:t>
      </w:r>
      <w:r w:rsidRPr="00A21BEE">
        <w:rPr>
          <w:rFonts w:ascii="Times New Roman" w:hAnsi="Times New Roman" w:cs="Times New Roman"/>
          <w:b/>
          <w:bCs/>
          <w:spacing w:val="-6"/>
          <w:sz w:val="26"/>
          <w:szCs w:val="26"/>
          <w:u w:val="thick"/>
        </w:rPr>
        <w:t>i</w:t>
      </w:r>
      <w:r w:rsidR="00176DE4" w:rsidRPr="00A21BEE">
        <w:rPr>
          <w:rFonts w:ascii="Times New Roman" w:hAnsi="Times New Roman" w:cs="Times New Roman"/>
          <w:b/>
          <w:bCs/>
          <w:spacing w:val="-6"/>
          <w:sz w:val="26"/>
          <w:szCs w:val="26"/>
          <w:u w:val="thick"/>
        </w:rPr>
        <w:t xml:space="preserve"> </w:t>
      </w:r>
      <w:r w:rsidRPr="00A21BEE">
        <w:rPr>
          <w:rFonts w:ascii="Times New Roman" w:hAnsi="Times New Roman" w:cs="Times New Roman"/>
          <w:b/>
          <w:bCs/>
          <w:spacing w:val="-6"/>
          <w:sz w:val="26"/>
          <w:szCs w:val="26"/>
          <w:u w:val="thick"/>
        </w:rPr>
        <w:t xml:space="preserve">niewykorzystane karty do głosowania </w:t>
      </w:r>
      <w:r w:rsidR="00E32FDB" w:rsidRPr="00A21BEE">
        <w:rPr>
          <w:rFonts w:ascii="Times New Roman" w:hAnsi="Times New Roman" w:cs="Times New Roman"/>
          <w:b/>
          <w:bCs/>
          <w:spacing w:val="-6"/>
          <w:sz w:val="26"/>
          <w:szCs w:val="26"/>
          <w:u w:val="thick"/>
        </w:rPr>
        <w:t>w wyborach</w:t>
      </w:r>
      <w:r w:rsidRPr="00A21BEE">
        <w:rPr>
          <w:rFonts w:ascii="Times New Roman" w:hAnsi="Times New Roman" w:cs="Times New Roman"/>
          <w:sz w:val="26"/>
          <w:szCs w:val="26"/>
        </w:rPr>
        <w:t>.</w:t>
      </w:r>
    </w:p>
    <w:p w14:paraId="69143DC3" w14:textId="77777777"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dokładnym zamknięciu opakowanie zbiorcze opisuje się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przy użyciu pieczęci komisji, w</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uniemożliwiający jego otwarcie bez naruszenia odcisku pieczęci. W</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użycia worków do przygotowania opakowań zbiorczych komisja zamyka worek, oklejając go dokładnie taśmą klejącą,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nakłada plombę strunową, jeżeli została przekazana komisji.</w:t>
      </w:r>
    </w:p>
    <w:p w14:paraId="48924139" w14:textId="77777777" w:rsidR="00840324"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Do drugiego opakowania zbiorczego</w:t>
      </w:r>
      <w:r w:rsidRPr="00A21BEE">
        <w:rPr>
          <w:rFonts w:ascii="Times New Roman" w:hAnsi="Times New Roman" w:cs="Times New Roman"/>
          <w:sz w:val="26"/>
          <w:szCs w:val="26"/>
        </w:rPr>
        <w:t xml:space="preserve"> (np. worka lub pudełka) komisja wkłada</w:t>
      </w:r>
      <w:r w:rsidR="00E32FDB" w:rsidRPr="00A21BEE">
        <w:rPr>
          <w:rFonts w:ascii="Times New Roman" w:hAnsi="Times New Roman" w:cs="Times New Roman"/>
          <w:sz w:val="26"/>
          <w:szCs w:val="26"/>
        </w:rPr>
        <w:t xml:space="preserve"> wszystkie pozostałe dokumenty z głosowania, tj.</w:t>
      </w:r>
      <w:r w:rsidRPr="00A21BEE">
        <w:rPr>
          <w:rFonts w:ascii="Times New Roman" w:hAnsi="Times New Roman" w:cs="Times New Roman"/>
          <w:sz w:val="26"/>
          <w:szCs w:val="26"/>
        </w:rPr>
        <w:t>:</w:t>
      </w:r>
    </w:p>
    <w:p w14:paraId="2DDD0A50" w14:textId="7F715400"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drugi egzemplarz protokoł</w:t>
      </w:r>
      <w:r w:rsidR="00EC27AC"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Pr="00A21BEE">
        <w:rPr>
          <w:rFonts w:ascii="Times New Roman" w:hAnsi="Times New Roman" w:cs="Times New Roman"/>
          <w:sz w:val="26"/>
          <w:szCs w:val="26"/>
        </w:rPr>
        <w:t>;</w:t>
      </w:r>
    </w:p>
    <w:p w14:paraId="13E17A67" w14:textId="332E99B6"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spis wyborców</w:t>
      </w:r>
      <w:r w:rsidRPr="00A21BEE">
        <w:rPr>
          <w:rFonts w:ascii="Times New Roman" w:hAnsi="Times New Roman" w:cs="Times New Roman"/>
          <w:sz w:val="26"/>
          <w:szCs w:val="26"/>
        </w:rPr>
        <w:t xml:space="preserve"> (w</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dodatkowe formularze spisu) wraz z</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dołączonymi do niego</w:t>
      </w:r>
      <w:r w:rsidR="00E32FDB" w:rsidRPr="00A21BEE">
        <w:rPr>
          <w:rFonts w:ascii="Times New Roman" w:hAnsi="Times New Roman" w:cs="Times New Roman"/>
          <w:sz w:val="26"/>
          <w:szCs w:val="26"/>
        </w:rPr>
        <w:t xml:space="preserve"> </w:t>
      </w:r>
      <w:r w:rsidR="00741827" w:rsidRPr="00A21BEE">
        <w:rPr>
          <w:rFonts w:ascii="Times New Roman" w:hAnsi="Times New Roman" w:cs="Times New Roman"/>
          <w:sz w:val="26"/>
          <w:szCs w:val="26"/>
        </w:rPr>
        <w:t xml:space="preserve">zaświadczeniami o prawie do głosowania oraz </w:t>
      </w:r>
      <w:r w:rsidRPr="00A21BEE">
        <w:rPr>
          <w:rFonts w:ascii="Times New Roman" w:hAnsi="Times New Roman" w:cs="Times New Roman"/>
          <w:sz w:val="26"/>
          <w:szCs w:val="26"/>
        </w:rPr>
        <w:t>aktami pełnomocnictwa;</w:t>
      </w:r>
    </w:p>
    <w:p w14:paraId="4C218501" w14:textId="38FF18D0"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zawierające koperty wraz z</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kartami</w:t>
      </w:r>
      <w:r w:rsidRPr="00A21BEE">
        <w:rPr>
          <w:rFonts w:ascii="Times New Roman" w:hAnsi="Times New Roman" w:cs="Times New Roman"/>
          <w:bCs/>
          <w:sz w:val="26"/>
          <w:szCs w:val="26"/>
        </w:rPr>
        <w:t>, o</w:t>
      </w:r>
      <w:r w:rsidR="009B028E"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których mowa w</w:t>
      </w:r>
      <w:r w:rsidR="009B028E"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pkt</w:t>
      </w:r>
      <w:r w:rsidR="009B028E" w:rsidRPr="00A21BEE">
        <w:rPr>
          <w:rFonts w:ascii="Times New Roman" w:hAnsi="Times New Roman" w:cs="Times New Roman"/>
          <w:bCs/>
          <w:sz w:val="26"/>
          <w:szCs w:val="26"/>
        </w:rPr>
        <w:t xml:space="preserve"> </w:t>
      </w:r>
      <w:r w:rsidR="00827022" w:rsidRPr="00A21BEE">
        <w:rPr>
          <w:rFonts w:ascii="Times New Roman" w:hAnsi="Times New Roman" w:cs="Times New Roman"/>
          <w:bCs/>
          <w:sz w:val="26"/>
          <w:szCs w:val="26"/>
        </w:rPr>
        <w:t>80</w:t>
      </w:r>
      <w:r w:rsidRPr="00A21BEE">
        <w:rPr>
          <w:rFonts w:ascii="Times New Roman" w:hAnsi="Times New Roman" w:cs="Times New Roman"/>
          <w:bCs/>
          <w:sz w:val="26"/>
          <w:szCs w:val="26"/>
        </w:rPr>
        <w:t xml:space="preserve"> i</w:t>
      </w:r>
      <w:r w:rsidR="009B028E" w:rsidRPr="00A21BEE">
        <w:rPr>
          <w:rFonts w:ascii="Times New Roman" w:hAnsi="Times New Roman" w:cs="Times New Roman"/>
          <w:bCs/>
          <w:sz w:val="26"/>
          <w:szCs w:val="26"/>
        </w:rPr>
        <w:t xml:space="preserve"> </w:t>
      </w:r>
      <w:r w:rsidR="00827022" w:rsidRPr="00A21BEE">
        <w:rPr>
          <w:rFonts w:ascii="Times New Roman" w:hAnsi="Times New Roman" w:cs="Times New Roman"/>
          <w:bCs/>
          <w:sz w:val="26"/>
          <w:szCs w:val="26"/>
        </w:rPr>
        <w:t>8</w:t>
      </w:r>
      <w:r w:rsidR="00B411D4" w:rsidRPr="00A21BEE">
        <w:rPr>
          <w:rFonts w:ascii="Times New Roman" w:hAnsi="Times New Roman" w:cs="Times New Roman"/>
          <w:bCs/>
          <w:sz w:val="26"/>
          <w:szCs w:val="26"/>
        </w:rPr>
        <w:t>2</w:t>
      </w:r>
      <w:r w:rsidRPr="00A21BEE">
        <w:rPr>
          <w:rFonts w:ascii="Times New Roman" w:hAnsi="Times New Roman" w:cs="Times New Roman"/>
          <w:bCs/>
          <w:sz w:val="26"/>
          <w:szCs w:val="26"/>
        </w:rPr>
        <w:t xml:space="preserve"> </w:t>
      </w:r>
      <w:proofErr w:type="spellStart"/>
      <w:r w:rsidRPr="00A21BEE">
        <w:rPr>
          <w:rFonts w:ascii="Times New Roman" w:hAnsi="Times New Roman" w:cs="Times New Roman"/>
          <w:bCs/>
          <w:sz w:val="26"/>
          <w:szCs w:val="26"/>
        </w:rPr>
        <w:t>ppkt</w:t>
      </w:r>
      <w:proofErr w:type="spellEnd"/>
      <w:r w:rsidR="00D81A8F" w:rsidRPr="00A21BEE">
        <w:rPr>
          <w:rFonts w:ascii="Times New Roman" w:hAnsi="Times New Roman" w:cs="Times New Roman"/>
          <w:bCs/>
          <w:sz w:val="26"/>
          <w:szCs w:val="26"/>
        </w:rPr>
        <w:t> </w:t>
      </w:r>
      <w:r w:rsidRPr="00A21BEE">
        <w:rPr>
          <w:rFonts w:ascii="Times New Roman" w:hAnsi="Times New Roman" w:cs="Times New Roman"/>
          <w:bCs/>
          <w:sz w:val="26"/>
          <w:szCs w:val="26"/>
        </w:rPr>
        <w:t>1</w:t>
      </w:r>
      <w:r w:rsidR="009B028E" w:rsidRPr="00A21BEE">
        <w:rPr>
          <w:rFonts w:ascii="Times New Roman" w:hAnsi="Times New Roman" w:cs="Times New Roman"/>
          <w:bCs/>
          <w:sz w:val="26"/>
          <w:szCs w:val="26"/>
        </w:rPr>
        <w:t>-</w:t>
      </w:r>
      <w:r w:rsidRPr="00A21BEE">
        <w:rPr>
          <w:rFonts w:ascii="Times New Roman" w:hAnsi="Times New Roman" w:cs="Times New Roman"/>
          <w:bCs/>
          <w:sz w:val="26"/>
          <w:szCs w:val="26"/>
        </w:rPr>
        <w:t>3;</w:t>
      </w:r>
    </w:p>
    <w:p w14:paraId="3CF84B0F" w14:textId="7BEBD75A"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wyborcze niedoręczone lub nieodebrane osobiście przez wyborców</w:t>
      </w:r>
      <w:r w:rsidRPr="00A21BEE">
        <w:rPr>
          <w:rFonts w:ascii="Times New Roman" w:hAnsi="Times New Roman" w:cs="Times New Roman"/>
          <w:sz w:val="26"/>
          <w:szCs w:val="26"/>
        </w:rPr>
        <w:t xml:space="preserve"> przekazane komisji przed</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zakończeniem głosowania,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D233D5" w:rsidRPr="00A21BEE">
        <w:rPr>
          <w:rFonts w:ascii="Times New Roman" w:hAnsi="Times New Roman" w:cs="Times New Roman"/>
          <w:sz w:val="26"/>
          <w:szCs w:val="26"/>
        </w:rPr>
        <w:t>8</w:t>
      </w:r>
      <w:r w:rsidR="00B411D4" w:rsidRPr="00A21BEE">
        <w:rPr>
          <w:rFonts w:ascii="Times New Roman" w:hAnsi="Times New Roman" w:cs="Times New Roman"/>
          <w:sz w:val="26"/>
          <w:szCs w:val="26"/>
        </w:rPr>
        <w:t>6</w:t>
      </w:r>
      <w:r w:rsidRPr="00A21BEE">
        <w:rPr>
          <w:rFonts w:ascii="Times New Roman" w:hAnsi="Times New Roman" w:cs="Times New Roman"/>
          <w:sz w:val="26"/>
          <w:szCs w:val="26"/>
        </w:rPr>
        <w:t>;</w:t>
      </w:r>
    </w:p>
    <w:p w14:paraId="1C64542B" w14:textId="0454DDDB"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lastRenderedPageBreak/>
        <w:t>puste koperty zwrotne oraz puste koperty na kartę do głosowania</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o</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45B4A" w:rsidRPr="00A21BEE">
        <w:rPr>
          <w:rFonts w:ascii="Times New Roman" w:hAnsi="Times New Roman" w:cs="Times New Roman"/>
          <w:sz w:val="26"/>
          <w:szCs w:val="26"/>
        </w:rPr>
        <w:t xml:space="preserve"> </w:t>
      </w:r>
      <w:r w:rsidR="00D233D5" w:rsidRPr="00A21BEE">
        <w:rPr>
          <w:rFonts w:ascii="Times New Roman" w:hAnsi="Times New Roman" w:cs="Times New Roman"/>
          <w:sz w:val="26"/>
          <w:szCs w:val="26"/>
        </w:rPr>
        <w:t>7</w:t>
      </w:r>
      <w:r w:rsidR="004D5430" w:rsidRPr="00A21BEE">
        <w:rPr>
          <w:rFonts w:ascii="Times New Roman" w:hAnsi="Times New Roman" w:cs="Times New Roman"/>
          <w:sz w:val="26"/>
          <w:szCs w:val="26"/>
        </w:rPr>
        <w:t>8</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4 oraz pkt</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D233D5" w:rsidRPr="00A21BEE">
        <w:rPr>
          <w:rFonts w:ascii="Times New Roman" w:hAnsi="Times New Roman" w:cs="Times New Roman"/>
          <w:sz w:val="26"/>
          <w:szCs w:val="26"/>
        </w:rPr>
        <w:t>1</w:t>
      </w:r>
      <w:r w:rsidR="00B411D4"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p>
    <w:p w14:paraId="4FFDC7AB" w14:textId="77777777"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u w:val="thick"/>
        </w:rPr>
        <w:t>ewentualnie</w:t>
      </w:r>
      <w:r w:rsidRPr="00A21BEE">
        <w:rPr>
          <w:rFonts w:ascii="Times New Roman" w:hAnsi="Times New Roman" w:cs="Times New Roman"/>
          <w:b/>
          <w:bCs/>
          <w:sz w:val="26"/>
          <w:szCs w:val="26"/>
        </w:rPr>
        <w:t>:</w:t>
      </w:r>
    </w:p>
    <w:p w14:paraId="1D5BF7C4" w14:textId="38134CAF" w:rsidR="00244275"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nieuwzględnione w</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obliczeniach</w:t>
      </w:r>
      <w:r w:rsidR="00244275" w:rsidRPr="00A21BEE">
        <w:rPr>
          <w:rFonts w:ascii="Times New Roman" w:hAnsi="Times New Roman" w:cs="Times New Roman"/>
          <w:b/>
          <w:bCs/>
          <w:sz w:val="26"/>
          <w:szCs w:val="26"/>
          <w:u w:val="thick"/>
        </w:rPr>
        <w:t xml:space="preserve"> karty do głosowania:</w:t>
      </w:r>
    </w:p>
    <w:p w14:paraId="5F77E3D1" w14:textId="3DFCBBDB" w:rsidR="00840324" w:rsidRPr="00A21BEE" w:rsidRDefault="00840324" w:rsidP="005214D0">
      <w:pPr>
        <w:pStyle w:val="Akapitzlist"/>
        <w:numPr>
          <w:ilvl w:val="0"/>
          <w:numId w:val="56"/>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niewrzucone do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w:t>
      </w:r>
      <w:r w:rsidR="00E8310C"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znalezione przez komisję</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B411D4" w:rsidRPr="00A21BEE">
        <w:rPr>
          <w:rFonts w:ascii="Times New Roman" w:hAnsi="Times New Roman" w:cs="Times New Roman"/>
          <w:sz w:val="26"/>
          <w:szCs w:val="26"/>
        </w:rPr>
        <w:t>99</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komisja takie karty odnalazła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budynku,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w:t>
      </w:r>
      <w:r w:rsidRPr="00A21BEE">
        <w:rPr>
          <w:rFonts w:ascii="Times New Roman" w:hAnsi="Times New Roman" w:cs="Times New Roman"/>
          <w:spacing w:val="-1"/>
          <w:sz w:val="26"/>
          <w:szCs w:val="26"/>
        </w:rPr>
        <w:t>,</w:t>
      </w:r>
    </w:p>
    <w:p w14:paraId="1428954E" w14:textId="09900159" w:rsidR="00244275" w:rsidRPr="00A21BEE" w:rsidRDefault="00244275" w:rsidP="005214D0">
      <w:pPr>
        <w:pStyle w:val="Akapitzlist"/>
        <w:numPr>
          <w:ilvl w:val="0"/>
          <w:numId w:val="56"/>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w przypadku wyjęcia </w:t>
      </w:r>
      <w:r w:rsidR="007935D5" w:rsidRPr="00A21BEE">
        <w:rPr>
          <w:rFonts w:ascii="Times New Roman" w:hAnsi="Times New Roman" w:cs="Times New Roman"/>
          <w:b/>
          <w:sz w:val="26"/>
          <w:szCs w:val="26"/>
        </w:rPr>
        <w:t>z koperty na kartę do głosowania więcej niż</w:t>
      </w:r>
      <w:r w:rsidR="00B67959" w:rsidRPr="00A21BEE">
        <w:rPr>
          <w:rFonts w:ascii="Times New Roman" w:hAnsi="Times New Roman" w:cs="Times New Roman"/>
          <w:b/>
          <w:sz w:val="26"/>
          <w:szCs w:val="26"/>
        </w:rPr>
        <w:t> </w:t>
      </w:r>
      <w:r w:rsidR="007935D5" w:rsidRPr="00A21BEE">
        <w:rPr>
          <w:rFonts w:ascii="Times New Roman" w:hAnsi="Times New Roman" w:cs="Times New Roman"/>
          <w:b/>
          <w:sz w:val="26"/>
          <w:szCs w:val="26"/>
        </w:rPr>
        <w:t>jednej karty do głosowania</w:t>
      </w:r>
      <w:r w:rsidR="007935D5" w:rsidRPr="00A21BEE">
        <w:rPr>
          <w:rFonts w:ascii="Times New Roman" w:hAnsi="Times New Roman" w:cs="Times New Roman"/>
          <w:sz w:val="26"/>
          <w:szCs w:val="26"/>
        </w:rPr>
        <w:t>, o czym mowa w pkt 11</w:t>
      </w:r>
      <w:r w:rsidR="00B411D4" w:rsidRPr="00A21BEE">
        <w:rPr>
          <w:rFonts w:ascii="Times New Roman" w:hAnsi="Times New Roman" w:cs="Times New Roman"/>
          <w:sz w:val="26"/>
          <w:szCs w:val="26"/>
        </w:rPr>
        <w:t>1</w:t>
      </w:r>
      <w:r w:rsidR="00586365" w:rsidRPr="00A21BEE">
        <w:rPr>
          <w:rFonts w:ascii="Times New Roman" w:hAnsi="Times New Roman" w:cs="Times New Roman"/>
          <w:sz w:val="26"/>
          <w:szCs w:val="26"/>
        </w:rPr>
        <w:t xml:space="preserve"> </w:t>
      </w:r>
      <w:proofErr w:type="spellStart"/>
      <w:r w:rsidR="00586365" w:rsidRPr="00A21BEE">
        <w:rPr>
          <w:rFonts w:ascii="Times New Roman" w:hAnsi="Times New Roman" w:cs="Times New Roman"/>
          <w:sz w:val="26"/>
          <w:szCs w:val="26"/>
        </w:rPr>
        <w:t>ppkt</w:t>
      </w:r>
      <w:proofErr w:type="spellEnd"/>
      <w:r w:rsidR="00586365" w:rsidRPr="00A21BEE">
        <w:rPr>
          <w:rFonts w:ascii="Times New Roman" w:hAnsi="Times New Roman" w:cs="Times New Roman"/>
          <w:sz w:val="26"/>
          <w:szCs w:val="26"/>
        </w:rPr>
        <w:t xml:space="preserve"> 2</w:t>
      </w:r>
      <w:r w:rsidR="007935D5" w:rsidRPr="00A21BEE">
        <w:rPr>
          <w:rFonts w:ascii="Times New Roman" w:hAnsi="Times New Roman" w:cs="Times New Roman"/>
          <w:sz w:val="26"/>
          <w:szCs w:val="26"/>
        </w:rPr>
        <w:t>, o</w:t>
      </w:r>
      <w:r w:rsidR="00586365" w:rsidRPr="00A21BEE">
        <w:rPr>
          <w:rFonts w:ascii="Times New Roman" w:hAnsi="Times New Roman" w:cs="Times New Roman"/>
          <w:sz w:val="26"/>
          <w:szCs w:val="26"/>
        </w:rPr>
        <w:t> </w:t>
      </w:r>
      <w:r w:rsidR="007935D5" w:rsidRPr="00A21BEE">
        <w:rPr>
          <w:rFonts w:ascii="Times New Roman" w:hAnsi="Times New Roman" w:cs="Times New Roman"/>
          <w:sz w:val="26"/>
          <w:szCs w:val="26"/>
        </w:rPr>
        <w:t>ile</w:t>
      </w:r>
      <w:r w:rsidR="00586365" w:rsidRPr="00A21BEE">
        <w:rPr>
          <w:rFonts w:ascii="Times New Roman" w:hAnsi="Times New Roman" w:cs="Times New Roman"/>
          <w:sz w:val="26"/>
          <w:szCs w:val="26"/>
        </w:rPr>
        <w:t> </w:t>
      </w:r>
      <w:r w:rsidR="007935D5" w:rsidRPr="00A21BEE">
        <w:rPr>
          <w:rFonts w:ascii="Times New Roman" w:hAnsi="Times New Roman" w:cs="Times New Roman"/>
          <w:sz w:val="26"/>
          <w:szCs w:val="26"/>
        </w:rPr>
        <w:t>tego rodzaju sytuacja wystąpiła,</w:t>
      </w:r>
      <w:r w:rsidRPr="00A21BEE">
        <w:rPr>
          <w:rFonts w:ascii="Times New Roman" w:hAnsi="Times New Roman" w:cs="Times New Roman"/>
          <w:sz w:val="26"/>
          <w:szCs w:val="26"/>
        </w:rPr>
        <w:t xml:space="preserve"> </w:t>
      </w:r>
    </w:p>
    <w:p w14:paraId="156BA9A9" w14:textId="65D8816F" w:rsidR="00840324"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wyborcze i</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niewrzucone do urny wyborczej koperty zwrotne</w:t>
      </w:r>
      <w:r w:rsidRPr="00A21BEE">
        <w:rPr>
          <w:rFonts w:ascii="Times New Roman" w:hAnsi="Times New Roman" w:cs="Times New Roman"/>
          <w:sz w:val="26"/>
          <w:szCs w:val="26"/>
        </w:rPr>
        <w:t>, o</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FB6F7D" w:rsidRPr="00A21BEE">
        <w:rPr>
          <w:rFonts w:ascii="Times New Roman" w:hAnsi="Times New Roman" w:cs="Times New Roman"/>
          <w:sz w:val="26"/>
          <w:szCs w:val="26"/>
        </w:rPr>
        <w:t>10</w:t>
      </w:r>
      <w:r w:rsidR="00B411D4" w:rsidRPr="00A21BEE">
        <w:rPr>
          <w:rFonts w:ascii="Times New Roman" w:hAnsi="Times New Roman" w:cs="Times New Roman"/>
          <w:sz w:val="26"/>
          <w:szCs w:val="26"/>
        </w:rPr>
        <w:t>0</w:t>
      </w:r>
      <w:r w:rsidRPr="00A21BEE">
        <w:rPr>
          <w:rFonts w:ascii="Times New Roman" w:hAnsi="Times New Roman" w:cs="Times New Roman"/>
          <w:sz w:val="26"/>
          <w:szCs w:val="26"/>
        </w:rPr>
        <w: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komisja takie </w:t>
      </w:r>
      <w:r w:rsidR="00E34B8D" w:rsidRPr="00A21BEE">
        <w:rPr>
          <w:rFonts w:ascii="Times New Roman" w:hAnsi="Times New Roman" w:cs="Times New Roman"/>
          <w:sz w:val="26"/>
          <w:szCs w:val="26"/>
        </w:rPr>
        <w:t xml:space="preserve">pakiety albo </w:t>
      </w:r>
      <w:r w:rsidRPr="00A21BEE">
        <w:rPr>
          <w:rFonts w:ascii="Times New Roman" w:hAnsi="Times New Roman" w:cs="Times New Roman"/>
          <w:sz w:val="26"/>
          <w:szCs w:val="26"/>
        </w:rPr>
        <w:t>karty odnalazła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lokalu wyborczym lub budynku, w</w:t>
      </w:r>
      <w:r w:rsidR="0099007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w:t>
      </w:r>
    </w:p>
    <w:p w14:paraId="5E587EFA" w14:textId="659BCD33" w:rsidR="00840324"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koperty zwrotne nieodebrane przez komisję, lecz pozostawione w</w:t>
      </w:r>
      <w:r w:rsidR="009B028E" w:rsidRPr="00A21BEE">
        <w:rPr>
          <w:rFonts w:ascii="Times New Roman" w:hAnsi="Times New Roman" w:cs="Times New Roman"/>
          <w:b/>
          <w:bCs/>
          <w:sz w:val="26"/>
          <w:szCs w:val="26"/>
          <w:u w:val="thick"/>
        </w:rPr>
        <w:t xml:space="preserve"> </w:t>
      </w:r>
      <w:r w:rsidR="00176DE4" w:rsidRPr="00A21BEE">
        <w:rPr>
          <w:rFonts w:ascii="Times New Roman" w:hAnsi="Times New Roman" w:cs="Times New Roman"/>
          <w:b/>
          <w:bCs/>
          <w:sz w:val="26"/>
          <w:szCs w:val="26"/>
          <w:u w:val="thick"/>
        </w:rPr>
        <w:t>lokalu (np. </w:t>
      </w:r>
      <w:r w:rsidRPr="00A21BEE">
        <w:rPr>
          <w:rFonts w:ascii="Times New Roman" w:hAnsi="Times New Roman" w:cs="Times New Roman"/>
          <w:b/>
          <w:bCs/>
          <w:sz w:val="26"/>
          <w:szCs w:val="26"/>
          <w:u w:val="thick"/>
        </w:rPr>
        <w:t>przez inne osoby niż</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przedstawiciel Poczty Polskiej</w:t>
      </w:r>
      <w:r w:rsidR="00176DE4" w:rsidRPr="00A21BEE">
        <w:rPr>
          <w:rFonts w:ascii="Times New Roman" w:hAnsi="Times New Roman" w:cs="Times New Roman"/>
          <w:b/>
          <w:bCs/>
          <w:sz w:val="26"/>
          <w:szCs w:val="26"/>
          <w:u w:val="thick"/>
        </w:rPr>
        <w:t>)</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176DE4" w:rsidRPr="00A21BEE">
        <w:rPr>
          <w:rFonts w:ascii="Times New Roman" w:hAnsi="Times New Roman" w:cs="Times New Roman"/>
          <w:sz w:val="26"/>
          <w:szCs w:val="26"/>
        </w:rPr>
        <w:t>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E34B8D" w:rsidRPr="00A21BEE">
        <w:rPr>
          <w:rFonts w:ascii="Times New Roman" w:hAnsi="Times New Roman" w:cs="Times New Roman"/>
          <w:sz w:val="26"/>
          <w:szCs w:val="26"/>
        </w:rPr>
        <w:t>8</w:t>
      </w:r>
      <w:r w:rsidR="00B411D4"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4,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takie koperty zostały pozostawione w</w:t>
      </w:r>
      <w:r w:rsidR="00D81A8F"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w:t>
      </w:r>
    </w:p>
    <w:p w14:paraId="040C1AB6" w14:textId="1521D09A"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nośniki z</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zarejestrowanym przez mężów zaufania przebiegiem czynności komisji</w:t>
      </w:r>
      <w:r w:rsidRPr="00A21BEE">
        <w:rPr>
          <w:rFonts w:ascii="Times New Roman" w:hAnsi="Times New Roman" w:cs="Times New Roman"/>
          <w:sz w:val="26"/>
          <w:szCs w:val="26"/>
        </w:rPr>
        <w:t xml:space="preserve">, </w:t>
      </w:r>
      <w:r w:rsidR="00D81A8F" w:rsidRPr="00A21BEE">
        <w:rPr>
          <w:rFonts w:ascii="Times New Roman" w:hAnsi="Times New Roman" w:cs="Times New Roman"/>
          <w:sz w:val="26"/>
          <w:szCs w:val="26"/>
        </w:rPr>
        <w:t xml:space="preserve">o których mowa w pkt 13 </w:t>
      </w:r>
      <w:proofErr w:type="spellStart"/>
      <w:r w:rsidR="00D81A8F" w:rsidRPr="00A21BEE">
        <w:rPr>
          <w:rFonts w:ascii="Times New Roman" w:hAnsi="Times New Roman" w:cs="Times New Roman"/>
          <w:sz w:val="26"/>
          <w:szCs w:val="26"/>
        </w:rPr>
        <w:t>ppkt</w:t>
      </w:r>
      <w:proofErr w:type="spellEnd"/>
      <w:r w:rsidR="00D81A8F" w:rsidRPr="00A21BEE">
        <w:rPr>
          <w:rFonts w:ascii="Times New Roman" w:hAnsi="Times New Roman" w:cs="Times New Roman"/>
          <w:sz w:val="26"/>
          <w:szCs w:val="26"/>
        </w:rPr>
        <w:t xml:space="preserve"> 1, </w:t>
      </w:r>
      <w:r w:rsidRPr="00A21BEE">
        <w:rPr>
          <w:rFonts w:ascii="Times New Roman" w:hAnsi="Times New Roman" w:cs="Times New Roman"/>
          <w:sz w:val="26"/>
          <w:szCs w:val="26"/>
        </w:rPr>
        <w:t>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zostały dołączone jako dokument z</w:t>
      </w:r>
      <w:r w:rsidR="00D81A8F" w:rsidRPr="00A21BEE">
        <w:rPr>
          <w:rFonts w:ascii="Times New Roman" w:hAnsi="Times New Roman" w:cs="Times New Roman"/>
          <w:sz w:val="26"/>
          <w:szCs w:val="26"/>
        </w:rPr>
        <w:t> </w:t>
      </w:r>
      <w:r w:rsidRPr="00A21BEE">
        <w:rPr>
          <w:rFonts w:ascii="Times New Roman" w:hAnsi="Times New Roman" w:cs="Times New Roman"/>
          <w:sz w:val="26"/>
          <w:szCs w:val="26"/>
        </w:rPr>
        <w:t>wyborów;</w:t>
      </w:r>
    </w:p>
    <w:p w14:paraId="5F695C15" w14:textId="4AB055C3" w:rsidR="009B028E" w:rsidRPr="00A21BEE" w:rsidRDefault="009B028E"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 xml:space="preserve">drugi egzemplarz </w:t>
      </w:r>
      <w:r w:rsidR="00840324" w:rsidRPr="00A21BEE">
        <w:rPr>
          <w:rFonts w:ascii="Times New Roman" w:hAnsi="Times New Roman" w:cs="Times New Roman"/>
          <w:b/>
          <w:bCs/>
          <w:sz w:val="26"/>
          <w:szCs w:val="26"/>
          <w:u w:val="single"/>
        </w:rPr>
        <w:t>ewidencj</w:t>
      </w:r>
      <w:r w:rsidRPr="00A21BEE">
        <w:rPr>
          <w:rFonts w:ascii="Times New Roman" w:hAnsi="Times New Roman" w:cs="Times New Roman"/>
          <w:b/>
          <w:bCs/>
          <w:sz w:val="26"/>
          <w:szCs w:val="26"/>
          <w:u w:val="single"/>
        </w:rPr>
        <w:t>i</w:t>
      </w:r>
      <w:r w:rsidR="00840324" w:rsidRPr="00A21BEE">
        <w:rPr>
          <w:rFonts w:ascii="Times New Roman" w:hAnsi="Times New Roman" w:cs="Times New Roman"/>
          <w:b/>
          <w:bCs/>
          <w:sz w:val="26"/>
          <w:szCs w:val="26"/>
          <w:u w:val="thick"/>
        </w:rPr>
        <w:t xml:space="preserve"> czasu przebywania mężów zaufania w</w:t>
      </w:r>
      <w:r w:rsidRPr="00A21BEE">
        <w:rPr>
          <w:rFonts w:ascii="Times New Roman" w:hAnsi="Times New Roman" w:cs="Times New Roman"/>
          <w:b/>
          <w:bCs/>
          <w:sz w:val="26"/>
          <w:szCs w:val="26"/>
          <w:u w:val="thick"/>
        </w:rPr>
        <w:t xml:space="preserve"> </w:t>
      </w:r>
      <w:r w:rsidR="00840324" w:rsidRPr="00A21BEE">
        <w:rPr>
          <w:rFonts w:ascii="Times New Roman" w:hAnsi="Times New Roman" w:cs="Times New Roman"/>
          <w:b/>
          <w:bCs/>
          <w:sz w:val="26"/>
          <w:szCs w:val="26"/>
          <w:u w:val="thick"/>
        </w:rPr>
        <w:t>lokalu wyborczym</w:t>
      </w:r>
      <w:r w:rsidR="00840324" w:rsidRPr="00A21BEE">
        <w:rPr>
          <w:rFonts w:ascii="Times New Roman" w:hAnsi="Times New Roman" w:cs="Times New Roman"/>
          <w:sz w:val="26"/>
          <w:szCs w:val="26"/>
        </w:rPr>
        <w:t>, o</w:t>
      </w:r>
      <w:r w:rsidR="005F2D44"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której mowa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pkt</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1</w:t>
      </w:r>
      <w:r w:rsidR="00FB6F7D" w:rsidRPr="00A21BEE">
        <w:rPr>
          <w:rFonts w:ascii="Times New Roman" w:hAnsi="Times New Roman" w:cs="Times New Roman"/>
          <w:sz w:val="26"/>
          <w:szCs w:val="26"/>
        </w:rPr>
        <w:t>49</w:t>
      </w:r>
      <w:r w:rsidR="00840324" w:rsidRPr="00A21BEE">
        <w:rPr>
          <w:rFonts w:ascii="Times New Roman" w:hAnsi="Times New Roman" w:cs="Times New Roman"/>
          <w:sz w:val="26"/>
          <w:szCs w:val="26"/>
        </w:rPr>
        <w:t xml:space="preserve"> </w:t>
      </w:r>
      <w:proofErr w:type="spellStart"/>
      <w:r w:rsidR="00840324"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1</w:t>
      </w:r>
      <w:r w:rsidR="00B66962"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B66962" w:rsidRPr="00A21BEE">
        <w:rPr>
          <w:rFonts w:ascii="Times New Roman" w:hAnsi="Times New Roman" w:cs="Times New Roman"/>
          <w:b/>
          <w:sz w:val="26"/>
          <w:szCs w:val="26"/>
        </w:rPr>
        <w:t>N</w:t>
      </w:r>
      <w:r w:rsidRPr="00A21BEE">
        <w:rPr>
          <w:rFonts w:ascii="Times New Roman" w:hAnsi="Times New Roman" w:cs="Times New Roman"/>
          <w:b/>
          <w:sz w:val="26"/>
          <w:szCs w:val="26"/>
        </w:rPr>
        <w:t>ależy przy tym pamiętać, że</w:t>
      </w:r>
      <w:r w:rsidR="000417AD" w:rsidRPr="00A21BEE">
        <w:rPr>
          <w:rFonts w:ascii="Times New Roman" w:hAnsi="Times New Roman" w:cs="Times New Roman"/>
          <w:b/>
          <w:sz w:val="26"/>
          <w:szCs w:val="26"/>
        </w:rPr>
        <w:t> </w:t>
      </w:r>
      <w:r w:rsidRPr="00A21BEE">
        <w:rPr>
          <w:rFonts w:ascii="Times New Roman" w:hAnsi="Times New Roman" w:cs="Times New Roman"/>
          <w:b/>
          <w:sz w:val="26"/>
          <w:szCs w:val="26"/>
          <w:u w:val="single"/>
        </w:rPr>
        <w:t>pierwsz</w:t>
      </w:r>
      <w:r w:rsidR="005B1BDC" w:rsidRPr="00A21BEE">
        <w:rPr>
          <w:rFonts w:ascii="Times New Roman" w:hAnsi="Times New Roman" w:cs="Times New Roman"/>
          <w:b/>
          <w:sz w:val="26"/>
          <w:szCs w:val="26"/>
          <w:u w:val="single"/>
        </w:rPr>
        <w:t>y</w:t>
      </w:r>
      <w:r w:rsidRPr="00A21BEE">
        <w:rPr>
          <w:rFonts w:ascii="Times New Roman" w:hAnsi="Times New Roman" w:cs="Times New Roman"/>
          <w:b/>
          <w:sz w:val="26"/>
          <w:szCs w:val="26"/>
          <w:u w:val="single"/>
        </w:rPr>
        <w:t xml:space="preserve"> egzemplarz musi być przekazany wójtowi</w:t>
      </w:r>
      <w:r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 xml:space="preserve">za pośrednictwem urzędnika wyborczego </w:t>
      </w:r>
      <w:r w:rsidRPr="00A21BEE">
        <w:rPr>
          <w:rFonts w:ascii="Times New Roman" w:hAnsi="Times New Roman" w:cs="Times New Roman"/>
          <w:sz w:val="26"/>
          <w:szCs w:val="26"/>
        </w:rPr>
        <w:t>(patrz pkt</w:t>
      </w:r>
      <w:r w:rsidR="005F2D44" w:rsidRPr="00A21BEE">
        <w:rPr>
          <w:rFonts w:ascii="Times New Roman" w:hAnsi="Times New Roman" w:cs="Times New Roman"/>
          <w:sz w:val="26"/>
          <w:szCs w:val="26"/>
        </w:rPr>
        <w:t xml:space="preserve"> </w:t>
      </w:r>
      <w:r w:rsidR="00471D03" w:rsidRPr="00A21BEE">
        <w:rPr>
          <w:rFonts w:ascii="Times New Roman" w:hAnsi="Times New Roman" w:cs="Times New Roman"/>
          <w:sz w:val="26"/>
          <w:szCs w:val="26"/>
        </w:rPr>
        <w:t>152</w:t>
      </w:r>
      <w:r w:rsidR="004D5430" w:rsidRPr="00A21BEE">
        <w:rPr>
          <w:rFonts w:ascii="Times New Roman" w:hAnsi="Times New Roman" w:cs="Times New Roman"/>
          <w:sz w:val="26"/>
          <w:szCs w:val="26"/>
        </w:rPr>
        <w:t xml:space="preserve">, 169 </w:t>
      </w:r>
      <w:r w:rsidR="00471D03" w:rsidRPr="00A21BEE">
        <w:rPr>
          <w:rFonts w:ascii="Times New Roman" w:hAnsi="Times New Roman" w:cs="Times New Roman"/>
          <w:sz w:val="26"/>
          <w:szCs w:val="26"/>
        </w:rPr>
        <w:t xml:space="preserve">i </w:t>
      </w:r>
      <w:r w:rsidR="006713AF" w:rsidRPr="00A21BEE">
        <w:rPr>
          <w:rFonts w:ascii="Times New Roman" w:hAnsi="Times New Roman" w:cs="Times New Roman"/>
          <w:sz w:val="26"/>
          <w:szCs w:val="26"/>
        </w:rPr>
        <w:t>1</w:t>
      </w:r>
      <w:r w:rsidR="00FB6F7D" w:rsidRPr="00A21BEE">
        <w:rPr>
          <w:rFonts w:ascii="Times New Roman" w:hAnsi="Times New Roman" w:cs="Times New Roman"/>
          <w:sz w:val="26"/>
          <w:szCs w:val="26"/>
        </w:rPr>
        <w:t>70</w:t>
      </w:r>
      <w:r w:rsidRPr="00A21BEE">
        <w:rPr>
          <w:rFonts w:ascii="Times New Roman" w:hAnsi="Times New Roman" w:cs="Times New Roman"/>
          <w:sz w:val="26"/>
          <w:szCs w:val="26"/>
        </w:rPr>
        <w:t>);</w:t>
      </w:r>
    </w:p>
    <w:p w14:paraId="67FE72A9" w14:textId="047F766C"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drugie egzemplarze zaświadczeń wydanych mężom zaufania oraz członkom komisji</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FB6F7D"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2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28EECC40" w14:textId="55F6E49D" w:rsidR="00085628" w:rsidRPr="00A21BEE" w:rsidRDefault="00085628"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zestawienie błędów</w:t>
      </w:r>
      <w:r w:rsidR="004D5430" w:rsidRPr="00A21BEE">
        <w:rPr>
          <w:rFonts w:ascii="Times New Roman" w:hAnsi="Times New Roman" w:cs="Times New Roman"/>
          <w:b/>
          <w:bCs/>
          <w:sz w:val="26"/>
          <w:szCs w:val="26"/>
          <w:u w:val="thick"/>
        </w:rPr>
        <w:t xml:space="preserve"> sygnalizowanych przez aplikację dostarczoną komisji wraz</w:t>
      </w:r>
      <w:r w:rsidR="001E050C">
        <w:rPr>
          <w:rFonts w:ascii="Times New Roman" w:hAnsi="Times New Roman" w:cs="Times New Roman"/>
          <w:b/>
          <w:bCs/>
          <w:sz w:val="26"/>
          <w:szCs w:val="26"/>
          <w:u w:val="thick"/>
        </w:rPr>
        <w:t> </w:t>
      </w:r>
      <w:r w:rsidR="004D5430" w:rsidRPr="00A21BEE">
        <w:rPr>
          <w:rFonts w:ascii="Times New Roman" w:hAnsi="Times New Roman" w:cs="Times New Roman"/>
          <w:b/>
          <w:bCs/>
          <w:sz w:val="26"/>
          <w:szCs w:val="26"/>
          <w:u w:val="thick"/>
        </w:rPr>
        <w:t>z systemem teleinformatycznym</w:t>
      </w:r>
      <w:r w:rsidRPr="00A21BEE">
        <w:rPr>
          <w:rFonts w:ascii="Times New Roman" w:hAnsi="Times New Roman" w:cs="Times New Roman"/>
          <w:b/>
          <w:bCs/>
          <w:sz w:val="26"/>
          <w:szCs w:val="26"/>
          <w:u w:val="thick"/>
        </w:rPr>
        <w:t xml:space="preserve">, </w:t>
      </w:r>
      <w:r w:rsidRPr="00A21BEE">
        <w:rPr>
          <w:rFonts w:ascii="Times New Roman" w:hAnsi="Times New Roman" w:cs="Times New Roman"/>
          <w:sz w:val="26"/>
          <w:szCs w:val="26"/>
          <w:u w:val="thick"/>
        </w:rPr>
        <w:t xml:space="preserve">o którym mowa w pkt 137 </w:t>
      </w:r>
      <w:proofErr w:type="spellStart"/>
      <w:r w:rsidRPr="00A21BEE">
        <w:rPr>
          <w:rFonts w:ascii="Times New Roman" w:hAnsi="Times New Roman" w:cs="Times New Roman"/>
          <w:sz w:val="26"/>
          <w:szCs w:val="26"/>
          <w:u w:val="thick"/>
        </w:rPr>
        <w:t>ppkt</w:t>
      </w:r>
      <w:proofErr w:type="spellEnd"/>
      <w:r w:rsidRPr="00A21BEE">
        <w:rPr>
          <w:rFonts w:ascii="Times New Roman" w:hAnsi="Times New Roman" w:cs="Times New Roman"/>
          <w:sz w:val="26"/>
          <w:szCs w:val="26"/>
          <w:u w:val="thick"/>
        </w:rPr>
        <w:t xml:space="preserve"> 2;</w:t>
      </w:r>
    </w:p>
    <w:p w14:paraId="342D879E" w14:textId="77777777" w:rsidR="00D441B0"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lastRenderedPageBreak/>
        <w:t>wszystkie arkusze pomocnicze i</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niewykorzystane formularze protokoł</w:t>
      </w:r>
      <w:r w:rsidR="00952406"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(także błędnie wypełnione) oraz </w:t>
      </w:r>
      <w:r w:rsidRPr="00A21BEE">
        <w:rPr>
          <w:rFonts w:ascii="Times New Roman" w:hAnsi="Times New Roman" w:cs="Times New Roman"/>
          <w:b/>
          <w:bCs/>
          <w:sz w:val="26"/>
          <w:szCs w:val="26"/>
          <w:u w:val="thick"/>
        </w:rPr>
        <w:t>wadliwie sporządzone protokoły głosowania, drugie egzemplarze raportu ostrzeżeń dotyczące protokoł</w:t>
      </w:r>
      <w:r w:rsidR="009E5F2B"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00D441B0" w:rsidRPr="00A21BEE">
        <w:rPr>
          <w:rFonts w:ascii="Times New Roman" w:hAnsi="Times New Roman" w:cs="Times New Roman"/>
          <w:b/>
          <w:bCs/>
          <w:spacing w:val="-1"/>
          <w:sz w:val="26"/>
          <w:szCs w:val="26"/>
          <w:u w:val="thick"/>
        </w:rPr>
        <w:t>;</w:t>
      </w:r>
    </w:p>
    <w:p w14:paraId="7D8FAA62" w14:textId="02CC8C35" w:rsidR="00D441B0" w:rsidRPr="00A21BEE" w:rsidRDefault="00D441B0"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1"/>
          <w:sz w:val="26"/>
          <w:szCs w:val="26"/>
          <w:u w:val="thick"/>
        </w:rPr>
        <w:t xml:space="preserve">kartka z kodem QR </w:t>
      </w:r>
      <w:r w:rsidRPr="00A21BEE">
        <w:rPr>
          <w:rFonts w:ascii="Times New Roman" w:hAnsi="Times New Roman" w:cs="Times New Roman"/>
          <w:spacing w:val="-1"/>
          <w:sz w:val="26"/>
          <w:szCs w:val="26"/>
        </w:rPr>
        <w:t xml:space="preserve">służącym do </w:t>
      </w:r>
      <w:r w:rsidR="00192B98" w:rsidRPr="00A21BEE">
        <w:rPr>
          <w:rFonts w:ascii="Times New Roman" w:hAnsi="Times New Roman" w:cs="Times New Roman"/>
          <w:spacing w:val="-1"/>
          <w:sz w:val="26"/>
          <w:szCs w:val="26"/>
        </w:rPr>
        <w:t>po</w:t>
      </w:r>
      <w:r w:rsidRPr="00A21BEE">
        <w:rPr>
          <w:rFonts w:ascii="Times New Roman" w:hAnsi="Times New Roman" w:cs="Times New Roman"/>
          <w:spacing w:val="-1"/>
          <w:sz w:val="26"/>
          <w:szCs w:val="26"/>
        </w:rPr>
        <w:t xml:space="preserve">twierdzania tożsamości wyborców w aplikacji </w:t>
      </w:r>
      <w:proofErr w:type="spellStart"/>
      <w:r w:rsidRPr="00A21BEE">
        <w:rPr>
          <w:rFonts w:ascii="Times New Roman" w:hAnsi="Times New Roman" w:cs="Times New Roman"/>
          <w:spacing w:val="-1"/>
          <w:sz w:val="26"/>
          <w:szCs w:val="26"/>
        </w:rPr>
        <w:t>mObywatel</w:t>
      </w:r>
      <w:proofErr w:type="spellEnd"/>
      <w:r w:rsidRPr="00A21BEE">
        <w:rPr>
          <w:rFonts w:ascii="Times New Roman" w:hAnsi="Times New Roman" w:cs="Times New Roman"/>
          <w:spacing w:val="-1"/>
          <w:sz w:val="26"/>
          <w:szCs w:val="26"/>
        </w:rPr>
        <w:t>.</w:t>
      </w:r>
    </w:p>
    <w:p w14:paraId="12A1286A" w14:textId="1F8396C0"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dokładnym zamknięciu opakowanie zbiorcze opisuje się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przy użyciu pieczęci komisji,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uniemożliwiający jego otwarcie bez naruszenia odcisku pieczęci. W</w:t>
      </w:r>
      <w:r w:rsidR="005A3135"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użycia worków do przygotowania opakowań zbiorczych komisja zamyka worek, oklejając go dokładnie taśmą klejącą,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nakłada plombę strunową, jeżeli została przekazana komisji.</w:t>
      </w:r>
    </w:p>
    <w:p w14:paraId="163B0EC2" w14:textId="65FFBE42" w:rsidR="004E7DC1" w:rsidRPr="00A21BEE" w:rsidRDefault="004E7DC1"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Do trzeciego opakowania zbiorczego</w:t>
      </w:r>
      <w:r w:rsidRPr="00A21BEE">
        <w:rPr>
          <w:rFonts w:ascii="Times New Roman" w:hAnsi="Times New Roman" w:cs="Times New Roman"/>
          <w:b/>
          <w:sz w:val="26"/>
          <w:szCs w:val="26"/>
        </w:rPr>
        <w:t xml:space="preserve"> komisja wkłada pozostałą dokumentację komisji, w tym protokoły posiedzeń i uchwały, urzędowe obwieszczenia, komunikaty oraz inne dokumenty dotyczące obsługi komisji.</w:t>
      </w:r>
      <w:r w:rsidRPr="00A21BEE">
        <w:rPr>
          <w:rFonts w:ascii="Times New Roman" w:hAnsi="Times New Roman" w:cs="Times New Roman"/>
          <w:sz w:val="26"/>
          <w:szCs w:val="26"/>
        </w:rPr>
        <w:t xml:space="preserve"> Po dokładnym zamknięciu opakowanie zbiorcze opisuje się i pieczętuje przy użyciu pieczęci komisji, w sposób uniemożliwiający jego otwarcie bez naruszenia odcisku pieczęci.</w:t>
      </w:r>
    </w:p>
    <w:p w14:paraId="3F849732" w14:textId="77777777" w:rsidR="00E47F51" w:rsidRPr="00A21BEE" w:rsidRDefault="00897498"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Osobno pakuje się</w:t>
      </w:r>
      <w:r w:rsidR="00E47F51" w:rsidRPr="00A21BEE">
        <w:rPr>
          <w:rFonts w:ascii="Times New Roman" w:hAnsi="Times New Roman" w:cs="Times New Roman"/>
          <w:b/>
          <w:sz w:val="26"/>
          <w:szCs w:val="26"/>
        </w:rPr>
        <w:t>:</w:t>
      </w:r>
    </w:p>
    <w:p w14:paraId="4920901B" w14:textId="01AFDB70" w:rsidR="00E2106C" w:rsidRPr="00A21BEE" w:rsidRDefault="008C2CE2" w:rsidP="005214D0">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jeden egzemplarz ewidencji czasu przebywania mężów zaufania w lokalu wyborczym</w:t>
      </w:r>
      <w:r w:rsidRPr="00A21BEE">
        <w:rPr>
          <w:rFonts w:ascii="Times New Roman" w:hAnsi="Times New Roman" w:cs="Times New Roman"/>
          <w:sz w:val="26"/>
          <w:szCs w:val="26"/>
        </w:rPr>
        <w:t>, o której mowa w</w:t>
      </w:r>
      <w:r w:rsidR="00176DE4" w:rsidRPr="00A21BEE">
        <w:rPr>
          <w:rFonts w:ascii="Times New Roman" w:hAnsi="Times New Roman" w:cs="Times New Roman"/>
          <w:sz w:val="26"/>
          <w:szCs w:val="26"/>
        </w:rPr>
        <w:t xml:space="preserve"> </w:t>
      </w:r>
      <w:r w:rsidRPr="00A21BEE">
        <w:rPr>
          <w:rFonts w:ascii="Times New Roman" w:hAnsi="Times New Roman" w:cs="Times New Roman"/>
          <w:sz w:val="26"/>
          <w:szCs w:val="26"/>
        </w:rPr>
        <w:t>pkt 1</w:t>
      </w:r>
      <w:r w:rsidR="00FB6F7D"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1</w:t>
      </w:r>
      <w:r w:rsidR="00E47F51" w:rsidRPr="00A21BEE">
        <w:rPr>
          <w:rFonts w:ascii="Times New Roman" w:hAnsi="Times New Roman" w:cs="Times New Roman"/>
          <w:sz w:val="26"/>
          <w:szCs w:val="26"/>
        </w:rPr>
        <w:t>;</w:t>
      </w:r>
    </w:p>
    <w:p w14:paraId="5A9A9AF2" w14:textId="61BE17CF" w:rsidR="00E47F51" w:rsidRPr="00A21BEE" w:rsidRDefault="00E47F51" w:rsidP="005214D0">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Cs/>
          <w:sz w:val="26"/>
          <w:szCs w:val="26"/>
        </w:rPr>
      </w:pPr>
      <w:r w:rsidRPr="00A21BEE">
        <w:rPr>
          <w:rFonts w:ascii="Times New Roman" w:hAnsi="Times New Roman" w:cs="Times New Roman"/>
          <w:b/>
          <w:sz w:val="26"/>
          <w:szCs w:val="26"/>
        </w:rPr>
        <w:t xml:space="preserve">listę </w:t>
      </w:r>
      <w:r w:rsidR="00D22680" w:rsidRPr="00A21BEE">
        <w:rPr>
          <w:rFonts w:ascii="Times New Roman" w:hAnsi="Times New Roman" w:cs="Times New Roman"/>
          <w:b/>
          <w:sz w:val="26"/>
          <w:szCs w:val="26"/>
        </w:rPr>
        <w:t>wyborców, którzy udzielili pełnomocnictwa</w:t>
      </w:r>
      <w:r w:rsidRPr="00A21BEE">
        <w:rPr>
          <w:rFonts w:ascii="Times New Roman" w:hAnsi="Times New Roman" w:cs="Times New Roman"/>
          <w:bCs/>
          <w:sz w:val="26"/>
          <w:szCs w:val="26"/>
        </w:rPr>
        <w:t xml:space="preserve">, o której mowa w pkt </w:t>
      </w:r>
      <w:r w:rsidR="00D22680" w:rsidRPr="00A21BEE">
        <w:rPr>
          <w:rFonts w:ascii="Times New Roman" w:hAnsi="Times New Roman" w:cs="Times New Roman"/>
          <w:bCs/>
          <w:sz w:val="26"/>
          <w:szCs w:val="26"/>
        </w:rPr>
        <w:t>32 pkt 6</w:t>
      </w:r>
      <w:r w:rsidRPr="00A21BEE">
        <w:rPr>
          <w:rFonts w:ascii="Times New Roman" w:hAnsi="Times New Roman" w:cs="Times New Roman"/>
          <w:bCs/>
          <w:sz w:val="26"/>
          <w:szCs w:val="26"/>
        </w:rPr>
        <w:t>, na której komisja odnotowała fakt głosowania przez pełnomocnika.</w:t>
      </w:r>
    </w:p>
    <w:p w14:paraId="2007B38C" w14:textId="32499C0D" w:rsidR="00E47F51" w:rsidRPr="00A21BEE" w:rsidRDefault="00E47F51" w:rsidP="00E47F5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Należy zwrócić szczególną uwagę, aby podczas segregowania dokumentów z wyborów wyodrębnić </w:t>
      </w:r>
      <w:r w:rsidR="00FB6F7D" w:rsidRPr="00A21BEE">
        <w:rPr>
          <w:rFonts w:ascii="Times New Roman" w:hAnsi="Times New Roman" w:cs="Times New Roman"/>
          <w:bCs/>
          <w:sz w:val="26"/>
          <w:szCs w:val="26"/>
        </w:rPr>
        <w:t>jedną</w:t>
      </w:r>
      <w:r w:rsidRPr="00A21BEE">
        <w:rPr>
          <w:rFonts w:ascii="Times New Roman" w:hAnsi="Times New Roman" w:cs="Times New Roman"/>
          <w:bCs/>
          <w:sz w:val="26"/>
          <w:szCs w:val="26"/>
        </w:rPr>
        <w:t xml:space="preserve"> ewidencję (</w:t>
      </w:r>
      <w:proofErr w:type="spellStart"/>
      <w:r w:rsidRPr="00A21BEE">
        <w:rPr>
          <w:rFonts w:ascii="Times New Roman" w:hAnsi="Times New Roman" w:cs="Times New Roman"/>
          <w:bCs/>
          <w:sz w:val="26"/>
          <w:szCs w:val="26"/>
        </w:rPr>
        <w:t>ppkt</w:t>
      </w:r>
      <w:proofErr w:type="spellEnd"/>
      <w:r w:rsidRPr="00A21BEE">
        <w:rPr>
          <w:rFonts w:ascii="Times New Roman" w:hAnsi="Times New Roman" w:cs="Times New Roman"/>
          <w:bCs/>
          <w:sz w:val="26"/>
          <w:szCs w:val="26"/>
        </w:rPr>
        <w:t xml:space="preserve"> 1) i listę (</w:t>
      </w:r>
      <w:proofErr w:type="spellStart"/>
      <w:r w:rsidRPr="00A21BEE">
        <w:rPr>
          <w:rFonts w:ascii="Times New Roman" w:hAnsi="Times New Roman" w:cs="Times New Roman"/>
          <w:bCs/>
          <w:sz w:val="26"/>
          <w:szCs w:val="26"/>
        </w:rPr>
        <w:t>ppkt</w:t>
      </w:r>
      <w:proofErr w:type="spellEnd"/>
      <w:r w:rsidRPr="00A21BEE">
        <w:rPr>
          <w:rFonts w:ascii="Times New Roman" w:hAnsi="Times New Roman" w:cs="Times New Roman"/>
          <w:bCs/>
          <w:sz w:val="26"/>
          <w:szCs w:val="26"/>
        </w:rPr>
        <w:t xml:space="preserve"> 2). Nie mogą one zostać złożone do</w:t>
      </w:r>
      <w:r w:rsidR="001E050C">
        <w:rPr>
          <w:rFonts w:ascii="Times New Roman" w:hAnsi="Times New Roman" w:cs="Times New Roman"/>
          <w:bCs/>
          <w:sz w:val="26"/>
          <w:szCs w:val="26"/>
        </w:rPr>
        <w:t> </w:t>
      </w:r>
      <w:r w:rsidRPr="00A21BEE">
        <w:rPr>
          <w:rFonts w:ascii="Times New Roman" w:hAnsi="Times New Roman" w:cs="Times New Roman"/>
          <w:bCs/>
          <w:sz w:val="26"/>
          <w:szCs w:val="26"/>
        </w:rPr>
        <w:t>żadnego opakowania zbiorczego. Wykonanie tych czynności jest niezbędne do</w:t>
      </w:r>
      <w:r w:rsidR="001E050C">
        <w:rPr>
          <w:rFonts w:ascii="Times New Roman" w:hAnsi="Times New Roman" w:cs="Times New Roman"/>
          <w:bCs/>
          <w:sz w:val="26"/>
          <w:szCs w:val="26"/>
        </w:rPr>
        <w:t> </w:t>
      </w:r>
      <w:r w:rsidRPr="00A21BEE">
        <w:rPr>
          <w:rFonts w:ascii="Times New Roman" w:hAnsi="Times New Roman" w:cs="Times New Roman"/>
          <w:bCs/>
          <w:sz w:val="26"/>
          <w:szCs w:val="26"/>
        </w:rPr>
        <w:t>wypłaty diety uprawnionym do tego mężom zaufania oraz do prawidłowego zaktualizowania spisu wyborców na ewentualne ponowne głosowanie.</w:t>
      </w:r>
    </w:p>
    <w:p w14:paraId="29355AEF" w14:textId="77B3B961" w:rsidR="00E47F51" w:rsidRPr="00A21BEE" w:rsidRDefault="00085628" w:rsidP="00E47F5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Dokumenty</w:t>
      </w:r>
      <w:r w:rsidR="00E47F51" w:rsidRPr="00A21BEE">
        <w:rPr>
          <w:rFonts w:ascii="Times New Roman" w:hAnsi="Times New Roman" w:cs="Times New Roman"/>
          <w:bCs/>
          <w:sz w:val="26"/>
          <w:szCs w:val="26"/>
        </w:rPr>
        <w:t>, o któr</w:t>
      </w:r>
      <w:r w:rsidR="00FB6F7D" w:rsidRPr="00A21BEE">
        <w:rPr>
          <w:rFonts w:ascii="Times New Roman" w:hAnsi="Times New Roman" w:cs="Times New Roman"/>
          <w:bCs/>
          <w:sz w:val="26"/>
          <w:szCs w:val="26"/>
        </w:rPr>
        <w:t>ych</w:t>
      </w:r>
      <w:r w:rsidR="00E47F51" w:rsidRPr="00A21BEE">
        <w:rPr>
          <w:rFonts w:ascii="Times New Roman" w:hAnsi="Times New Roman" w:cs="Times New Roman"/>
          <w:bCs/>
          <w:sz w:val="26"/>
          <w:szCs w:val="26"/>
        </w:rPr>
        <w:t xml:space="preserve"> mowa w pkt 169, </w:t>
      </w:r>
      <w:r w:rsidR="00E47F51" w:rsidRPr="00A21BEE">
        <w:rPr>
          <w:rFonts w:ascii="Times New Roman" w:hAnsi="Times New Roman" w:cs="Times New Roman"/>
          <w:b/>
          <w:sz w:val="26"/>
          <w:szCs w:val="26"/>
        </w:rPr>
        <w:t>muszą być przekazane wójtowi</w:t>
      </w:r>
      <w:r w:rsidR="00E47F51" w:rsidRPr="00A21BEE">
        <w:rPr>
          <w:rFonts w:ascii="Times New Roman" w:hAnsi="Times New Roman" w:cs="Times New Roman"/>
          <w:bCs/>
          <w:sz w:val="26"/>
          <w:szCs w:val="26"/>
        </w:rPr>
        <w:t xml:space="preserve"> za</w:t>
      </w:r>
      <w:r w:rsidRPr="00A21BEE">
        <w:rPr>
          <w:rFonts w:ascii="Times New Roman" w:hAnsi="Times New Roman" w:cs="Times New Roman"/>
          <w:bCs/>
          <w:sz w:val="26"/>
          <w:szCs w:val="26"/>
        </w:rPr>
        <w:t> </w:t>
      </w:r>
      <w:r w:rsidR="00E47F51" w:rsidRPr="00A21BEE">
        <w:rPr>
          <w:rFonts w:ascii="Times New Roman" w:hAnsi="Times New Roman" w:cs="Times New Roman"/>
          <w:bCs/>
          <w:sz w:val="26"/>
          <w:szCs w:val="26"/>
        </w:rPr>
        <w:t>pośrednictwem urzędnika wyborczego</w:t>
      </w:r>
      <w:r w:rsidR="00AC309A">
        <w:rPr>
          <w:rFonts w:ascii="Times New Roman" w:hAnsi="Times New Roman" w:cs="Times New Roman"/>
          <w:bCs/>
          <w:sz w:val="26"/>
          <w:szCs w:val="26"/>
        </w:rPr>
        <w:t>.</w:t>
      </w:r>
    </w:p>
    <w:p w14:paraId="281D15CB" w14:textId="73507E35" w:rsidR="00840324"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lastRenderedPageBreak/>
        <w:t>Po wykonaniu tych czynności komisja zobowiązana jest do sprawdzenia, czy</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wszystkie przygotowane wcześniej opakowania zbiorcze z</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dokumentami z</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wyborów zostały właściwie opisane, opieczętowane i</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zabezpieczone.</w:t>
      </w:r>
    </w:p>
    <w:p w14:paraId="1720CDB5" w14:textId="159C2D05" w:rsidR="00ED2807"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 otrzymaniu informacji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przyjęciu protokoł</w:t>
      </w:r>
      <w:r w:rsidR="000B798A"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przez </w:t>
      </w:r>
      <w:r w:rsidR="00031B6E" w:rsidRPr="00A21BEE">
        <w:rPr>
          <w:rFonts w:ascii="Times New Roman" w:hAnsi="Times New Roman" w:cs="Times New Roman"/>
          <w:sz w:val="26"/>
          <w:szCs w:val="26"/>
        </w:rPr>
        <w:t>okręgową</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komisję wyborczą przewodniczący komisji </w:t>
      </w:r>
      <w:r w:rsidR="005D5080" w:rsidRPr="00A21BEE">
        <w:rPr>
          <w:rFonts w:ascii="Times New Roman" w:hAnsi="Times New Roman" w:cs="Times New Roman"/>
          <w:sz w:val="26"/>
          <w:szCs w:val="26"/>
        </w:rPr>
        <w:t xml:space="preserve">przy pomocy członków komisji </w:t>
      </w:r>
      <w:r w:rsidRPr="00A21BEE">
        <w:rPr>
          <w:rFonts w:ascii="Times New Roman" w:hAnsi="Times New Roman" w:cs="Times New Roman"/>
          <w:sz w:val="26"/>
          <w:szCs w:val="26"/>
        </w:rPr>
        <w:t>przekazuje</w:t>
      </w:r>
      <w:r w:rsidR="001410B0" w:rsidRPr="00A21BEE">
        <w:rPr>
          <w:rFonts w:ascii="Times New Roman" w:hAnsi="Times New Roman" w:cs="Times New Roman"/>
          <w:sz w:val="26"/>
          <w:szCs w:val="26"/>
        </w:rPr>
        <w:t xml:space="preserve"> urzędnikowi wyborczemu:</w:t>
      </w:r>
    </w:p>
    <w:p w14:paraId="0959BCEB" w14:textId="2F5A60ED"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wszystkie opakowania zbiorcze</w:t>
      </w:r>
      <w:r w:rsidRPr="00A21BEE">
        <w:rPr>
          <w:rFonts w:ascii="Times New Roman" w:hAnsi="Times New Roman" w:cs="Times New Roman"/>
          <w:sz w:val="26"/>
          <w:szCs w:val="26"/>
        </w:rPr>
        <w:t>, o</w:t>
      </w:r>
      <w:r w:rsidR="000B520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 pkt 1</w:t>
      </w:r>
      <w:r w:rsidR="004570C4" w:rsidRPr="00A21BEE">
        <w:rPr>
          <w:rFonts w:ascii="Times New Roman" w:hAnsi="Times New Roman" w:cs="Times New Roman"/>
          <w:sz w:val="26"/>
          <w:szCs w:val="26"/>
        </w:rPr>
        <w:t>6</w:t>
      </w:r>
      <w:r w:rsidR="00F16151" w:rsidRPr="00A21BEE">
        <w:rPr>
          <w:rFonts w:ascii="Times New Roman" w:hAnsi="Times New Roman" w:cs="Times New Roman"/>
          <w:sz w:val="26"/>
          <w:szCs w:val="26"/>
        </w:rPr>
        <w:t>6</w:t>
      </w:r>
      <w:r w:rsidRPr="00A21BEE">
        <w:rPr>
          <w:rFonts w:ascii="Times New Roman" w:hAnsi="Times New Roman" w:cs="Times New Roman"/>
          <w:sz w:val="26"/>
          <w:szCs w:val="26"/>
        </w:rPr>
        <w:t>-1</w:t>
      </w:r>
      <w:r w:rsidR="00F16151" w:rsidRPr="00A21BEE">
        <w:rPr>
          <w:rFonts w:ascii="Times New Roman" w:hAnsi="Times New Roman" w:cs="Times New Roman"/>
          <w:sz w:val="26"/>
          <w:szCs w:val="26"/>
        </w:rPr>
        <w:t>68</w:t>
      </w:r>
      <w:r w:rsidRPr="00A21BEE">
        <w:rPr>
          <w:rFonts w:ascii="Times New Roman" w:hAnsi="Times New Roman" w:cs="Times New Roman"/>
          <w:sz w:val="26"/>
          <w:szCs w:val="26"/>
        </w:rPr>
        <w:t>;</w:t>
      </w:r>
    </w:p>
    <w:p w14:paraId="3E7A0BCE" w14:textId="77777777" w:rsidR="001410B0" w:rsidRPr="00A21BEE" w:rsidRDefault="00840324"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pieczęć komisji</w:t>
      </w:r>
      <w:r w:rsidR="001410B0" w:rsidRPr="00A21BEE">
        <w:rPr>
          <w:rFonts w:ascii="Times New Roman" w:hAnsi="Times New Roman" w:cs="Times New Roman"/>
          <w:sz w:val="26"/>
          <w:szCs w:val="26"/>
        </w:rPr>
        <w:t>;</w:t>
      </w:r>
    </w:p>
    <w:p w14:paraId="7ED9DEDD" w14:textId="41C4F75B" w:rsidR="00B6793A" w:rsidRPr="00A21BEE" w:rsidRDefault="00B66962"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jeden egzemplarz </w:t>
      </w:r>
      <w:r w:rsidR="008C2CE2" w:rsidRPr="00A21BEE">
        <w:rPr>
          <w:rFonts w:ascii="Times New Roman" w:hAnsi="Times New Roman" w:cs="Times New Roman"/>
          <w:b/>
          <w:sz w:val="26"/>
          <w:szCs w:val="26"/>
        </w:rPr>
        <w:t>ewidencj</w:t>
      </w:r>
      <w:r w:rsidRPr="00A21BEE">
        <w:rPr>
          <w:rFonts w:ascii="Times New Roman" w:hAnsi="Times New Roman" w:cs="Times New Roman"/>
          <w:b/>
          <w:sz w:val="26"/>
          <w:szCs w:val="26"/>
        </w:rPr>
        <w:t>i</w:t>
      </w:r>
      <w:r w:rsidR="008C2CE2" w:rsidRPr="00A21BEE">
        <w:rPr>
          <w:rFonts w:ascii="Times New Roman" w:hAnsi="Times New Roman" w:cs="Times New Roman"/>
          <w:b/>
          <w:sz w:val="26"/>
          <w:szCs w:val="26"/>
        </w:rPr>
        <w:t xml:space="preserve"> czasu przebywania mężów zaufania w lokalu wyborczym</w:t>
      </w:r>
      <w:r w:rsidR="008C2CE2" w:rsidRPr="00A21BEE">
        <w:rPr>
          <w:rFonts w:ascii="Times New Roman" w:hAnsi="Times New Roman" w:cs="Times New Roman"/>
          <w:sz w:val="26"/>
          <w:szCs w:val="26"/>
        </w:rPr>
        <w:t>,</w:t>
      </w:r>
      <w:r w:rsidR="004E7DC1" w:rsidRPr="00A21BEE">
        <w:rPr>
          <w:rFonts w:ascii="Times New Roman" w:hAnsi="Times New Roman" w:cs="Times New Roman"/>
          <w:sz w:val="26"/>
          <w:szCs w:val="26"/>
        </w:rPr>
        <w:t xml:space="preserve"> o </w:t>
      </w:r>
      <w:r w:rsidR="00FE7A5F" w:rsidRPr="00A21BEE">
        <w:rPr>
          <w:rFonts w:ascii="Times New Roman" w:hAnsi="Times New Roman" w:cs="Times New Roman"/>
          <w:sz w:val="26"/>
          <w:szCs w:val="26"/>
        </w:rPr>
        <w:t>którym</w:t>
      </w:r>
      <w:r w:rsidR="004E7DC1" w:rsidRPr="00A21BEE">
        <w:rPr>
          <w:rFonts w:ascii="Times New Roman" w:hAnsi="Times New Roman" w:cs="Times New Roman"/>
          <w:sz w:val="26"/>
          <w:szCs w:val="26"/>
        </w:rPr>
        <w:t xml:space="preserve"> mowa w pkt </w:t>
      </w:r>
      <w:r w:rsidR="00F16151" w:rsidRPr="00A21BEE">
        <w:rPr>
          <w:rFonts w:ascii="Times New Roman" w:hAnsi="Times New Roman" w:cs="Times New Roman"/>
          <w:sz w:val="26"/>
          <w:szCs w:val="26"/>
        </w:rPr>
        <w:t xml:space="preserve">152 i </w:t>
      </w:r>
      <w:r w:rsidR="00FE7A5F" w:rsidRPr="00A21BEE">
        <w:rPr>
          <w:rFonts w:ascii="Times New Roman" w:hAnsi="Times New Roman" w:cs="Times New Roman"/>
          <w:sz w:val="26"/>
          <w:szCs w:val="26"/>
        </w:rPr>
        <w:t xml:space="preserve">169 </w:t>
      </w:r>
      <w:proofErr w:type="spellStart"/>
      <w:r w:rsidR="00FE7A5F" w:rsidRPr="00A21BEE">
        <w:rPr>
          <w:rFonts w:ascii="Times New Roman" w:hAnsi="Times New Roman" w:cs="Times New Roman"/>
          <w:sz w:val="26"/>
          <w:szCs w:val="26"/>
        </w:rPr>
        <w:t>ppkt</w:t>
      </w:r>
      <w:proofErr w:type="spellEnd"/>
      <w:r w:rsidR="00FE7A5F" w:rsidRPr="00A21BEE">
        <w:rPr>
          <w:rFonts w:ascii="Times New Roman" w:hAnsi="Times New Roman" w:cs="Times New Roman"/>
          <w:sz w:val="26"/>
          <w:szCs w:val="26"/>
        </w:rPr>
        <w:t xml:space="preserve"> 1</w:t>
      </w:r>
      <w:r w:rsidR="00F16151" w:rsidRPr="00A21BEE">
        <w:rPr>
          <w:rFonts w:ascii="Times New Roman" w:hAnsi="Times New Roman" w:cs="Times New Roman"/>
          <w:sz w:val="26"/>
          <w:szCs w:val="26"/>
        </w:rPr>
        <w:t xml:space="preserve"> (w celu przekazania wójtowi)</w:t>
      </w:r>
      <w:r w:rsidR="001410B0" w:rsidRPr="00A21BEE">
        <w:rPr>
          <w:rFonts w:ascii="Times New Roman" w:hAnsi="Times New Roman" w:cs="Times New Roman"/>
          <w:sz w:val="26"/>
          <w:szCs w:val="26"/>
        </w:rPr>
        <w:t>;</w:t>
      </w:r>
    </w:p>
    <w:p w14:paraId="006B197C" w14:textId="2BEFE217" w:rsidR="00E47F51" w:rsidRPr="00A21BEE" w:rsidRDefault="00F16151"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listę wyborców, którzy udzielili pełnomocnictwa do głosowania</w:t>
      </w:r>
      <w:r w:rsidR="00E47F51" w:rsidRPr="00A21BEE">
        <w:rPr>
          <w:rFonts w:ascii="Times New Roman" w:hAnsi="Times New Roman" w:cs="Times New Roman"/>
          <w:bCs/>
          <w:sz w:val="26"/>
          <w:szCs w:val="26"/>
        </w:rPr>
        <w:t xml:space="preserve">, na której komisja odnotowała fakt głosowania przez pełnomocnika, o </w:t>
      </w:r>
      <w:r w:rsidR="00FE7A5F" w:rsidRPr="00A21BEE">
        <w:rPr>
          <w:rFonts w:ascii="Times New Roman" w:hAnsi="Times New Roman" w:cs="Times New Roman"/>
          <w:bCs/>
          <w:sz w:val="26"/>
          <w:szCs w:val="26"/>
        </w:rPr>
        <w:t>której</w:t>
      </w:r>
      <w:r w:rsidR="00E47F51" w:rsidRPr="00A21BEE">
        <w:rPr>
          <w:rFonts w:ascii="Times New Roman" w:hAnsi="Times New Roman" w:cs="Times New Roman"/>
          <w:bCs/>
          <w:sz w:val="26"/>
          <w:szCs w:val="26"/>
        </w:rPr>
        <w:t xml:space="preserve"> mowa w pkt </w:t>
      </w:r>
      <w:r w:rsidRPr="00A21BEE">
        <w:rPr>
          <w:rFonts w:ascii="Times New Roman" w:hAnsi="Times New Roman" w:cs="Times New Roman"/>
          <w:bCs/>
          <w:sz w:val="26"/>
          <w:szCs w:val="26"/>
        </w:rPr>
        <w:t>1</w:t>
      </w:r>
      <w:r w:rsidR="00FE7A5F" w:rsidRPr="00A21BEE">
        <w:rPr>
          <w:rFonts w:ascii="Times New Roman" w:hAnsi="Times New Roman" w:cs="Times New Roman"/>
          <w:bCs/>
          <w:sz w:val="26"/>
          <w:szCs w:val="26"/>
        </w:rPr>
        <w:t xml:space="preserve">69 </w:t>
      </w:r>
      <w:proofErr w:type="spellStart"/>
      <w:r w:rsidR="00FE7A5F" w:rsidRPr="00A21BEE">
        <w:rPr>
          <w:rFonts w:ascii="Times New Roman" w:hAnsi="Times New Roman" w:cs="Times New Roman"/>
          <w:bCs/>
          <w:sz w:val="26"/>
          <w:szCs w:val="26"/>
        </w:rPr>
        <w:t>ppkt</w:t>
      </w:r>
      <w:proofErr w:type="spellEnd"/>
      <w:r w:rsidR="00FE7A5F" w:rsidRPr="00A21BEE">
        <w:rPr>
          <w:rFonts w:ascii="Times New Roman" w:hAnsi="Times New Roman" w:cs="Times New Roman"/>
          <w:bCs/>
          <w:sz w:val="26"/>
          <w:szCs w:val="26"/>
        </w:rPr>
        <w:t xml:space="preserve"> 2</w:t>
      </w:r>
      <w:r w:rsidR="00A64DBA" w:rsidRPr="00A21BEE">
        <w:rPr>
          <w:rFonts w:ascii="Times New Roman" w:hAnsi="Times New Roman" w:cs="Times New Roman"/>
          <w:bCs/>
          <w:sz w:val="26"/>
          <w:szCs w:val="26"/>
        </w:rPr>
        <w:t xml:space="preserve"> </w:t>
      </w:r>
      <w:r w:rsidR="00A64DBA" w:rsidRPr="00A21BEE">
        <w:rPr>
          <w:rFonts w:ascii="Times New Roman" w:hAnsi="Times New Roman" w:cs="Times New Roman"/>
          <w:sz w:val="26"/>
          <w:szCs w:val="26"/>
        </w:rPr>
        <w:t>(w celu przekazania wójtowi)</w:t>
      </w:r>
      <w:r w:rsidRPr="00A21BEE">
        <w:rPr>
          <w:rFonts w:ascii="Times New Roman" w:hAnsi="Times New Roman" w:cs="Times New Roman"/>
          <w:bCs/>
          <w:sz w:val="26"/>
          <w:szCs w:val="26"/>
        </w:rPr>
        <w:t>;</w:t>
      </w:r>
    </w:p>
    <w:p w14:paraId="32B388E3" w14:textId="02A153D2"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osłony na spis wyborców zapewniające ochronę danych osobowych osób ujętych w spisie</w:t>
      </w:r>
      <w:r w:rsidRPr="00A21BEE">
        <w:rPr>
          <w:rFonts w:ascii="Times New Roman" w:hAnsi="Times New Roman" w:cs="Times New Roman"/>
          <w:sz w:val="26"/>
          <w:szCs w:val="26"/>
        </w:rPr>
        <w:t>, o których mowa w pkt 3</w:t>
      </w:r>
      <w:r w:rsidR="004570C4" w:rsidRPr="00A21BEE">
        <w:rPr>
          <w:rFonts w:ascii="Times New Roman" w:hAnsi="Times New Roman" w:cs="Times New Roman"/>
          <w:sz w:val="26"/>
          <w:szCs w:val="26"/>
        </w:rPr>
        <w:t>2</w:t>
      </w:r>
      <w:r w:rsidRPr="00A21BEE">
        <w:rPr>
          <w:rFonts w:ascii="Times New Roman" w:hAnsi="Times New Roman" w:cs="Times New Roman"/>
          <w:sz w:val="26"/>
          <w:szCs w:val="26"/>
        </w:rPr>
        <w:t xml:space="preserve"> pkt 7;</w:t>
      </w:r>
    </w:p>
    <w:p w14:paraId="5D32E4A5" w14:textId="188EABC9"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nakładkę na kartę do głosowania sporządzoną w alfabecie Braille’a</w:t>
      </w:r>
      <w:r w:rsidRPr="00A21BEE">
        <w:rPr>
          <w:rFonts w:ascii="Times New Roman" w:hAnsi="Times New Roman" w:cs="Times New Roman"/>
          <w:sz w:val="26"/>
          <w:szCs w:val="26"/>
        </w:rPr>
        <w:t>, o</w:t>
      </w:r>
      <w:r w:rsidR="00CB1E7C" w:rsidRPr="00A21BEE">
        <w:rPr>
          <w:rFonts w:ascii="Times New Roman" w:hAnsi="Times New Roman" w:cs="Times New Roman"/>
          <w:sz w:val="26"/>
          <w:szCs w:val="26"/>
        </w:rPr>
        <w:t> </w:t>
      </w:r>
      <w:r w:rsidRPr="00A21BEE">
        <w:rPr>
          <w:rFonts w:ascii="Times New Roman" w:hAnsi="Times New Roman" w:cs="Times New Roman"/>
          <w:sz w:val="26"/>
          <w:szCs w:val="26"/>
        </w:rPr>
        <w:t>której</w:t>
      </w:r>
      <w:r w:rsidR="00CB1E7C" w:rsidRPr="00A21BEE">
        <w:rPr>
          <w:rFonts w:ascii="Times New Roman" w:hAnsi="Times New Roman" w:cs="Times New Roman"/>
          <w:sz w:val="26"/>
          <w:szCs w:val="26"/>
        </w:rPr>
        <w:t> </w:t>
      </w:r>
      <w:r w:rsidRPr="00A21BEE">
        <w:rPr>
          <w:rFonts w:ascii="Times New Roman" w:hAnsi="Times New Roman" w:cs="Times New Roman"/>
          <w:sz w:val="26"/>
          <w:szCs w:val="26"/>
        </w:rPr>
        <w:t>mowa w pkt 3</w:t>
      </w:r>
      <w:r w:rsidR="004570C4"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8;</w:t>
      </w:r>
    </w:p>
    <w:p w14:paraId="5BB9AD52" w14:textId="2B976AD6"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niewykorzystane materiały biurowe przekazane komisji</w:t>
      </w:r>
      <w:r w:rsidRPr="00A21BEE">
        <w:rPr>
          <w:rFonts w:ascii="Times New Roman" w:hAnsi="Times New Roman" w:cs="Times New Roman"/>
          <w:sz w:val="26"/>
          <w:szCs w:val="26"/>
        </w:rPr>
        <w:t>, o których mowa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pkt</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2</w:t>
      </w:r>
      <w:r w:rsidR="00497BD9" w:rsidRPr="00A21BEE">
        <w:rPr>
          <w:rFonts w:ascii="Times New Roman" w:hAnsi="Times New Roman" w:cs="Times New Roman"/>
          <w:sz w:val="26"/>
          <w:szCs w:val="26"/>
        </w:rPr>
        <w:t>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11, </w:t>
      </w:r>
      <w:r w:rsidRPr="00A21BEE">
        <w:rPr>
          <w:rFonts w:ascii="Times New Roman" w:hAnsi="Times New Roman" w:cs="Times New Roman"/>
          <w:b/>
          <w:sz w:val="26"/>
          <w:szCs w:val="26"/>
        </w:rPr>
        <w:t>w tym jednorazowe plomby – nalepki foliowe wraz</w:t>
      </w:r>
      <w:r w:rsidR="005630DD" w:rsidRPr="00A21BEE">
        <w:rPr>
          <w:rFonts w:ascii="Times New Roman" w:hAnsi="Times New Roman" w:cs="Times New Roman"/>
          <w:b/>
          <w:sz w:val="26"/>
          <w:szCs w:val="26"/>
        </w:rPr>
        <w:t> </w:t>
      </w:r>
      <w:r w:rsidRPr="00A21BEE">
        <w:rPr>
          <w:rFonts w:ascii="Times New Roman" w:hAnsi="Times New Roman" w:cs="Times New Roman"/>
          <w:b/>
          <w:sz w:val="26"/>
          <w:szCs w:val="26"/>
        </w:rPr>
        <w:t>z</w:t>
      </w:r>
      <w:r w:rsidR="00CB1E7C" w:rsidRPr="00A21BEE">
        <w:rPr>
          <w:rFonts w:ascii="Times New Roman" w:hAnsi="Times New Roman" w:cs="Times New Roman"/>
          <w:b/>
          <w:sz w:val="26"/>
          <w:szCs w:val="26"/>
        </w:rPr>
        <w:t> </w:t>
      </w:r>
      <w:r w:rsidRPr="00A21BEE">
        <w:rPr>
          <w:rFonts w:ascii="Times New Roman" w:hAnsi="Times New Roman" w:cs="Times New Roman"/>
          <w:b/>
          <w:sz w:val="26"/>
          <w:szCs w:val="26"/>
        </w:rPr>
        <w:t>protokołem wewnętrznym wykorzystanych plomb</w:t>
      </w:r>
      <w:r w:rsidRPr="00A21BEE">
        <w:rPr>
          <w:rFonts w:ascii="Times New Roman" w:hAnsi="Times New Roman" w:cs="Times New Roman"/>
          <w:sz w:val="26"/>
          <w:szCs w:val="26"/>
        </w:rPr>
        <w:t>.</w:t>
      </w:r>
    </w:p>
    <w:p w14:paraId="0747C77D" w14:textId="77777777" w:rsidR="00840324" w:rsidRPr="00A21BEE" w:rsidRDefault="00840324" w:rsidP="000417A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Sposób przekazania należy uzgodnić wcześniej z</w:t>
      </w:r>
      <w:r w:rsidR="009B5F8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osobami, którym materiały te są przekazywane. </w:t>
      </w:r>
    </w:p>
    <w:p w14:paraId="67BCBBFB" w14:textId="77777777" w:rsidR="00840324" w:rsidRPr="00A21BEE"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IX</w:t>
      </w:r>
    </w:p>
    <w:p w14:paraId="4E848784" w14:textId="3BC75BE4" w:rsidR="00840324" w:rsidRPr="00A21BEE"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Szczególne zadania komisji w</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obwodach </w:t>
      </w:r>
      <w:r w:rsidR="00011628" w:rsidRPr="00A21BEE">
        <w:rPr>
          <w:rFonts w:ascii="Times New Roman" w:hAnsi="Times New Roman" w:cs="Times New Roman"/>
          <w:b/>
          <w:bCs/>
          <w:sz w:val="26"/>
          <w:szCs w:val="26"/>
        </w:rPr>
        <w:t>odrębnych</w:t>
      </w:r>
    </w:p>
    <w:p w14:paraId="46BB078B" w14:textId="7BA3F34D" w:rsidR="00040B96"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od czasu rozpoczęcia pracy komisji aż do zakończenia głosowania komisja wszystkie czynności wykonuje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mowa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5</w:t>
      </w:r>
      <w:r w:rsidRPr="00A21BEE">
        <w:rPr>
          <w:rFonts w:ascii="Times New Roman" w:hAnsi="Times New Roman" w:cs="Times New Roman"/>
          <w:sz w:val="26"/>
          <w:szCs w:val="26"/>
        </w:rPr>
        <w:t>.</w:t>
      </w:r>
      <w:r w:rsidR="00040B96" w:rsidRPr="00A21BEE">
        <w:rPr>
          <w:rFonts w:ascii="Times New Roman" w:hAnsi="Times New Roman" w:cs="Times New Roman"/>
          <w:sz w:val="26"/>
          <w:szCs w:val="26"/>
        </w:rPr>
        <w:t xml:space="preserve"> </w:t>
      </w:r>
      <w:r w:rsidR="00040B96" w:rsidRPr="00A21BEE">
        <w:rPr>
          <w:rFonts w:ascii="Times New Roman" w:hAnsi="Times New Roman" w:cs="Times New Roman"/>
          <w:b/>
          <w:sz w:val="26"/>
          <w:szCs w:val="26"/>
        </w:rPr>
        <w:t xml:space="preserve">Do wydawania kart do głosowania komisja stosuje pkt </w:t>
      </w:r>
      <w:r w:rsidR="000D7B32" w:rsidRPr="00A21BEE">
        <w:rPr>
          <w:rFonts w:ascii="Times New Roman" w:hAnsi="Times New Roman" w:cs="Times New Roman"/>
          <w:b/>
          <w:sz w:val="26"/>
          <w:szCs w:val="26"/>
        </w:rPr>
        <w:t>4</w:t>
      </w:r>
      <w:r w:rsidR="00FE7A5F" w:rsidRPr="00A21BEE">
        <w:rPr>
          <w:rFonts w:ascii="Times New Roman" w:hAnsi="Times New Roman" w:cs="Times New Roman"/>
          <w:b/>
          <w:sz w:val="26"/>
          <w:szCs w:val="26"/>
        </w:rPr>
        <w:t>3</w:t>
      </w:r>
      <w:r w:rsidR="00A64DBA" w:rsidRPr="00A21BEE">
        <w:rPr>
          <w:rFonts w:ascii="Times New Roman" w:hAnsi="Times New Roman" w:cs="Times New Roman"/>
          <w:b/>
          <w:sz w:val="26"/>
          <w:szCs w:val="26"/>
        </w:rPr>
        <w:t>-49</w:t>
      </w:r>
      <w:r w:rsidR="00040B96" w:rsidRPr="00A21BEE">
        <w:rPr>
          <w:rFonts w:ascii="Times New Roman" w:hAnsi="Times New Roman" w:cs="Times New Roman"/>
          <w:sz w:val="26"/>
          <w:szCs w:val="26"/>
        </w:rPr>
        <w:t>.</w:t>
      </w:r>
    </w:p>
    <w:p w14:paraId="0FE09C73" w14:textId="1B1034F1" w:rsidR="00C468A0" w:rsidRPr="00A21BEE" w:rsidRDefault="00C468A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Głosowanie w obwodach odrębnych</w:t>
      </w:r>
      <w:r w:rsidR="00011628"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może być rozpoczęte później niż o godzinie 7.00, o ile nie będzie to miało wpływu na możliwość sprawnego oddania głosu przez</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wszystkich uprawnionych wyborców. Ustaleń w tym zakresie dokonuje komisja w uzgodnieniu z</w:t>
      </w:r>
      <w:r w:rsidR="00133A7A" w:rsidRPr="00A21BEE">
        <w:rPr>
          <w:rFonts w:ascii="Times New Roman" w:hAnsi="Times New Roman" w:cs="Times New Roman"/>
          <w:sz w:val="26"/>
          <w:szCs w:val="26"/>
        </w:rPr>
        <w:t xml:space="preserve"> </w:t>
      </w:r>
      <w:r w:rsidR="00011628" w:rsidRPr="00A21BEE">
        <w:rPr>
          <w:rFonts w:ascii="Times New Roman" w:hAnsi="Times New Roman" w:cs="Times New Roman"/>
          <w:sz w:val="26"/>
          <w:szCs w:val="26"/>
        </w:rPr>
        <w:t>okręgową</w:t>
      </w:r>
      <w:r w:rsidRPr="00A21BEE">
        <w:rPr>
          <w:rFonts w:ascii="Times New Roman" w:hAnsi="Times New Roman" w:cs="Times New Roman"/>
          <w:sz w:val="26"/>
          <w:szCs w:val="26"/>
        </w:rPr>
        <w:t xml:space="preserve"> komisją wyborczą, najpóźniej w przeddzień głosowania. O ustaleniach tych powiadamia się wcześniej wyborców przez wywieszenie informacji bądź w inny sposób zwyczajowo przyjęty i informuje wójta oraz dyrektora (kierownika) jednostki, w której utworzony został obwód odrębny. </w:t>
      </w:r>
    </w:p>
    <w:p w14:paraId="1570D224" w14:textId="36D21889" w:rsidR="004653C2" w:rsidRPr="00A21BEE" w:rsidRDefault="004653C2"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obwodach odrębnych komisja może zarządzić także wcześniejsze zakończenie głosowania, pod warunkiem że wszyscy wyborcy wpisani do spisu wyborców oddali swoje głosy. Zarządzenie wcześniejszego zakończenia głosowania może nastąpić nie</w:t>
      </w:r>
      <w:r w:rsidR="004570C4" w:rsidRPr="00A21BEE">
        <w:rPr>
          <w:rFonts w:ascii="Times New Roman" w:hAnsi="Times New Roman" w:cs="Times New Roman"/>
          <w:sz w:val="26"/>
          <w:szCs w:val="26"/>
        </w:rPr>
        <w:t> </w:t>
      </w:r>
      <w:r w:rsidRPr="00A21BEE">
        <w:rPr>
          <w:rFonts w:ascii="Times New Roman" w:hAnsi="Times New Roman" w:cs="Times New Roman"/>
          <w:sz w:val="26"/>
          <w:szCs w:val="26"/>
        </w:rPr>
        <w:t>wcześniej niż o godzinie 18.00.</w:t>
      </w:r>
      <w:r w:rsidR="00011628" w:rsidRPr="00A21BEE">
        <w:rPr>
          <w:rFonts w:ascii="Times New Roman" w:hAnsi="Times New Roman" w:cs="Times New Roman"/>
          <w:sz w:val="26"/>
          <w:szCs w:val="26"/>
        </w:rPr>
        <w:t xml:space="preserve"> W przypadku wcześniejszego zakończenia głosowania należy pamiętać, że podanie do publicznej wiadomości protokoł</w:t>
      </w:r>
      <w:r w:rsidR="00C2688B" w:rsidRPr="00A21BEE">
        <w:rPr>
          <w:rFonts w:ascii="Times New Roman" w:hAnsi="Times New Roman" w:cs="Times New Roman"/>
          <w:sz w:val="26"/>
          <w:szCs w:val="26"/>
        </w:rPr>
        <w:t>u</w:t>
      </w:r>
      <w:r w:rsidR="00011628" w:rsidRPr="00A21BEE">
        <w:rPr>
          <w:rFonts w:ascii="Times New Roman" w:hAnsi="Times New Roman" w:cs="Times New Roman"/>
          <w:sz w:val="26"/>
          <w:szCs w:val="26"/>
        </w:rPr>
        <w:t xml:space="preserve"> głosowania przez komisję powinno nastąpić niezwłocznie po </w:t>
      </w:r>
      <w:r w:rsidR="00C2688B" w:rsidRPr="00A21BEE">
        <w:rPr>
          <w:rFonts w:ascii="Times New Roman" w:hAnsi="Times New Roman" w:cs="Times New Roman"/>
          <w:sz w:val="26"/>
          <w:szCs w:val="26"/>
        </w:rPr>
        <w:t>jego</w:t>
      </w:r>
      <w:r w:rsidR="00011628" w:rsidRPr="00A21BEE">
        <w:rPr>
          <w:rFonts w:ascii="Times New Roman" w:hAnsi="Times New Roman" w:cs="Times New Roman"/>
          <w:sz w:val="26"/>
          <w:szCs w:val="26"/>
        </w:rPr>
        <w:t xml:space="preserve"> sporządzeniu, lecz</w:t>
      </w:r>
      <w:r w:rsidR="00E579F8" w:rsidRPr="00A21BEE">
        <w:rPr>
          <w:rFonts w:ascii="Times New Roman" w:hAnsi="Times New Roman" w:cs="Times New Roman"/>
          <w:sz w:val="26"/>
          <w:szCs w:val="26"/>
        </w:rPr>
        <w:t> </w:t>
      </w:r>
      <w:r w:rsidR="00011628" w:rsidRPr="00A21BEE">
        <w:rPr>
          <w:rFonts w:ascii="Times New Roman" w:hAnsi="Times New Roman" w:cs="Times New Roman"/>
          <w:sz w:val="26"/>
          <w:szCs w:val="26"/>
        </w:rPr>
        <w:t>nie</w:t>
      </w:r>
      <w:r w:rsidR="00E579F8" w:rsidRPr="00A21BEE">
        <w:rPr>
          <w:rFonts w:ascii="Times New Roman" w:hAnsi="Times New Roman" w:cs="Times New Roman"/>
          <w:sz w:val="26"/>
          <w:szCs w:val="26"/>
        </w:rPr>
        <w:t> </w:t>
      </w:r>
      <w:r w:rsidR="00011628" w:rsidRPr="00A21BEE">
        <w:rPr>
          <w:rFonts w:ascii="Times New Roman" w:hAnsi="Times New Roman" w:cs="Times New Roman"/>
          <w:sz w:val="26"/>
          <w:szCs w:val="26"/>
        </w:rPr>
        <w:t>wcześniej niż o godzinie 21</w:t>
      </w:r>
      <w:r w:rsidR="00DD2796" w:rsidRPr="00A21BEE">
        <w:rPr>
          <w:rFonts w:ascii="Times New Roman" w:hAnsi="Times New Roman" w:cs="Times New Roman"/>
          <w:sz w:val="26"/>
          <w:szCs w:val="26"/>
        </w:rPr>
        <w:t>.</w:t>
      </w:r>
      <w:r w:rsidR="00011628" w:rsidRPr="00A21BEE">
        <w:rPr>
          <w:rFonts w:ascii="Times New Roman" w:hAnsi="Times New Roman" w:cs="Times New Roman"/>
          <w:sz w:val="26"/>
          <w:szCs w:val="26"/>
        </w:rPr>
        <w:t>00.</w:t>
      </w:r>
      <w:r w:rsidR="00686EB1" w:rsidRPr="00A21BEE">
        <w:rPr>
          <w:rFonts w:ascii="Times New Roman" w:hAnsi="Times New Roman" w:cs="Times New Roman"/>
          <w:sz w:val="26"/>
          <w:szCs w:val="26"/>
        </w:rPr>
        <w:t xml:space="preserve"> </w:t>
      </w:r>
      <w:r w:rsidRPr="00A21BEE">
        <w:rPr>
          <w:rFonts w:ascii="Times New Roman" w:hAnsi="Times New Roman" w:cs="Times New Roman"/>
          <w:sz w:val="26"/>
          <w:szCs w:val="26"/>
        </w:rPr>
        <w:t>O zarządzeniu wcześniejszego zakończenia głosowania przewodniczący komisji niezwłocznie zawiadamia dyrektora (kierownika) jednostki, w</w:t>
      </w:r>
      <w:r w:rsidR="004570C4" w:rsidRPr="00A21BEE">
        <w:rPr>
          <w:rFonts w:ascii="Times New Roman" w:hAnsi="Times New Roman" w:cs="Times New Roman"/>
          <w:sz w:val="26"/>
          <w:szCs w:val="26"/>
        </w:rPr>
        <w:t> </w:t>
      </w:r>
      <w:r w:rsidRPr="00A21BEE">
        <w:rPr>
          <w:rFonts w:ascii="Times New Roman" w:hAnsi="Times New Roman" w:cs="Times New Roman"/>
          <w:sz w:val="26"/>
          <w:szCs w:val="26"/>
        </w:rPr>
        <w:t xml:space="preserve">której utworzony został obwód odrębny, wójta oraz </w:t>
      </w:r>
      <w:r w:rsidR="00B4597C" w:rsidRPr="00A21BEE">
        <w:rPr>
          <w:rFonts w:ascii="Times New Roman" w:hAnsi="Times New Roman" w:cs="Times New Roman"/>
          <w:sz w:val="26"/>
          <w:szCs w:val="26"/>
        </w:rPr>
        <w:t>okręgo</w:t>
      </w:r>
      <w:r w:rsidR="00F33E04" w:rsidRPr="00A21BEE">
        <w:rPr>
          <w:rFonts w:ascii="Times New Roman" w:hAnsi="Times New Roman" w:cs="Times New Roman"/>
          <w:sz w:val="26"/>
          <w:szCs w:val="26"/>
        </w:rPr>
        <w:t>wą</w:t>
      </w:r>
      <w:r w:rsidRPr="00A21BEE">
        <w:rPr>
          <w:rFonts w:ascii="Times New Roman" w:hAnsi="Times New Roman" w:cs="Times New Roman"/>
          <w:sz w:val="26"/>
          <w:szCs w:val="26"/>
        </w:rPr>
        <w:t xml:space="preserve"> komisj</w:t>
      </w:r>
      <w:r w:rsidR="00F33E04" w:rsidRPr="00A21BEE">
        <w:rPr>
          <w:rFonts w:ascii="Times New Roman" w:hAnsi="Times New Roman" w:cs="Times New Roman"/>
          <w:sz w:val="26"/>
          <w:szCs w:val="26"/>
        </w:rPr>
        <w:t>ę</w:t>
      </w:r>
      <w:r w:rsidRPr="00A21BEE">
        <w:rPr>
          <w:rFonts w:ascii="Times New Roman" w:hAnsi="Times New Roman" w:cs="Times New Roman"/>
          <w:sz w:val="26"/>
          <w:szCs w:val="26"/>
        </w:rPr>
        <w:t xml:space="preserve"> wyborcz</w:t>
      </w:r>
      <w:r w:rsidR="00F33E04" w:rsidRPr="00A21BEE">
        <w:rPr>
          <w:rFonts w:ascii="Times New Roman" w:hAnsi="Times New Roman" w:cs="Times New Roman"/>
          <w:sz w:val="26"/>
          <w:szCs w:val="26"/>
        </w:rPr>
        <w:t>ą</w:t>
      </w:r>
      <w:r w:rsidRPr="00A21BEE">
        <w:rPr>
          <w:rFonts w:ascii="Times New Roman" w:hAnsi="Times New Roman" w:cs="Times New Roman"/>
          <w:sz w:val="26"/>
          <w:szCs w:val="26"/>
        </w:rPr>
        <w:t>.</w:t>
      </w:r>
    </w:p>
    <w:p w14:paraId="5D1ABB3F" w14:textId="77777777" w:rsidR="00686EB1"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Jedynie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obwodach głosowania utworzonych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dopuszczalne jest głosowanie przy zastosowaniu urny pomocniczej.</w:t>
      </w:r>
    </w:p>
    <w:p w14:paraId="6FA9F45A" w14:textId="3D6E9A52"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powołana dla takiego obwodu, po uzgodnieniu z</w:t>
      </w:r>
      <w:r w:rsidR="00B6793A" w:rsidRPr="00A21BEE">
        <w:rPr>
          <w:rFonts w:ascii="Times New Roman" w:hAnsi="Times New Roman" w:cs="Times New Roman"/>
          <w:sz w:val="26"/>
          <w:szCs w:val="26"/>
        </w:rPr>
        <w:t xml:space="preserve"> </w:t>
      </w:r>
      <w:r w:rsidR="00E61192" w:rsidRPr="00A21BEE">
        <w:rPr>
          <w:rFonts w:ascii="Times New Roman" w:hAnsi="Times New Roman" w:cs="Times New Roman"/>
          <w:sz w:val="26"/>
          <w:szCs w:val="26"/>
        </w:rPr>
        <w:t>okręgową</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komisją wyborczą, może zarządzić stosowanie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(oprócz urny zasadniczej) urny pomocniczej (art. 44 § 1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2 Kodeksu wyborczego). Urna pomocnicza musi spełniać wymogi określone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1 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4 uchwały Państwowej Komisji Wyborczej,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pkt</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2</w:t>
      </w:r>
      <w:r w:rsidR="004570C4" w:rsidRPr="00A21BEE">
        <w:rPr>
          <w:rFonts w:ascii="Times New Roman" w:hAnsi="Times New Roman" w:cs="Times New Roman"/>
          <w:sz w:val="26"/>
          <w:szCs w:val="26"/>
        </w:rPr>
        <w:t>1</w:t>
      </w:r>
      <w:r w:rsidR="00972F4F" w:rsidRPr="00A21BEE">
        <w:rPr>
          <w:rFonts w:ascii="Times New Roman" w:hAnsi="Times New Roman" w:cs="Times New Roman"/>
          <w:sz w:val="26"/>
          <w:szCs w:val="26"/>
        </w:rPr>
        <w:t> </w:t>
      </w:r>
      <w:proofErr w:type="spellStart"/>
      <w:r w:rsidRPr="00A21BEE">
        <w:rPr>
          <w:rFonts w:ascii="Times New Roman" w:hAnsi="Times New Roman" w:cs="Times New Roman"/>
          <w:sz w:val="26"/>
          <w:szCs w:val="26"/>
        </w:rPr>
        <w:t>ppkt</w:t>
      </w:r>
      <w:proofErr w:type="spellEnd"/>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p>
    <w:p w14:paraId="66101189" w14:textId="01554AE6"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Urna pomocnicza służy do głosowania poza lokalem tylko przez tych wyborców, którzy są wpisani do spisu wyborców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 obwodzie głosowania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wyrażą wolę takiego głosowania.</w:t>
      </w:r>
    </w:p>
    <w:p w14:paraId="117DA3E4" w14:textId="77777777"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Głosowanie przy użyciu urny pomocniczej odbywa się w</w:t>
      </w:r>
      <w:r w:rsidR="00B80951"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następujący sposób:</w:t>
      </w:r>
    </w:p>
    <w:p w14:paraId="1C05239E" w14:textId="16A82F98"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ogłasza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zakładzie leczniczym lub domu pomocy społecznej przed dniem głosowania informację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możliwości głosowania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pomieszczeniach,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przebywają pacjenci obłożnie chorzy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pensjonariusze mający trudności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poruszaniu się;</w:t>
      </w:r>
    </w:p>
    <w:p w14:paraId="0C342A4F" w14:textId="228C00B0"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zbiera informacje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wyborcach chcących głosować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którym przebywają, a</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sporządza wykaz nazwisk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imion tych osób, ze</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wskazaniem numerów pomieszczeń, do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członkowie komisji powinni się udać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urną pomocniczą;</w:t>
      </w:r>
    </w:p>
    <w:p w14:paraId="4847DE3C" w14:textId="4155A1A6"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ustala orientacyjną liczbę kart do głosowania,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pewną nadwyżką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stosunku do</w:t>
      </w:r>
      <w:r w:rsidR="000417AD" w:rsidRPr="00A21BEE">
        <w:rPr>
          <w:rFonts w:ascii="Times New Roman" w:hAnsi="Times New Roman" w:cs="Times New Roman"/>
          <w:sz w:val="26"/>
          <w:szCs w:val="26"/>
        </w:rPr>
        <w:t xml:space="preserve"> </w:t>
      </w:r>
      <w:r w:rsidRPr="00A21BEE">
        <w:rPr>
          <w:rFonts w:ascii="Times New Roman" w:hAnsi="Times New Roman" w:cs="Times New Roman"/>
          <w:sz w:val="26"/>
          <w:szCs w:val="26"/>
        </w:rPr>
        <w:t>wcześniejszych zgłoszeń (na wypadek zgłoszeń dodatkowych dokonanych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przygotowuje pokwitowanie przyjęcia tych kart przez członków komisji, którzy przeprowadzą głosowanie poza lokalem wyborczym;</w:t>
      </w:r>
    </w:p>
    <w:p w14:paraId="08256CDB" w14:textId="7B1F4CF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drodze uchwały, określa czas (godziny) głosowania poza lokalem wyborczym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przerwę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przy</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wykorzystaniu urny zasadniczej. Zaleca się, aby przerwę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zarządzić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gdy większość wyborców umieszczonych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oddała głosy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w:t>
      </w:r>
      <w:r w:rsidRPr="00A21BEE">
        <w:rPr>
          <w:rFonts w:ascii="Times New Roman" w:hAnsi="Times New Roman" w:cs="Times New Roman"/>
          <w:b/>
          <w:bCs/>
          <w:sz w:val="26"/>
          <w:szCs w:val="26"/>
        </w:rPr>
        <w:t>Przerwa w</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o</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której mowa, nie stanowi podstawy do przedłużenia czasu głosowania. Uchwałę komisji o</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przerwie w</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głosowaniu należy wywiesić na drzwiach lokalu wyborczego przed</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rozpoczęciem głosowania przy użyciu urny pomocniczej. </w:t>
      </w:r>
      <w:r w:rsidRPr="00A21BEE">
        <w:rPr>
          <w:rFonts w:ascii="Times New Roman" w:hAnsi="Times New Roman" w:cs="Times New Roman"/>
          <w:sz w:val="26"/>
          <w:szCs w:val="26"/>
        </w:rPr>
        <w:t>Uchwała powinna być wywieszona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żeby możliwe było jej odczytanie także 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wózka inwalidzkiego;</w:t>
      </w:r>
    </w:p>
    <w:p w14:paraId="1ECDC4DC" w14:textId="029C385F"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przystąpieniem do głosowania poza lokalem wyborczym komisja pieczętuje wlot urny zasadniczej, zaklejając go paskiem papieru opatrzonym pieczęcią komisji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podpisami jej członków. Jeżeli komisja otrzymała jednorazowe plomby – nalepki foliowe opatrzone unikatowym numerem,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w:t>
      </w:r>
      <w:r w:rsidR="00701870" w:rsidRPr="00A21BEE">
        <w:rPr>
          <w:rFonts w:ascii="Times New Roman" w:hAnsi="Times New Roman" w:cs="Times New Roman"/>
          <w:sz w:val="26"/>
          <w:szCs w:val="26"/>
        </w:rPr>
        <w:t>p</w:t>
      </w:r>
      <w:r w:rsidRPr="00A21BEE">
        <w:rPr>
          <w:rFonts w:ascii="Times New Roman" w:hAnsi="Times New Roman" w:cs="Times New Roman"/>
          <w:sz w:val="26"/>
          <w:szCs w:val="26"/>
        </w:rPr>
        <w:t>kt</w:t>
      </w:r>
      <w:proofErr w:type="spellEnd"/>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7, należy zabezpieczyć urnę przed niekontrolowanym otwarciem za ich pomocą.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każdorazowo numer plomby – nalepki foliowej, niezwłocznie po</w:t>
      </w:r>
      <w:r w:rsidR="0053375E" w:rsidRPr="00A21BEE">
        <w:rPr>
          <w:rFonts w:ascii="Times New Roman" w:hAnsi="Times New Roman" w:cs="Times New Roman"/>
          <w:sz w:val="26"/>
          <w:szCs w:val="26"/>
        </w:rPr>
        <w:t> </w:t>
      </w:r>
      <w:r w:rsidRPr="00A21BEE">
        <w:rPr>
          <w:rFonts w:ascii="Times New Roman" w:hAnsi="Times New Roman" w:cs="Times New Roman"/>
          <w:sz w:val="26"/>
          <w:szCs w:val="26"/>
        </w:rPr>
        <w:t>jej</w:t>
      </w:r>
      <w:r w:rsidR="0053375E" w:rsidRPr="00A21BEE">
        <w:rPr>
          <w:rFonts w:ascii="Times New Roman" w:hAnsi="Times New Roman" w:cs="Times New Roman"/>
          <w:sz w:val="26"/>
          <w:szCs w:val="26"/>
        </w:rPr>
        <w:t> </w:t>
      </w:r>
      <w:r w:rsidRPr="00A21BEE">
        <w:rPr>
          <w:rFonts w:ascii="Times New Roman" w:hAnsi="Times New Roman" w:cs="Times New Roman"/>
          <w:sz w:val="26"/>
          <w:szCs w:val="26"/>
        </w:rPr>
        <w:t xml:space="preserve">założeniu, powinien być wpisany przez przewodniczącego komisji lub jego </w:t>
      </w:r>
      <w:r w:rsidRPr="00A21BEE">
        <w:rPr>
          <w:rFonts w:ascii="Times New Roman" w:hAnsi="Times New Roman" w:cs="Times New Roman"/>
          <w:sz w:val="26"/>
          <w:szCs w:val="26"/>
        </w:rPr>
        <w:lastRenderedPageBreak/>
        <w:t>zastępcę do wewnętrznego protokołu. Członkom komisji, którzy będą prowadzili głosowanie przy</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wykorzystaniu urny pomocniczej, wydaje się protokolarnie spis wyborców, odpowiednią liczbę kart do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oraz wykaz pacjentów zakładu leczniczego lub pensjonariuszy domu pomocy społecznej, którzy wyrazili wolę głosowania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przebywają</w:t>
      </w:r>
      <w:r w:rsidR="00085628" w:rsidRPr="00A21BEE">
        <w:rPr>
          <w:rFonts w:ascii="Times New Roman" w:hAnsi="Times New Roman" w:cs="Times New Roman"/>
          <w:sz w:val="26"/>
          <w:szCs w:val="26"/>
        </w:rPr>
        <w:t>, a także nakładkę na kartę do</w:t>
      </w:r>
      <w:r w:rsidR="001E050C">
        <w:rPr>
          <w:rFonts w:ascii="Times New Roman" w:hAnsi="Times New Roman" w:cs="Times New Roman"/>
          <w:sz w:val="26"/>
          <w:szCs w:val="26"/>
        </w:rPr>
        <w:t> </w:t>
      </w:r>
      <w:r w:rsidR="00085628" w:rsidRPr="00A21BEE">
        <w:rPr>
          <w:rFonts w:ascii="Times New Roman" w:hAnsi="Times New Roman" w:cs="Times New Roman"/>
          <w:sz w:val="26"/>
          <w:szCs w:val="26"/>
        </w:rPr>
        <w:t>głosowania sporządzoną w alfabecie Braille’a</w:t>
      </w:r>
      <w:r w:rsidRPr="00A21BEE">
        <w:rPr>
          <w:rFonts w:ascii="Times New Roman" w:hAnsi="Times New Roman" w:cs="Times New Roman"/>
          <w:sz w:val="26"/>
          <w:szCs w:val="26"/>
        </w:rPr>
        <w:t>. Następnie komisja sprawdza, czy</w:t>
      </w:r>
      <w:r w:rsidR="001E050C">
        <w:rPr>
          <w:rFonts w:ascii="Times New Roman" w:hAnsi="Times New Roman" w:cs="Times New Roman"/>
          <w:sz w:val="26"/>
          <w:szCs w:val="26"/>
        </w:rPr>
        <w:t> </w:t>
      </w:r>
      <w:r w:rsidRPr="00A21BEE">
        <w:rPr>
          <w:rFonts w:ascii="Times New Roman" w:hAnsi="Times New Roman" w:cs="Times New Roman"/>
          <w:sz w:val="26"/>
          <w:szCs w:val="26"/>
        </w:rPr>
        <w:t>urna pomocnicza jest pusta,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ją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jak wyżej. Komisja jest obowiązana dotrzeć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urną do każdego wyborcy, który wyraził wolę skorzystania 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tej formy udziału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a</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umożliwić głosowanie innym wyborcom;</w:t>
      </w:r>
    </w:p>
    <w:p w14:paraId="5705E158" w14:textId="276F91DB"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głosowanie poza lokalem wyborczym może prowadzić co najmniej 1/2 członków komisji przez nią wyznaczonych, o</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to możliwe zgłoszonych przez różne komitety wyborcze. Członkom komisji mogą towarzyszyć mężowie zaufania oraz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obserwatorzy społeczni i</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obserwatorzy międzynarodowi;</w:t>
      </w:r>
    </w:p>
    <w:p w14:paraId="17A2DA5E" w14:textId="6F58D11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7E5C5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przeprowadzania głosowania przy użyciu urny pomocniczej żaden z</w:t>
      </w:r>
      <w:r w:rsidR="00ED407A" w:rsidRPr="00A21BEE">
        <w:rPr>
          <w:rFonts w:ascii="Times New Roman" w:hAnsi="Times New Roman" w:cs="Times New Roman"/>
          <w:b/>
          <w:bCs/>
          <w:sz w:val="26"/>
          <w:szCs w:val="26"/>
        </w:rPr>
        <w:t> </w:t>
      </w:r>
      <w:r w:rsidRPr="00A21BEE">
        <w:rPr>
          <w:rFonts w:ascii="Times New Roman" w:hAnsi="Times New Roman" w:cs="Times New Roman"/>
          <w:b/>
          <w:bCs/>
          <w:sz w:val="26"/>
          <w:szCs w:val="26"/>
        </w:rPr>
        <w:t>członków komisji nie może przebywać w</w:t>
      </w:r>
      <w:r w:rsidR="007E5C5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w:t>
      </w:r>
      <w:r w:rsidRPr="00A21BEE">
        <w:rPr>
          <w:rFonts w:ascii="Times New Roman" w:hAnsi="Times New Roman" w:cs="Times New Roman"/>
          <w:sz w:val="26"/>
          <w:szCs w:val="26"/>
        </w:rPr>
        <w:t xml:space="preserve">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lokal komisji musi być zamknięty i</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zaplombowany paskiem papieru opatrzonym pieczęcią komisji i podpisami jej członków. Jeżeli komisja otrzymała jednorazowe plomby – nalepki foliowe opatrzone unikatowym numerem, o</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pkt</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w:t>
      </w:r>
      <w:r w:rsidR="00363B04" w:rsidRPr="00A21BEE">
        <w:rPr>
          <w:rFonts w:ascii="Times New Roman" w:hAnsi="Times New Roman" w:cs="Times New Roman"/>
          <w:sz w:val="26"/>
          <w:szCs w:val="26"/>
        </w:rPr>
        <w:t>p</w:t>
      </w:r>
      <w:r w:rsidRPr="00A21BEE">
        <w:rPr>
          <w:rFonts w:ascii="Times New Roman" w:hAnsi="Times New Roman" w:cs="Times New Roman"/>
          <w:sz w:val="26"/>
          <w:szCs w:val="26"/>
        </w:rPr>
        <w:t>kt</w:t>
      </w:r>
      <w:proofErr w:type="spellEnd"/>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7, należy zabezpieczyć lokal przy użyciu tej plomby.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numer plomby – nalepki foliowej, niezwłocznie po jej założeniu, powinien być wpisany przez przewodniczącego komisji lub jego zastępcę do</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wewnętrznego protokołu;</w:t>
      </w:r>
    </w:p>
    <w:p w14:paraId="6FD029D2" w14:textId="50744524" w:rsidR="00015665"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wyborca po otrzymaniu kart</w:t>
      </w:r>
      <w:r w:rsidR="00F33E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kwituje </w:t>
      </w:r>
      <w:r w:rsidR="00F33E04" w:rsidRPr="00A21BEE">
        <w:rPr>
          <w:rFonts w:ascii="Times New Roman" w:hAnsi="Times New Roman" w:cs="Times New Roman"/>
          <w:sz w:val="26"/>
          <w:szCs w:val="26"/>
        </w:rPr>
        <w:t>jej</w:t>
      </w:r>
      <w:r w:rsidRPr="00A21BEE">
        <w:rPr>
          <w:rFonts w:ascii="Times New Roman" w:hAnsi="Times New Roman" w:cs="Times New Roman"/>
          <w:sz w:val="26"/>
          <w:szCs w:val="26"/>
        </w:rPr>
        <w:t xml:space="preserve"> odbiór podpisem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a</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członek komisji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umieszcza litery „UP” (jako skrót od</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nazwy „urna pomocnicza”),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późniejszego rozliczenia kart do głosowania.</w:t>
      </w:r>
      <w:r w:rsidR="00015665" w:rsidRPr="00A21BEE">
        <w:rPr>
          <w:rFonts w:ascii="Times New Roman" w:hAnsi="Times New Roman" w:cs="Times New Roman"/>
          <w:sz w:val="26"/>
          <w:szCs w:val="26"/>
        </w:rPr>
        <w:t xml:space="preserve"> Podczas głosowania należy dbać o to, aby zachowana była tajność głosowania;</w:t>
      </w:r>
    </w:p>
    <w:p w14:paraId="49023D39" w14:textId="536AD747" w:rsidR="00840324" w:rsidRPr="00A21BEE" w:rsidRDefault="007E5C53"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w:t>
      </w:r>
      <w:r w:rsidR="00840324" w:rsidRPr="00A21BEE">
        <w:rPr>
          <w:rFonts w:ascii="Times New Roman" w:hAnsi="Times New Roman" w:cs="Times New Roman"/>
          <w:sz w:val="26"/>
          <w:szCs w:val="26"/>
        </w:rPr>
        <w:t>zakończeniu głosowania poza lokalem komisji członkowie komisji rozliczają się protokolarnie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otrzymanych wcześniej kart do głosowania</w:t>
      </w:r>
      <w:r w:rsidR="00015665"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uwzględniając ich</w:t>
      </w:r>
      <w:r w:rsidR="00972F4F" w:rsidRPr="00A21BEE">
        <w:rPr>
          <w:rFonts w:ascii="Times New Roman" w:hAnsi="Times New Roman" w:cs="Times New Roman"/>
          <w:sz w:val="26"/>
          <w:szCs w:val="26"/>
        </w:rPr>
        <w:t> </w:t>
      </w:r>
      <w:r w:rsidR="00840324" w:rsidRPr="00A21BEE">
        <w:rPr>
          <w:rFonts w:ascii="Times New Roman" w:hAnsi="Times New Roman" w:cs="Times New Roman"/>
          <w:sz w:val="26"/>
          <w:szCs w:val="26"/>
        </w:rPr>
        <w:t>liczbę wymienioną w</w:t>
      </w:r>
      <w:r w:rsidR="00015665"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pokwitowaniu oraz liczbę znaków „UP”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spisie wyborców</w:t>
      </w:r>
      <w:r w:rsidR="00015665" w:rsidRPr="00A21BEE">
        <w:rPr>
          <w:rFonts w:ascii="Times New Roman" w:hAnsi="Times New Roman" w:cs="Times New Roman"/>
          <w:sz w:val="26"/>
          <w:szCs w:val="26"/>
        </w:rPr>
        <w:t>)</w:t>
      </w:r>
      <w:r w:rsidR="00840324" w:rsidRPr="00A21BEE">
        <w:rPr>
          <w:rFonts w:ascii="Times New Roman" w:hAnsi="Times New Roman" w:cs="Times New Roman"/>
          <w:sz w:val="26"/>
          <w:szCs w:val="26"/>
        </w:rPr>
        <w:t xml:space="preserve">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zwracają niewykorzystane karty do głosowania oraz zabezpieczają </w:t>
      </w:r>
      <w:r w:rsidR="00840324" w:rsidRPr="00A21BEE">
        <w:rPr>
          <w:rFonts w:ascii="Times New Roman" w:hAnsi="Times New Roman" w:cs="Times New Roman"/>
          <w:sz w:val="26"/>
          <w:szCs w:val="26"/>
        </w:rPr>
        <w:lastRenderedPageBreak/>
        <w:t>wlot urny pomocniczej</w:t>
      </w:r>
      <w:r w:rsidR="00B170A3"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 xml:space="preserve">postępując w sposób określony w </w:t>
      </w:r>
      <w:proofErr w:type="spellStart"/>
      <w:r w:rsidR="00B66962" w:rsidRPr="00A21BEE">
        <w:rPr>
          <w:rFonts w:ascii="Times New Roman" w:hAnsi="Times New Roman" w:cs="Times New Roman"/>
          <w:sz w:val="26"/>
          <w:szCs w:val="26"/>
        </w:rPr>
        <w:t>ppkt</w:t>
      </w:r>
      <w:proofErr w:type="spellEnd"/>
      <w:r w:rsidR="00085628"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5.</w:t>
      </w:r>
      <w:r w:rsidR="00840324"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Z</w:t>
      </w:r>
      <w:r w:rsidR="00840324" w:rsidRPr="00A21BEE">
        <w:rPr>
          <w:rFonts w:ascii="Times New Roman" w:hAnsi="Times New Roman" w:cs="Times New Roman"/>
          <w:sz w:val="26"/>
          <w:szCs w:val="26"/>
        </w:rPr>
        <w:t>apieczętowaną urnę pomocniczą oddaje się pod dozór przewodniczącemu komisji,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tym że urnę tę należy postawić obok urny zasadniczej. Komisja sprawdza następnie, czy pieczęcie urny zasadniczej, na wlocie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 urnie, nie zostały naruszone, sporządza protokół potwierdzający dokonanie sprawdzenia, a</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następnie otwiera wlot urny zasadniczej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wznawia głosowanie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komisji;</w:t>
      </w:r>
    </w:p>
    <w:p w14:paraId="1B1FAA52" w14:textId="3FB0C30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zakończeniu głosowania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komisja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 nie mniejszym niż 2/3 jej pełnego składu,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przewodniczący komisji lub jego zastępca (patrz pkt</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0D7B32" w:rsidRPr="00A21BEE">
        <w:rPr>
          <w:rFonts w:ascii="Times New Roman" w:hAnsi="Times New Roman" w:cs="Times New Roman"/>
          <w:sz w:val="26"/>
          <w:szCs w:val="26"/>
        </w:rPr>
        <w:t>0</w:t>
      </w:r>
      <w:r w:rsidR="00B411D4" w:rsidRPr="00A21BEE">
        <w:rPr>
          <w:rFonts w:ascii="Times New Roman" w:hAnsi="Times New Roman" w:cs="Times New Roman"/>
          <w:sz w:val="26"/>
          <w:szCs w:val="26"/>
        </w:rPr>
        <w:t>1</w:t>
      </w:r>
      <w:r w:rsidRPr="00A21BEE">
        <w:rPr>
          <w:rFonts w:ascii="Times New Roman" w:hAnsi="Times New Roman" w:cs="Times New Roman"/>
          <w:sz w:val="26"/>
          <w:szCs w:val="26"/>
        </w:rPr>
        <w:t>), dokonuje otwarcia urny pomocniczej. Po</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jej otwarciu komisja sprawdza, czy liczba kart do głosowania wyjętych z</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urny pomocniczej odpowiada liczbie osób, które głosowały przy wykorzystaniu urny pomocniczej </w:t>
      </w:r>
      <w:r w:rsidR="00015665" w:rsidRPr="00A21BEE">
        <w:rPr>
          <w:rFonts w:ascii="Times New Roman" w:hAnsi="Times New Roman" w:cs="Times New Roman"/>
          <w:sz w:val="26"/>
          <w:szCs w:val="26"/>
        </w:rPr>
        <w:t>(</w:t>
      </w:r>
      <w:r w:rsidRPr="00A21BEE">
        <w:rPr>
          <w:rFonts w:ascii="Times New Roman" w:hAnsi="Times New Roman" w:cs="Times New Roman"/>
          <w:sz w:val="26"/>
          <w:szCs w:val="26"/>
        </w:rPr>
        <w:t>uwzględniając ich liczbę wymienioną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pokwitowaniu oraz liczbę znaków „UP”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r w:rsidR="00015665" w:rsidRPr="00A21BEE">
        <w:rPr>
          <w:rFonts w:ascii="Times New Roman" w:hAnsi="Times New Roman" w:cs="Times New Roman"/>
          <w:sz w:val="26"/>
          <w:szCs w:val="26"/>
        </w:rPr>
        <w:t>)</w:t>
      </w:r>
      <w:r w:rsidRPr="00A21BEE">
        <w:rPr>
          <w:rFonts w:ascii="Times New Roman" w:hAnsi="Times New Roman" w:cs="Times New Roman"/>
          <w:sz w:val="26"/>
          <w:szCs w:val="26"/>
        </w:rPr>
        <w:t>. Jeżeli komisja nie stwierdzi rozbieżności, karty wyjęte z</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pomocniczej włącza się do obliczeń wyników głosowania dokonywanych dla</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całego obwodu.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stwierdzenia różnicy należy wyjaśnić jej przypuszczalną przyczynę i</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omówić </w:t>
      </w:r>
      <w:r w:rsidRPr="00A21BEE">
        <w:rPr>
          <w:rFonts w:ascii="Times New Roman" w:hAnsi="Times New Roman" w:cs="Times New Roman"/>
          <w:b/>
          <w:sz w:val="26"/>
          <w:szCs w:val="26"/>
          <w:u w:val="single"/>
        </w:rPr>
        <w:t>w</w:t>
      </w:r>
      <w:r w:rsidR="00E03989" w:rsidRPr="00A21BEE">
        <w:rPr>
          <w:rFonts w:ascii="Times New Roman" w:hAnsi="Times New Roman" w:cs="Times New Roman"/>
          <w:b/>
          <w:sz w:val="26"/>
          <w:szCs w:val="26"/>
          <w:u w:val="single"/>
        </w:rPr>
        <w:t xml:space="preserve"> </w:t>
      </w:r>
      <w:r w:rsidRPr="00A21BEE">
        <w:rPr>
          <w:rFonts w:ascii="Times New Roman" w:hAnsi="Times New Roman" w:cs="Times New Roman"/>
          <w:b/>
          <w:bCs/>
          <w:sz w:val="26"/>
          <w:szCs w:val="26"/>
          <w:u w:val="single"/>
        </w:rPr>
        <w:t>punkcie 1</w:t>
      </w:r>
      <w:r w:rsidR="00085628" w:rsidRPr="00A21BEE">
        <w:rPr>
          <w:rFonts w:ascii="Times New Roman" w:hAnsi="Times New Roman" w:cs="Times New Roman"/>
          <w:b/>
          <w:bCs/>
          <w:sz w:val="26"/>
          <w:szCs w:val="26"/>
          <w:u w:val="single"/>
        </w:rPr>
        <w:t>7</w:t>
      </w:r>
      <w:r w:rsidR="00E03989" w:rsidRPr="00A21BEE">
        <w:rPr>
          <w:rFonts w:ascii="Times New Roman" w:hAnsi="Times New Roman" w:cs="Times New Roman"/>
          <w:b/>
          <w:bCs/>
          <w:sz w:val="26"/>
          <w:szCs w:val="26"/>
        </w:rPr>
        <w:t xml:space="preserve"> </w:t>
      </w:r>
      <w:r w:rsidR="00E03989" w:rsidRPr="00A21BEE">
        <w:rPr>
          <w:rFonts w:ascii="Times New Roman" w:hAnsi="Times New Roman" w:cs="Times New Roman"/>
          <w:bCs/>
          <w:sz w:val="26"/>
          <w:szCs w:val="26"/>
        </w:rPr>
        <w:t>protokołu</w:t>
      </w:r>
      <w:r w:rsidR="004653C2" w:rsidRPr="00A21BEE">
        <w:rPr>
          <w:rFonts w:ascii="Times New Roman" w:hAnsi="Times New Roman" w:cs="Times New Roman"/>
          <w:bCs/>
          <w:sz w:val="26"/>
          <w:szCs w:val="26"/>
        </w:rPr>
        <w:t xml:space="preserve"> głosowania</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lub</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formie załącznika do protokołu głosowania (w</w:t>
      </w:r>
      <w:r w:rsidR="00497FD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wymienionym wyżej punkcie protokołu głosowania należy zamieścić informację o</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sporządzeniu załącznika)</w:t>
      </w:r>
      <w:r w:rsidR="004653C2" w:rsidRPr="00A21BEE">
        <w:rPr>
          <w:rFonts w:ascii="Times New Roman" w:hAnsi="Times New Roman" w:cs="Times New Roman"/>
          <w:spacing w:val="-1"/>
          <w:sz w:val="26"/>
          <w:szCs w:val="26"/>
        </w:rPr>
        <w:t>;</w:t>
      </w:r>
    </w:p>
    <w:p w14:paraId="28D5BDEB" w14:textId="77777777"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z w:val="26"/>
          <w:szCs w:val="26"/>
        </w:rPr>
        <w:t xml:space="preserve">w aktach komisji pozostają: </w:t>
      </w:r>
    </w:p>
    <w:p w14:paraId="2AE3A7B4" w14:textId="1635CAA5"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uchwała komisji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zarządzenia zastosowania urny pomocniczej przy</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 xml:space="preserve">przeprowadzeniu głosowania, </w:t>
      </w:r>
    </w:p>
    <w:p w14:paraId="7AA57B3B"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wykaz wyborców, którzy wyrazili chęć głosowania przy użyciu urny pomocniczej,</w:t>
      </w:r>
    </w:p>
    <w:p w14:paraId="39757447"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uchwała komisji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przerwy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głosowaniu, </w:t>
      </w:r>
    </w:p>
    <w:p w14:paraId="69FAACB8"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protokół przekazania spisu wyborców i</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kart do głosowania, </w:t>
      </w:r>
    </w:p>
    <w:p w14:paraId="50C10262"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 xml:space="preserve">protokół rozliczenia kart do głosowania, </w:t>
      </w:r>
    </w:p>
    <w:p w14:paraId="178546E4"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protokół ze sprawdzenia pieczęci urny zasadniczej.</w:t>
      </w:r>
    </w:p>
    <w:p w14:paraId="26C71D6F" w14:textId="364EF170" w:rsidR="0003378A" w:rsidRPr="00A21BEE" w:rsidRDefault="0003378A" w:rsidP="001E050C">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X</w:t>
      </w:r>
    </w:p>
    <w:p w14:paraId="0D91232B" w14:textId="68BE10C1" w:rsidR="004A4BEB" w:rsidRPr="00A21BEE" w:rsidRDefault="004A4BEB" w:rsidP="001E050C">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Ponowne głosowanie</w:t>
      </w:r>
    </w:p>
    <w:p w14:paraId="2C8FE039" w14:textId="0E661526" w:rsidR="00FE363D" w:rsidRPr="00A21BEE" w:rsidRDefault="004A4BEB" w:rsidP="001E050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Ponowne głosowanie w wyborach Prezydenta Rzeczypospolitej Polskiej odbywa się 14. dnia po pierwszym głosowaniu, tj. w dniu </w:t>
      </w:r>
      <w:r w:rsidR="00BB4212"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r w:rsidR="00BB4212" w:rsidRPr="00A21BEE">
        <w:rPr>
          <w:rFonts w:ascii="Times New Roman" w:hAnsi="Times New Roman" w:cs="Times New Roman"/>
          <w:sz w:val="26"/>
          <w:szCs w:val="26"/>
        </w:rPr>
        <w:t>czerwca</w:t>
      </w:r>
      <w:r w:rsidRPr="00A21BEE">
        <w:rPr>
          <w:rFonts w:ascii="Times New Roman" w:hAnsi="Times New Roman" w:cs="Times New Roman"/>
          <w:sz w:val="26"/>
          <w:szCs w:val="26"/>
        </w:rPr>
        <w:t xml:space="preserve"> 2025 r., jeżeli w pierwszym głosowaniu żaden z kandydatów nie uzyskał więcej niż połowy ważnie oddanych głosów.</w:t>
      </w:r>
    </w:p>
    <w:p w14:paraId="324FECE2" w14:textId="56885C4F"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 głosowanie przeprowadza i ustala jego wyniki w obwodzie ta sama komisja, która przeprowadziła głosowanie w dniu 1</w:t>
      </w:r>
      <w:r w:rsidR="007C2C51"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 </w:t>
      </w:r>
    </w:p>
    <w:p w14:paraId="3F3F646F" w14:textId="0224795C"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 zakresie przygotowania i przeprowadzenia ponownego głosowania, ustalenia jego wyników, sporządzenia protokołu głosowania, podania go do publicznej wiadomości i przekazania pełnomocnikowi okręgowej komisji wyborczej są</w:t>
      </w:r>
      <w:r w:rsidR="001E050C">
        <w:rPr>
          <w:rFonts w:ascii="Times New Roman" w:hAnsi="Times New Roman" w:cs="Times New Roman"/>
          <w:sz w:val="26"/>
          <w:szCs w:val="26"/>
        </w:rPr>
        <w:t> </w:t>
      </w:r>
      <w:r w:rsidRPr="00A21BEE">
        <w:rPr>
          <w:rFonts w:ascii="Times New Roman" w:hAnsi="Times New Roman" w:cs="Times New Roman"/>
          <w:sz w:val="26"/>
          <w:szCs w:val="26"/>
        </w:rPr>
        <w:t>analogiczne jak te związane z przeprowadzeniem głosowania w dniu 1</w:t>
      </w:r>
      <w:r w:rsidR="007C2C51"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w:t>
      </w:r>
      <w:r w:rsidR="001E050C">
        <w:rPr>
          <w:rFonts w:ascii="Times New Roman" w:hAnsi="Times New Roman" w:cs="Times New Roman"/>
          <w:sz w:val="26"/>
          <w:szCs w:val="26"/>
        </w:rPr>
        <w:t> </w:t>
      </w:r>
      <w:r w:rsidRPr="00A21BEE">
        <w:rPr>
          <w:rFonts w:ascii="Times New Roman" w:hAnsi="Times New Roman" w:cs="Times New Roman"/>
          <w:sz w:val="26"/>
          <w:szCs w:val="26"/>
        </w:rPr>
        <w:t>r., z zastrzeżeniem pkt 1</w:t>
      </w:r>
      <w:r w:rsidR="00055D63" w:rsidRPr="00A21BEE">
        <w:rPr>
          <w:rFonts w:ascii="Times New Roman" w:hAnsi="Times New Roman" w:cs="Times New Roman"/>
          <w:sz w:val="26"/>
          <w:szCs w:val="26"/>
        </w:rPr>
        <w:t>83</w:t>
      </w:r>
      <w:r w:rsidRPr="00A21BEE">
        <w:rPr>
          <w:rFonts w:ascii="Times New Roman" w:hAnsi="Times New Roman" w:cs="Times New Roman"/>
          <w:sz w:val="26"/>
          <w:szCs w:val="26"/>
        </w:rPr>
        <w:t>–1</w:t>
      </w:r>
      <w:r w:rsidR="00FE7A5F" w:rsidRPr="00A21BEE">
        <w:rPr>
          <w:rFonts w:ascii="Times New Roman" w:hAnsi="Times New Roman" w:cs="Times New Roman"/>
          <w:sz w:val="26"/>
          <w:szCs w:val="26"/>
        </w:rPr>
        <w:t>89</w:t>
      </w:r>
      <w:r w:rsidRPr="00A21BEE">
        <w:rPr>
          <w:rFonts w:ascii="Times New Roman" w:hAnsi="Times New Roman" w:cs="Times New Roman"/>
          <w:sz w:val="26"/>
          <w:szCs w:val="26"/>
        </w:rPr>
        <w:t xml:space="preserve">. </w:t>
      </w:r>
    </w:p>
    <w:p w14:paraId="6FF06D34" w14:textId="04EC9C32" w:rsidR="001302F5"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Podczas wszystkich czynności komisji w dniu ponownego głosowania w lokalu wyborczym mogą przebywać </w:t>
      </w:r>
      <w:r w:rsidRPr="00A21BEE">
        <w:rPr>
          <w:rFonts w:ascii="Times New Roman" w:hAnsi="Times New Roman" w:cs="Times New Roman"/>
          <w:b/>
          <w:bCs/>
          <w:sz w:val="26"/>
          <w:szCs w:val="26"/>
        </w:rPr>
        <w:t>wyłącznie mężowie zaufania wyznaczeni przez pełnomocników wyborczych (lub osoby przez nich upoważnione) komitetów wyborczych, które zgłosiły kandydatów uczestniczących w ponownym głosowaniu</w:t>
      </w:r>
      <w:r w:rsidRPr="00A21BEE">
        <w:rPr>
          <w:rFonts w:ascii="Times New Roman" w:hAnsi="Times New Roman" w:cs="Times New Roman"/>
          <w:sz w:val="26"/>
          <w:szCs w:val="26"/>
        </w:rPr>
        <w:t xml:space="preserve">, oraz obserwatorzy społeczni i obserwatorzy międzynarodowi. </w:t>
      </w:r>
      <w:r w:rsidRPr="00A21BEE">
        <w:rPr>
          <w:rFonts w:ascii="Times New Roman" w:hAnsi="Times New Roman" w:cs="Times New Roman"/>
          <w:b/>
          <w:bCs/>
          <w:sz w:val="26"/>
          <w:szCs w:val="26"/>
        </w:rPr>
        <w:t>Mężowie zaufania oraz obserwatorzy społeczni, a także obserwatorzy międzynarodowi mogą legitymować się zaświadczeniami dotyczącymi wyborów przeprowadzanych w dniu pierwszego głosowania</w:t>
      </w:r>
      <w:r w:rsidRPr="00A21BEE">
        <w:rPr>
          <w:rFonts w:ascii="Times New Roman" w:hAnsi="Times New Roman" w:cs="Times New Roman"/>
          <w:sz w:val="26"/>
          <w:szCs w:val="26"/>
        </w:rPr>
        <w:t xml:space="preserve">. Pełnomocnicy wyborczy, jeżeli zajdzie taka potrzeba, </w:t>
      </w:r>
      <w:r w:rsidRPr="00A21BEE">
        <w:rPr>
          <w:rFonts w:ascii="Times New Roman" w:hAnsi="Times New Roman" w:cs="Times New Roman"/>
          <w:b/>
          <w:bCs/>
          <w:sz w:val="26"/>
          <w:szCs w:val="26"/>
        </w:rPr>
        <w:t>mogą wyznaczyć do pełnienia funkcji męża zaufania nową osobę</w:t>
      </w:r>
      <w:r w:rsidRPr="00A21BEE">
        <w:rPr>
          <w:rFonts w:ascii="Times New Roman" w:hAnsi="Times New Roman" w:cs="Times New Roman"/>
          <w:sz w:val="26"/>
          <w:szCs w:val="26"/>
        </w:rPr>
        <w:t xml:space="preserve">. </w:t>
      </w:r>
      <w:r w:rsidR="001302F5" w:rsidRPr="00A21BEE">
        <w:rPr>
          <w:rFonts w:ascii="Times New Roman" w:hAnsi="Times New Roman" w:cs="Times New Roman"/>
          <w:sz w:val="26"/>
          <w:szCs w:val="26"/>
        </w:rPr>
        <w:t xml:space="preserve">W ponownym głosowaniu obowiązuje także zasada, że komitet wyborczy, który zgłosił kandydata uczestniczącego w ponownym głosowaniu, może reprezentować tylko jeden mąż zaufania. Mężowie zaufania danego komitetu wyborczego mogą jednakże zmieniać się w ciągu pracy komisji (patrz pkt </w:t>
      </w:r>
      <w:r w:rsidR="00055D63" w:rsidRPr="00A21BEE">
        <w:rPr>
          <w:rFonts w:ascii="Times New Roman" w:hAnsi="Times New Roman" w:cs="Times New Roman"/>
          <w:sz w:val="26"/>
          <w:szCs w:val="26"/>
        </w:rPr>
        <w:t>4</w:t>
      </w:r>
      <w:r w:rsidR="001302F5" w:rsidRPr="00A21BEE">
        <w:rPr>
          <w:rFonts w:ascii="Times New Roman" w:hAnsi="Times New Roman" w:cs="Times New Roman"/>
          <w:sz w:val="26"/>
          <w:szCs w:val="26"/>
        </w:rPr>
        <w:t>)</w:t>
      </w:r>
      <w:r w:rsidRPr="00A21BEE">
        <w:rPr>
          <w:rFonts w:ascii="Times New Roman" w:hAnsi="Times New Roman" w:cs="Times New Roman"/>
          <w:sz w:val="26"/>
          <w:szCs w:val="26"/>
        </w:rPr>
        <w:t>.</w:t>
      </w:r>
    </w:p>
    <w:p w14:paraId="145DE9D9" w14:textId="5AA0451D"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 Głosowanie ponowne przeprowadza się na podstawie tych samych spisów wyborców, podlegających aktualizacji, polegającej w szczególności na umieszczeniu w spisie osób, które najpóźniej w dniu ponownego głosowania ukończą 18 lat. Komisja otrzyma </w:t>
      </w:r>
      <w:r w:rsidRPr="00A21BEE">
        <w:rPr>
          <w:rFonts w:ascii="Times New Roman" w:hAnsi="Times New Roman" w:cs="Times New Roman"/>
          <w:sz w:val="26"/>
          <w:szCs w:val="26"/>
        </w:rPr>
        <w:lastRenderedPageBreak/>
        <w:t>zaktualizowany, wydrukowany przed ponownym głosowaniem, egzemplarz spisu, na</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którym w rubryce przeznaczonej do potwierdzania otrzymania karty przez wyborcę wpisana będzie data ponownego głosowania. </w:t>
      </w:r>
      <w:r w:rsidR="001302F5" w:rsidRPr="00A21BEE">
        <w:rPr>
          <w:rFonts w:ascii="Times New Roman" w:hAnsi="Times New Roman" w:cs="Times New Roman"/>
          <w:sz w:val="26"/>
          <w:szCs w:val="26"/>
        </w:rPr>
        <w:t>K</w:t>
      </w:r>
      <w:r w:rsidRPr="00A21BEE">
        <w:rPr>
          <w:rFonts w:ascii="Times New Roman" w:hAnsi="Times New Roman" w:cs="Times New Roman"/>
          <w:sz w:val="26"/>
          <w:szCs w:val="26"/>
        </w:rPr>
        <w:t>omisja dopisuje do spisu wyborców w</w:t>
      </w:r>
      <w:r w:rsidR="001E050C">
        <w:rPr>
          <w:rFonts w:ascii="Times New Roman" w:hAnsi="Times New Roman" w:cs="Times New Roman"/>
          <w:sz w:val="26"/>
          <w:szCs w:val="26"/>
        </w:rPr>
        <w:t> </w:t>
      </w:r>
      <w:r w:rsidRPr="00A21BEE">
        <w:rPr>
          <w:rFonts w:ascii="Times New Roman" w:hAnsi="Times New Roman" w:cs="Times New Roman"/>
          <w:sz w:val="26"/>
          <w:szCs w:val="26"/>
        </w:rPr>
        <w:t>dniu ponownego głosowania wyłącznie osoby wskazane w punkcie 4</w:t>
      </w:r>
      <w:r w:rsidR="0078159D" w:rsidRPr="00A21BEE">
        <w:rPr>
          <w:rFonts w:ascii="Times New Roman" w:hAnsi="Times New Roman" w:cs="Times New Roman"/>
          <w:sz w:val="26"/>
          <w:szCs w:val="26"/>
        </w:rPr>
        <w:t>5</w:t>
      </w:r>
      <w:r w:rsidRPr="00A21BEE">
        <w:rPr>
          <w:rFonts w:ascii="Times New Roman" w:hAnsi="Times New Roman" w:cs="Times New Roman"/>
          <w:sz w:val="26"/>
          <w:szCs w:val="26"/>
        </w:rPr>
        <w:t xml:space="preserve">, w sposób omówiony w tym punkcie. </w:t>
      </w:r>
    </w:p>
    <w:p w14:paraId="71E0D630" w14:textId="076225FE" w:rsidR="00FE363D" w:rsidRPr="00A21BEE" w:rsidRDefault="00FE363D"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czasie ponownego głosowania wyborcy przedkładający zaświadczenie o prawie do</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głosowania w dniu ponownego głosowania są dopisywani do spisu na podstawie tego zaświadczenia. </w:t>
      </w:r>
      <w:r w:rsidR="005214D0" w:rsidRPr="00A21BEE">
        <w:rPr>
          <w:rFonts w:ascii="Times New Roman" w:hAnsi="Times New Roman" w:cs="Times New Roman"/>
          <w:sz w:val="26"/>
          <w:szCs w:val="26"/>
        </w:rPr>
        <w:t>Na zaświadczeniu o prawie do głosowania na ponowne głosowanie wskazane będzie, że dany wyborca „ma prawo głosować w dniu 18 maja 2025 r. w</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 xml:space="preserve">obwodzie miejsca pobytu w wyborach: Prezydenta Rzeczypospolitej Polskiej </w:t>
      </w:r>
      <w:r w:rsidR="005214D0" w:rsidRPr="00A21BEE">
        <w:rPr>
          <w:rFonts w:ascii="Times New Roman" w:hAnsi="Times New Roman" w:cs="Times New Roman"/>
          <w:sz w:val="26"/>
          <w:szCs w:val="26"/>
          <w:u w:val="single"/>
        </w:rPr>
        <w:t>w dniu ponownego głosowania</w:t>
      </w:r>
      <w:r w:rsidR="005214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Komisja, dopisując nazwisko wyborcy w rubryce „Uwagi”, umieszcza adnotację </w:t>
      </w:r>
      <w:r w:rsidR="005A318F" w:rsidRPr="00A21BEE">
        <w:rPr>
          <w:rFonts w:ascii="Times New Roman" w:hAnsi="Times New Roman" w:cs="Times New Roman"/>
          <w:bCs/>
          <w:sz w:val="26"/>
          <w:szCs w:val="26"/>
        </w:rPr>
        <w:t xml:space="preserve">„Zaświadczenie </w:t>
      </w:r>
      <w:r w:rsidR="000977B5" w:rsidRPr="00A21BEE">
        <w:rPr>
          <w:rFonts w:ascii="Times New Roman" w:hAnsi="Times New Roman" w:cs="Times New Roman"/>
          <w:bCs/>
          <w:sz w:val="26"/>
          <w:szCs w:val="26"/>
        </w:rPr>
        <w:t>01</w:t>
      </w:r>
      <w:r w:rsidR="005A318F" w:rsidRPr="00A21BEE">
        <w:rPr>
          <w:rFonts w:ascii="Times New Roman" w:hAnsi="Times New Roman" w:cs="Times New Roman"/>
          <w:bCs/>
          <w:sz w:val="26"/>
          <w:szCs w:val="26"/>
        </w:rPr>
        <w:t>.</w:t>
      </w:r>
      <w:r w:rsidR="000977B5" w:rsidRPr="00A21BEE">
        <w:rPr>
          <w:rFonts w:ascii="Times New Roman" w:hAnsi="Times New Roman" w:cs="Times New Roman"/>
          <w:bCs/>
          <w:sz w:val="26"/>
          <w:szCs w:val="26"/>
        </w:rPr>
        <w:t>06</w:t>
      </w:r>
      <w:r w:rsidR="005A318F" w:rsidRPr="00A21BEE">
        <w:rPr>
          <w:rFonts w:ascii="Times New Roman" w:hAnsi="Times New Roman" w:cs="Times New Roman"/>
          <w:bCs/>
          <w:sz w:val="26"/>
          <w:szCs w:val="26"/>
        </w:rPr>
        <w:t>” albo</w:t>
      </w:r>
      <w:r w:rsidR="005A318F" w:rsidRPr="00A21BEE">
        <w:rPr>
          <w:rFonts w:ascii="Times New Roman" w:hAnsi="Times New Roman" w:cs="Times New Roman"/>
          <w:b/>
          <w:sz w:val="26"/>
          <w:szCs w:val="26"/>
        </w:rPr>
        <w:t xml:space="preserve"> </w:t>
      </w:r>
      <w:r w:rsidRPr="00A21BEE">
        <w:rPr>
          <w:rFonts w:ascii="Times New Roman" w:hAnsi="Times New Roman" w:cs="Times New Roman"/>
          <w:sz w:val="26"/>
          <w:szCs w:val="26"/>
        </w:rPr>
        <w:t xml:space="preserve">„Z </w:t>
      </w:r>
      <w:r w:rsidR="000977B5" w:rsidRPr="00A21BEE">
        <w:rPr>
          <w:rFonts w:ascii="Times New Roman" w:hAnsi="Times New Roman" w:cs="Times New Roman"/>
          <w:sz w:val="26"/>
          <w:szCs w:val="26"/>
        </w:rPr>
        <w:t>01</w:t>
      </w:r>
      <w:r w:rsidRPr="00A21BEE">
        <w:rPr>
          <w:rFonts w:ascii="Times New Roman" w:hAnsi="Times New Roman" w:cs="Times New Roman"/>
          <w:sz w:val="26"/>
          <w:szCs w:val="26"/>
        </w:rPr>
        <w:t>.</w:t>
      </w:r>
      <w:r w:rsidR="001302F5" w:rsidRPr="00A21BEE">
        <w:rPr>
          <w:rFonts w:ascii="Times New Roman" w:hAnsi="Times New Roman" w:cs="Times New Roman"/>
          <w:sz w:val="26"/>
          <w:szCs w:val="26"/>
        </w:rPr>
        <w:t>0</w:t>
      </w:r>
      <w:r w:rsidR="000977B5" w:rsidRPr="00A21BEE">
        <w:rPr>
          <w:rFonts w:ascii="Times New Roman" w:hAnsi="Times New Roman" w:cs="Times New Roman"/>
          <w:sz w:val="26"/>
          <w:szCs w:val="26"/>
        </w:rPr>
        <w:t>6</w:t>
      </w:r>
      <w:r w:rsidRPr="00A21BEE">
        <w:rPr>
          <w:rFonts w:ascii="Times New Roman" w:hAnsi="Times New Roman" w:cs="Times New Roman"/>
          <w:sz w:val="26"/>
          <w:szCs w:val="26"/>
        </w:rPr>
        <w:t xml:space="preserve">”. Komisja </w:t>
      </w:r>
      <w:r w:rsidRPr="00A21BEE">
        <w:rPr>
          <w:rFonts w:ascii="Times New Roman" w:hAnsi="Times New Roman" w:cs="Times New Roman"/>
          <w:b/>
          <w:bCs/>
          <w:sz w:val="26"/>
          <w:szCs w:val="26"/>
        </w:rPr>
        <w:t>szczególnie starannie sprawdza, czy przedstawiane przez wyborców zaświadczenia o prawie do</w:t>
      </w:r>
      <w:r w:rsidR="001639D3"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dotyczą ponownego głosowania</w:t>
      </w:r>
      <w:r w:rsidRPr="00A21BEE">
        <w:rPr>
          <w:rFonts w:ascii="Times New Roman" w:hAnsi="Times New Roman" w:cs="Times New Roman"/>
          <w:sz w:val="26"/>
          <w:szCs w:val="26"/>
        </w:rPr>
        <w:t xml:space="preserve">. </w:t>
      </w:r>
      <w:r w:rsidR="005214D0" w:rsidRPr="00A21BEE">
        <w:rPr>
          <w:rFonts w:ascii="Times New Roman" w:hAnsi="Times New Roman" w:cs="Times New Roman"/>
          <w:sz w:val="26"/>
          <w:szCs w:val="26"/>
        </w:rPr>
        <w:t>Komisja odmawia wydania karty do</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głosowania wyborcy przedkładającemu w dniu ponownego głosowania (1 czerwca 2025 r.) zaświadczenie o prawie do głosowania wydane na pierwsze głosowanie, tj.</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na</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 xml:space="preserve">którym wskazano, że dany wyborca „ma prawo głosować w dniu 18 maja 2025 r. w obwodzie miejsca pobytu w wyborach: Prezydenta Rzeczypospolitej Polskiej </w:t>
      </w:r>
      <w:r w:rsidR="005214D0" w:rsidRPr="00A21BEE">
        <w:rPr>
          <w:rFonts w:ascii="Times New Roman" w:hAnsi="Times New Roman" w:cs="Times New Roman"/>
          <w:sz w:val="26"/>
          <w:szCs w:val="26"/>
          <w:u w:val="single"/>
        </w:rPr>
        <w:t>w dniu pierwszego głosowania</w:t>
      </w:r>
      <w:r w:rsidR="005214D0" w:rsidRPr="00A21BEE">
        <w:rPr>
          <w:rFonts w:ascii="Times New Roman" w:hAnsi="Times New Roman" w:cs="Times New Roman"/>
          <w:sz w:val="26"/>
          <w:szCs w:val="26"/>
        </w:rPr>
        <w:t>”.</w:t>
      </w:r>
    </w:p>
    <w:p w14:paraId="49B1660C" w14:textId="6464DEF8"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dopuści do głosowania pełnomocników, którzy przedstawią akty pełnomocnictwa sporządzone dla ponownego głosowania. Komisja szczególnie starannie sprawdza, czy przedstawiane przez wyborców akty pełnomocnictwa dotyczą ponownego głosowania</w:t>
      </w:r>
      <w:r w:rsidR="007546E1" w:rsidRPr="00A21BEE">
        <w:rPr>
          <w:rFonts w:ascii="Times New Roman" w:hAnsi="Times New Roman" w:cs="Times New Roman"/>
          <w:sz w:val="26"/>
          <w:szCs w:val="26"/>
        </w:rPr>
        <w:t xml:space="preserve"> (tzw. II tury)</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Komisja odmawia wydania karty do</w:t>
      </w:r>
      <w:r w:rsidR="001E050C">
        <w:rPr>
          <w:rFonts w:ascii="Times New Roman" w:hAnsi="Times New Roman" w:cs="Times New Roman"/>
          <w:b/>
          <w:bCs/>
          <w:sz w:val="26"/>
          <w:szCs w:val="26"/>
        </w:rPr>
        <w:t> </w:t>
      </w:r>
      <w:r w:rsidRPr="00A21BEE">
        <w:rPr>
          <w:rFonts w:ascii="Times New Roman" w:hAnsi="Times New Roman" w:cs="Times New Roman"/>
          <w:b/>
          <w:bCs/>
          <w:sz w:val="26"/>
          <w:szCs w:val="26"/>
        </w:rPr>
        <w:t>głosowania</w:t>
      </w:r>
      <w:r w:rsidRPr="00A21BEE">
        <w:rPr>
          <w:rFonts w:ascii="Times New Roman" w:hAnsi="Times New Roman" w:cs="Times New Roman"/>
          <w:sz w:val="26"/>
          <w:szCs w:val="26"/>
        </w:rPr>
        <w:t xml:space="preserve"> w przypadku przedłożenia aktu pełnomocnictwa do głosowania dotyczącego pierwszego głosowania</w:t>
      </w:r>
      <w:r w:rsidR="007546E1" w:rsidRPr="00A21BEE">
        <w:rPr>
          <w:rFonts w:ascii="Times New Roman" w:hAnsi="Times New Roman" w:cs="Times New Roman"/>
          <w:sz w:val="26"/>
          <w:szCs w:val="26"/>
        </w:rPr>
        <w:t xml:space="preserve"> (tzw. I tury)</w:t>
      </w:r>
      <w:r w:rsidRPr="00A21BEE">
        <w:rPr>
          <w:rFonts w:ascii="Times New Roman" w:hAnsi="Times New Roman" w:cs="Times New Roman"/>
          <w:sz w:val="26"/>
          <w:szCs w:val="26"/>
        </w:rPr>
        <w:t>.</w:t>
      </w:r>
    </w:p>
    <w:p w14:paraId="35A4BB9E" w14:textId="597D3DFC"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dopuszczeniem pełnomocnika do głosowania komisja - uwzględniając powyższe zalecenia - wykonuje czynności wskazane w pkt 4</w:t>
      </w:r>
      <w:r w:rsidR="00391371" w:rsidRPr="00A21BEE">
        <w:rPr>
          <w:rFonts w:ascii="Times New Roman" w:hAnsi="Times New Roman" w:cs="Times New Roman"/>
          <w:sz w:val="26"/>
          <w:szCs w:val="26"/>
        </w:rPr>
        <w:t>6</w:t>
      </w:r>
      <w:r w:rsidRPr="00A21BEE">
        <w:rPr>
          <w:rFonts w:ascii="Times New Roman" w:hAnsi="Times New Roman" w:cs="Times New Roman"/>
          <w:sz w:val="26"/>
          <w:szCs w:val="26"/>
        </w:rPr>
        <w:t>-</w:t>
      </w:r>
      <w:r w:rsidR="00391371" w:rsidRPr="00A21BEE">
        <w:rPr>
          <w:rFonts w:ascii="Times New Roman" w:hAnsi="Times New Roman" w:cs="Times New Roman"/>
          <w:sz w:val="26"/>
          <w:szCs w:val="26"/>
        </w:rPr>
        <w:t>51</w:t>
      </w:r>
      <w:r w:rsidRPr="00A21BEE">
        <w:rPr>
          <w:rFonts w:ascii="Times New Roman" w:hAnsi="Times New Roman" w:cs="Times New Roman"/>
          <w:sz w:val="26"/>
          <w:szCs w:val="26"/>
        </w:rPr>
        <w:t>.</w:t>
      </w:r>
    </w:p>
    <w:p w14:paraId="322D6504" w14:textId="5EECBC74"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Wraz ze spisem wyborców komisja otrzyma aktualną listę wyborców, którzy udzielili pełnomocnictwa do głosowania. Na podstawie tej listy komisja weryfikuje, czy wyborca nie cofnął wcześniej udzielonego pełnomocnictwa.</w:t>
      </w:r>
    </w:p>
    <w:p w14:paraId="271D9981" w14:textId="0A583DE8" w:rsidR="00FE363D" w:rsidRPr="00A21BEE" w:rsidRDefault="0089374E"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T</w:t>
      </w:r>
      <w:r w:rsidR="00FE363D" w:rsidRPr="00A21BEE">
        <w:rPr>
          <w:rFonts w:ascii="Times New Roman" w:hAnsi="Times New Roman" w:cs="Times New Roman"/>
          <w:sz w:val="26"/>
          <w:szCs w:val="26"/>
        </w:rPr>
        <w:t>ryb ustalenia wyników głosowania w obwodzie i sporządzania protokołu głosowania</w:t>
      </w:r>
      <w:r w:rsidRPr="00A21BEE">
        <w:rPr>
          <w:rFonts w:ascii="Times New Roman" w:hAnsi="Times New Roman" w:cs="Times New Roman"/>
          <w:sz w:val="26"/>
          <w:szCs w:val="26"/>
        </w:rPr>
        <w:t>, podania go do publicznej wiadomości, przekazania do właściwej okręgowej komisji wyborczej, a także przekazania dokumentów w depozyt,</w:t>
      </w:r>
      <w:r w:rsidR="00FE363D" w:rsidRPr="00A21BEE">
        <w:rPr>
          <w:rFonts w:ascii="Times New Roman" w:hAnsi="Times New Roman" w:cs="Times New Roman"/>
          <w:sz w:val="26"/>
          <w:szCs w:val="26"/>
        </w:rPr>
        <w:t xml:space="preserve"> jest analogiczny do ustalania wyników pierwszego głosowania w dniu </w:t>
      </w:r>
      <w:r w:rsidRPr="00A21BEE">
        <w:rPr>
          <w:rFonts w:ascii="Times New Roman" w:hAnsi="Times New Roman" w:cs="Times New Roman"/>
          <w:sz w:val="26"/>
          <w:szCs w:val="26"/>
        </w:rPr>
        <w:t>1</w:t>
      </w:r>
      <w:r w:rsidR="007C2C51" w:rsidRPr="00A21BEE">
        <w:rPr>
          <w:rFonts w:ascii="Times New Roman" w:hAnsi="Times New Roman" w:cs="Times New Roman"/>
          <w:sz w:val="26"/>
          <w:szCs w:val="26"/>
        </w:rPr>
        <w:t>8</w:t>
      </w:r>
      <w:r w:rsidR="00FE363D" w:rsidRPr="00A21BEE">
        <w:rPr>
          <w:rFonts w:ascii="Times New Roman" w:hAnsi="Times New Roman" w:cs="Times New Roman"/>
          <w:sz w:val="26"/>
          <w:szCs w:val="26"/>
        </w:rPr>
        <w:t xml:space="preserve"> </w:t>
      </w:r>
      <w:r w:rsidRPr="00A21BEE">
        <w:rPr>
          <w:rFonts w:ascii="Times New Roman" w:hAnsi="Times New Roman" w:cs="Times New Roman"/>
          <w:sz w:val="26"/>
          <w:szCs w:val="26"/>
        </w:rPr>
        <w:t>maja</w:t>
      </w:r>
      <w:r w:rsidR="00FE363D" w:rsidRPr="00A21BEE">
        <w:rPr>
          <w:rFonts w:ascii="Times New Roman" w:hAnsi="Times New Roman" w:cs="Times New Roman"/>
          <w:sz w:val="26"/>
          <w:szCs w:val="26"/>
        </w:rPr>
        <w:t xml:space="preserve"> 202</w:t>
      </w:r>
      <w:r w:rsidRPr="00A21BEE">
        <w:rPr>
          <w:rFonts w:ascii="Times New Roman" w:hAnsi="Times New Roman" w:cs="Times New Roman"/>
          <w:sz w:val="26"/>
          <w:szCs w:val="26"/>
        </w:rPr>
        <w:t>5</w:t>
      </w:r>
      <w:r w:rsidR="00FE363D" w:rsidRPr="00A21BEE">
        <w:rPr>
          <w:rFonts w:ascii="Times New Roman" w:hAnsi="Times New Roman" w:cs="Times New Roman"/>
          <w:sz w:val="26"/>
          <w:szCs w:val="26"/>
        </w:rPr>
        <w:t xml:space="preserve"> r., z tym że komisja sporządza protokół </w:t>
      </w:r>
      <w:r w:rsidR="00C22FBB" w:rsidRPr="00A21BEE">
        <w:rPr>
          <w:rFonts w:ascii="Times New Roman" w:hAnsi="Times New Roman" w:cs="Times New Roman"/>
          <w:sz w:val="26"/>
          <w:szCs w:val="26"/>
        </w:rPr>
        <w:t xml:space="preserve">głosowania, o którym mowa w § 1 pkt 4 </w:t>
      </w:r>
      <w:r w:rsidR="00461B94" w:rsidRPr="00A21BEE">
        <w:rPr>
          <w:rFonts w:ascii="Times New Roman" w:hAnsi="Times New Roman" w:cs="Times New Roman"/>
          <w:sz w:val="26"/>
          <w:szCs w:val="26"/>
        </w:rPr>
        <w:t>uchwały nr 53/2025 Państwowej Komisji Wyborczej z dnia 3 lutego 2025 r. w sprawie wzorów protokołów głosowania i protokołu o wynikach głosowania stosowanych w wyborach Prezydenta Rzeczypospolitej Polskiej</w:t>
      </w:r>
      <w:r w:rsidR="00FE363D" w:rsidRPr="00A21BEE">
        <w:rPr>
          <w:rFonts w:ascii="Times New Roman" w:hAnsi="Times New Roman" w:cs="Times New Roman"/>
          <w:sz w:val="26"/>
          <w:szCs w:val="26"/>
        </w:rPr>
        <w:t>.</w:t>
      </w:r>
    </w:p>
    <w:p w14:paraId="61F5A613" w14:textId="27F12250" w:rsidR="004A4BEB" w:rsidRPr="00A21BEE" w:rsidRDefault="004A4BEB" w:rsidP="004A4BEB">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XI</w:t>
      </w:r>
    </w:p>
    <w:p w14:paraId="3FC105B0" w14:textId="658C229B" w:rsidR="0003378A" w:rsidRPr="00A21BEE" w:rsidRDefault="0003378A" w:rsidP="0053375E">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Wzory dokumentów</w:t>
      </w:r>
    </w:p>
    <w:p w14:paraId="6B040D06" w14:textId="77777777" w:rsidR="00840324" w:rsidRPr="00A21BEE" w:rsidRDefault="00840324" w:rsidP="0053375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Wzory dokumentów sporządzanych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związku z</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przeprowadzaniem głosowania stanowią załączniki do wytycznych, a</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w:t>
      </w:r>
    </w:p>
    <w:p w14:paraId="7F012BAF" w14:textId="3DDA393E" w:rsidR="00B66962" w:rsidRPr="00A21BEE" w:rsidRDefault="00B66962"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zaświadczenia potwierdzającego wzięcie udziału w głosowaniu stanowi załącznik nr 1 do wytycznych;</w:t>
      </w:r>
    </w:p>
    <w:p w14:paraId="15748217" w14:textId="343A29B4"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ewidencji czasu przebywania mężów zaufania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stanowi załącznik nr</w:t>
      </w:r>
      <w:r w:rsidR="007863F1" w:rsidRPr="00A21BEE">
        <w:rPr>
          <w:rFonts w:ascii="Times New Roman" w:hAnsi="Times New Roman" w:cs="Times New Roman"/>
          <w:sz w:val="26"/>
          <w:szCs w:val="26"/>
        </w:rPr>
        <w:t xml:space="preserve"> </w:t>
      </w:r>
      <w:r w:rsidR="00B45ABD" w:rsidRPr="00A21BEE">
        <w:rPr>
          <w:rFonts w:ascii="Times New Roman" w:hAnsi="Times New Roman" w:cs="Times New Roman"/>
          <w:sz w:val="26"/>
          <w:szCs w:val="26"/>
        </w:rPr>
        <w:t>2</w:t>
      </w:r>
      <w:r w:rsidRPr="00A21BEE">
        <w:rPr>
          <w:rFonts w:ascii="Times New Roman" w:hAnsi="Times New Roman" w:cs="Times New Roman"/>
          <w:sz w:val="26"/>
          <w:szCs w:val="26"/>
        </w:rPr>
        <w:t xml:space="preserve"> do wytycznych;</w:t>
      </w:r>
    </w:p>
    <w:p w14:paraId="31AF56D7" w14:textId="6ADFC054"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zaświadczenia usprawiedliwiającego </w:t>
      </w:r>
      <w:r w:rsidR="00B66962" w:rsidRPr="00A21BEE">
        <w:rPr>
          <w:rFonts w:ascii="Times New Roman" w:hAnsi="Times New Roman" w:cs="Times New Roman"/>
          <w:sz w:val="26"/>
          <w:szCs w:val="26"/>
        </w:rPr>
        <w:t xml:space="preserve">nieobecność w </w:t>
      </w:r>
      <w:r w:rsidRPr="00A21BEE">
        <w:rPr>
          <w:rFonts w:ascii="Times New Roman" w:hAnsi="Times New Roman" w:cs="Times New Roman"/>
          <w:sz w:val="26"/>
          <w:szCs w:val="26"/>
        </w:rPr>
        <w:t>pracy członka obwodowej komisji wyborczej stanowi załącznik nr</w:t>
      </w:r>
      <w:r w:rsidR="007863F1" w:rsidRPr="00A21BEE">
        <w:rPr>
          <w:rFonts w:ascii="Times New Roman" w:hAnsi="Times New Roman" w:cs="Times New Roman"/>
          <w:sz w:val="26"/>
          <w:szCs w:val="26"/>
        </w:rPr>
        <w:t xml:space="preserve"> </w:t>
      </w:r>
      <w:r w:rsidR="00B45ABD" w:rsidRPr="00A21BEE">
        <w:rPr>
          <w:rFonts w:ascii="Times New Roman" w:hAnsi="Times New Roman" w:cs="Times New Roman"/>
          <w:sz w:val="26"/>
          <w:szCs w:val="26"/>
        </w:rPr>
        <w:t>3</w:t>
      </w:r>
      <w:r w:rsidRPr="00A21BEE">
        <w:rPr>
          <w:rFonts w:ascii="Times New Roman" w:hAnsi="Times New Roman" w:cs="Times New Roman"/>
          <w:sz w:val="26"/>
          <w:szCs w:val="26"/>
        </w:rPr>
        <w:t xml:space="preserve"> do wytycznych;</w:t>
      </w:r>
    </w:p>
    <w:p w14:paraId="4A30693B" w14:textId="586C7A86"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uchwały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zarządzenia zastosowania urny pomocniczej przy</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przeprowadzeniu głosowania 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4 do wytycznych;</w:t>
      </w:r>
    </w:p>
    <w:p w14:paraId="3E41EA6E" w14:textId="79C4826D"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w:t>
      </w:r>
      <w:r w:rsidR="005541FE" w:rsidRPr="00A21BEE">
        <w:rPr>
          <w:rFonts w:ascii="Times New Roman" w:hAnsi="Times New Roman" w:cs="Times New Roman"/>
          <w:sz w:val="26"/>
          <w:szCs w:val="26"/>
        </w:rPr>
        <w:t xml:space="preserve">wykazu wyborców, którzy wyrazili chęć oddania głosu </w:t>
      </w:r>
      <w:r w:rsidR="00E77B06" w:rsidRPr="00A21BEE">
        <w:rPr>
          <w:rFonts w:ascii="Times New Roman" w:hAnsi="Times New Roman" w:cs="Times New Roman"/>
          <w:sz w:val="26"/>
          <w:szCs w:val="26"/>
        </w:rPr>
        <w:t>przy użyciu urny pomocniczej</w:t>
      </w:r>
      <w:r w:rsidRPr="00A21BEE">
        <w:rPr>
          <w:rFonts w:ascii="Times New Roman" w:hAnsi="Times New Roman" w:cs="Times New Roman"/>
          <w:sz w:val="26"/>
          <w:szCs w:val="26"/>
        </w:rPr>
        <w:t xml:space="preserve"> stanowi załącznik nr</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5</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do</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w:t>
      </w:r>
    </w:p>
    <w:p w14:paraId="01CB4A51" w14:textId="07234A2D"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uchwały </w:t>
      </w:r>
      <w:r w:rsidR="00291351" w:rsidRPr="00A21BEE">
        <w:rPr>
          <w:rFonts w:ascii="Times New Roman" w:hAnsi="Times New Roman" w:cs="Times New Roman"/>
          <w:sz w:val="26"/>
          <w:szCs w:val="26"/>
        </w:rPr>
        <w:t>w sprawie przerwy w głosowaniu w lokalu wyborczym w celu przeprowadzenia głosowania przy użyciu urny pomocniczej</w:t>
      </w:r>
      <w:r w:rsidRPr="00A21BEE">
        <w:rPr>
          <w:rFonts w:ascii="Times New Roman" w:hAnsi="Times New Roman" w:cs="Times New Roman"/>
          <w:sz w:val="26"/>
          <w:szCs w:val="26"/>
        </w:rPr>
        <w:t xml:space="preserve"> stanowi załącznik nr</w:t>
      </w:r>
      <w:r w:rsidR="001E050C">
        <w:rPr>
          <w:rFonts w:ascii="Times New Roman" w:hAnsi="Times New Roman" w:cs="Times New Roman"/>
          <w:sz w:val="26"/>
          <w:szCs w:val="26"/>
        </w:rPr>
        <w:t> </w:t>
      </w:r>
      <w:r w:rsidRPr="00A21BEE">
        <w:rPr>
          <w:rFonts w:ascii="Times New Roman" w:hAnsi="Times New Roman" w:cs="Times New Roman"/>
          <w:sz w:val="26"/>
          <w:szCs w:val="26"/>
        </w:rPr>
        <w:t>6</w:t>
      </w:r>
      <w:r w:rsidR="001E050C">
        <w:rPr>
          <w:rFonts w:ascii="Times New Roman" w:hAnsi="Times New Roman" w:cs="Times New Roman"/>
          <w:sz w:val="26"/>
          <w:szCs w:val="26"/>
        </w:rPr>
        <w:t> </w:t>
      </w:r>
      <w:r w:rsidRPr="00A21BEE">
        <w:rPr>
          <w:rFonts w:ascii="Times New Roman" w:hAnsi="Times New Roman" w:cs="Times New Roman"/>
          <w:sz w:val="26"/>
          <w:szCs w:val="26"/>
        </w:rPr>
        <w:t>do wytycznych;</w:t>
      </w:r>
    </w:p>
    <w:p w14:paraId="6EEEBC6C" w14:textId="696C851F"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protokołu przekazania </w:t>
      </w:r>
      <w:r w:rsidR="00577797" w:rsidRPr="00A21BEE">
        <w:rPr>
          <w:rFonts w:ascii="Times New Roman" w:hAnsi="Times New Roman" w:cs="Times New Roman"/>
          <w:sz w:val="26"/>
          <w:szCs w:val="26"/>
        </w:rPr>
        <w:t xml:space="preserve">spisu wyborców i kart do głosowania członkom komisji </w:t>
      </w:r>
      <w:r w:rsidR="00E77B06" w:rsidRPr="00A21BEE">
        <w:rPr>
          <w:rFonts w:ascii="Times New Roman" w:hAnsi="Times New Roman" w:cs="Times New Roman"/>
          <w:sz w:val="26"/>
          <w:szCs w:val="26"/>
        </w:rPr>
        <w:t>przeprowadzającym głosowanie</w:t>
      </w:r>
      <w:r w:rsidR="00577797" w:rsidRPr="00A21BEE">
        <w:rPr>
          <w:rFonts w:ascii="Times New Roman" w:hAnsi="Times New Roman" w:cs="Times New Roman"/>
          <w:sz w:val="26"/>
          <w:szCs w:val="26"/>
        </w:rPr>
        <w:t xml:space="preserve"> przy użyciu urny pomocniczej </w:t>
      </w:r>
      <w:r w:rsidRPr="00A21BEE">
        <w:rPr>
          <w:rFonts w:ascii="Times New Roman" w:hAnsi="Times New Roman" w:cs="Times New Roman"/>
          <w:sz w:val="26"/>
          <w:szCs w:val="26"/>
        </w:rPr>
        <w:t>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7 do wytycznych;</w:t>
      </w:r>
    </w:p>
    <w:p w14:paraId="57BF6183" w14:textId="77777777" w:rsidR="007863F1"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wzór protokołu rozliczenia kart do głosowania przekazanych członkom komisji przeprowadzającym głosowanie przy pomocy urny pomocniczej 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8 do wytycznych;</w:t>
      </w:r>
    </w:p>
    <w:p w14:paraId="560719EF" w14:textId="3B48AC26" w:rsidR="00E95CE7"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sectPr w:rsidR="00E95CE7" w:rsidRPr="00A21BEE" w:rsidSect="0077323F">
          <w:footerReference w:type="default" r:id="rId8"/>
          <w:footerReference w:type="first" r:id="rId9"/>
          <w:pgSz w:w="11906" w:h="16838"/>
          <w:pgMar w:top="1418" w:right="1134" w:bottom="1418" w:left="1134" w:header="709" w:footer="709" w:gutter="0"/>
          <w:pgNumType w:start="1"/>
          <w:cols w:space="708"/>
          <w:noEndnote/>
          <w:docGrid w:linePitch="299"/>
        </w:sectPr>
      </w:pPr>
      <w:r w:rsidRPr="00A21BEE">
        <w:rPr>
          <w:rFonts w:ascii="Times New Roman" w:hAnsi="Times New Roman" w:cs="Times New Roman"/>
          <w:sz w:val="26"/>
          <w:szCs w:val="26"/>
        </w:rPr>
        <w:t>wzór protokołu ze sprawdzenia pieczęci urny zasadniczej stanowi załącznik nr</w:t>
      </w:r>
      <w:r w:rsidR="00923A4F" w:rsidRPr="00A21BEE">
        <w:rPr>
          <w:rFonts w:ascii="Times New Roman" w:hAnsi="Times New Roman" w:cs="Times New Roman"/>
          <w:sz w:val="26"/>
          <w:szCs w:val="26"/>
        </w:rPr>
        <w:t> </w:t>
      </w:r>
      <w:r w:rsidRPr="00A21BEE">
        <w:rPr>
          <w:rFonts w:ascii="Times New Roman" w:hAnsi="Times New Roman" w:cs="Times New Roman"/>
          <w:sz w:val="26"/>
          <w:szCs w:val="26"/>
        </w:rPr>
        <w:t>9</w:t>
      </w:r>
      <w:r w:rsidR="00923A4F" w:rsidRPr="00A21BEE">
        <w:rPr>
          <w:rFonts w:ascii="Times New Roman" w:hAnsi="Times New Roman" w:cs="Times New Roman"/>
          <w:sz w:val="26"/>
          <w:szCs w:val="26"/>
        </w:rPr>
        <w:t> </w:t>
      </w:r>
      <w:r w:rsidRPr="00A21BEE">
        <w:rPr>
          <w:rFonts w:ascii="Times New Roman" w:hAnsi="Times New Roman" w:cs="Times New Roman"/>
          <w:sz w:val="26"/>
          <w:szCs w:val="26"/>
        </w:rPr>
        <w:t>do</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wytycznych.</w:t>
      </w:r>
    </w:p>
    <w:p w14:paraId="58C6352D" w14:textId="77777777" w:rsidR="00395411" w:rsidRPr="00A21BEE" w:rsidRDefault="00395411" w:rsidP="00395411">
      <w:pPr>
        <w:spacing w:after="200" w:line="276"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1</w:t>
      </w:r>
    </w:p>
    <w:p w14:paraId="46F2E83F" w14:textId="77777777" w:rsidR="00395411" w:rsidRPr="00A21BEE" w:rsidRDefault="00395411" w:rsidP="004570C4">
      <w:pPr>
        <w:spacing w:after="12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6FC49E1D"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4F2A795"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4C13F271" w14:textId="77777777" w:rsidR="00395411" w:rsidRPr="00A21BEE" w:rsidRDefault="00395411" w:rsidP="004570C4">
      <w:pPr>
        <w:autoSpaceDE w:val="0"/>
        <w:autoSpaceDN w:val="0"/>
        <w:adjustRightInd w:val="0"/>
        <w:spacing w:before="283" w:after="0" w:line="360" w:lineRule="auto"/>
        <w:jc w:val="center"/>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Zaświadczenie potwierdzające wzięcie udziału w głosowaniu</w:t>
      </w:r>
    </w:p>
    <w:p w14:paraId="3448C7CC" w14:textId="746FC6E0" w:rsidR="00395411" w:rsidRPr="00A21BEE" w:rsidRDefault="00395411" w:rsidP="00395411">
      <w:pPr>
        <w:spacing w:before="600"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Obwodowa Komisja Wyborcza nr ……………… w …………………………………………………………………</w:t>
      </w:r>
      <w:r w:rsidR="00245764" w:rsidRPr="00A21BEE">
        <w:rPr>
          <w:rFonts w:ascii="Times New Roman" w:eastAsia="Arial" w:hAnsi="Times New Roman" w:cs="Times New Roman"/>
          <w:sz w:val="20"/>
          <w:szCs w:val="20"/>
        </w:rPr>
        <w:t>………..</w:t>
      </w:r>
    </w:p>
    <w:p w14:paraId="6725A26A" w14:textId="77777777" w:rsidR="00395411" w:rsidRPr="00A21BEE" w:rsidRDefault="00395411" w:rsidP="00395411">
      <w:pPr>
        <w:spacing w:after="0" w:line="360" w:lineRule="auto"/>
        <w:ind w:right="285" w:firstLine="567"/>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08DD274" w14:textId="77777777" w:rsidR="007936C1" w:rsidRPr="00A21BEE" w:rsidRDefault="00395411" w:rsidP="007936C1">
      <w:pPr>
        <w:autoSpaceDE w:val="0"/>
        <w:autoSpaceDN w:val="0"/>
        <w:adjustRightInd w:val="0"/>
        <w:spacing w:after="0" w:line="360" w:lineRule="auto"/>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zaświadcza, że Pan/Pani* ................................................................................................</w:t>
      </w:r>
      <w:r w:rsidR="00245764" w:rsidRPr="00A21BEE">
        <w:rPr>
          <w:rFonts w:ascii="Times New Roman" w:eastAsia="Calibri" w:hAnsi="Times New Roman" w:cs="Times New Roman"/>
          <w:sz w:val="20"/>
          <w:szCs w:val="20"/>
        </w:rPr>
        <w:t xml:space="preserve"> wziął/wzięła* udział w głosowaniu </w:t>
      </w:r>
    </w:p>
    <w:p w14:paraId="695B0F87" w14:textId="77777777" w:rsidR="007936C1" w:rsidRPr="00A21BEE" w:rsidRDefault="007936C1" w:rsidP="007936C1">
      <w:pPr>
        <w:autoSpaceDE w:val="0"/>
        <w:autoSpaceDN w:val="0"/>
        <w:adjustRightInd w:val="0"/>
        <w:spacing w:after="0" w:line="360" w:lineRule="auto"/>
        <w:ind w:firstLine="3969"/>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vertAlign w:val="superscript"/>
        </w:rPr>
        <w:t>(imię i nazwisko wyborcy)</w:t>
      </w:r>
      <w:r w:rsidRPr="00A21BEE">
        <w:rPr>
          <w:rFonts w:ascii="Times New Roman" w:eastAsia="Calibri" w:hAnsi="Times New Roman" w:cs="Times New Roman"/>
          <w:sz w:val="20"/>
          <w:szCs w:val="20"/>
        </w:rPr>
        <w:t xml:space="preserve"> </w:t>
      </w:r>
    </w:p>
    <w:p w14:paraId="09EA77E9" w14:textId="54F6F9E0" w:rsidR="007936C1" w:rsidRPr="00A21BEE" w:rsidRDefault="00245764" w:rsidP="007936C1">
      <w:pPr>
        <w:autoSpaceDE w:val="0"/>
        <w:autoSpaceDN w:val="0"/>
        <w:adjustRightInd w:val="0"/>
        <w:spacing w:after="0" w:line="360" w:lineRule="auto"/>
        <w:textAlignment w:val="center"/>
        <w:rPr>
          <w:rFonts w:ascii="Times New Roman" w:eastAsia="Arial" w:hAnsi="Times New Roman" w:cs="Times New Roman"/>
          <w:sz w:val="20"/>
          <w:szCs w:val="20"/>
        </w:rPr>
      </w:pPr>
      <w:r w:rsidRPr="00A21BEE">
        <w:rPr>
          <w:rFonts w:ascii="Times New Roman" w:eastAsia="Calibri" w:hAnsi="Times New Roman" w:cs="Times New Roman"/>
          <w:sz w:val="20"/>
          <w:szCs w:val="20"/>
        </w:rPr>
        <w:t>w dniu 1</w:t>
      </w:r>
      <w:r w:rsidR="00F461AA" w:rsidRPr="00A21BEE">
        <w:rPr>
          <w:rFonts w:ascii="Times New Roman" w:eastAsia="Calibri" w:hAnsi="Times New Roman" w:cs="Times New Roman"/>
          <w:sz w:val="20"/>
          <w:szCs w:val="20"/>
        </w:rPr>
        <w:t>8</w:t>
      </w:r>
      <w:r w:rsidRPr="00A21BEE">
        <w:rPr>
          <w:rFonts w:ascii="Times New Roman" w:eastAsia="Calibri" w:hAnsi="Times New Roman" w:cs="Times New Roman"/>
          <w:sz w:val="20"/>
          <w:szCs w:val="20"/>
        </w:rPr>
        <w:t xml:space="preserve"> maja 2025 r.</w:t>
      </w:r>
      <w:r w:rsidR="007936C1" w:rsidRPr="00A21BEE">
        <w:rPr>
          <w:rFonts w:ascii="Times New Roman" w:eastAsia="Calibri" w:hAnsi="Times New Roman" w:cs="Times New Roman"/>
          <w:sz w:val="20"/>
          <w:szCs w:val="20"/>
        </w:rPr>
        <w:t xml:space="preserve">/ponownym głosowaniu w dniu </w:t>
      </w:r>
      <w:r w:rsidR="00F461AA" w:rsidRPr="00A21BEE">
        <w:rPr>
          <w:rFonts w:ascii="Times New Roman" w:eastAsia="Calibri" w:hAnsi="Times New Roman" w:cs="Times New Roman"/>
          <w:sz w:val="20"/>
          <w:szCs w:val="20"/>
        </w:rPr>
        <w:t>1 czerwca</w:t>
      </w:r>
      <w:r w:rsidR="007936C1" w:rsidRPr="00A21BEE">
        <w:rPr>
          <w:rFonts w:ascii="Times New Roman" w:eastAsia="Calibri" w:hAnsi="Times New Roman" w:cs="Times New Roman"/>
          <w:sz w:val="20"/>
          <w:szCs w:val="20"/>
        </w:rPr>
        <w:t xml:space="preserve"> 2025 r.*</w:t>
      </w:r>
      <w:r w:rsidR="007936C1" w:rsidRPr="00A21BEE">
        <w:rPr>
          <w:rFonts w:ascii="Times New Roman" w:eastAsia="Calibri" w:hAnsi="Times New Roman" w:cs="Times New Roman"/>
          <w:sz w:val="20"/>
          <w:szCs w:val="20"/>
          <w:vertAlign w:val="superscript"/>
        </w:rPr>
        <w:t xml:space="preserve"> </w:t>
      </w:r>
      <w:r w:rsidR="007936C1" w:rsidRPr="00A21BEE">
        <w:rPr>
          <w:rFonts w:ascii="Times New Roman" w:eastAsia="Arial" w:hAnsi="Times New Roman" w:cs="Times New Roman"/>
          <w:sz w:val="20"/>
          <w:szCs w:val="20"/>
        </w:rPr>
        <w:t xml:space="preserve">w wyborach </w:t>
      </w:r>
      <w:bookmarkStart w:id="23" w:name="_Hlk166503823"/>
      <w:bookmarkStart w:id="24" w:name="_Hlk163813715"/>
      <w:r w:rsidR="007936C1" w:rsidRPr="00A21BEE">
        <w:rPr>
          <w:rFonts w:ascii="Times New Roman" w:eastAsia="Arial" w:hAnsi="Times New Roman" w:cs="Times New Roman"/>
          <w:sz w:val="20"/>
          <w:szCs w:val="20"/>
        </w:rPr>
        <w:t xml:space="preserve">Prezydenta Rzeczypospolitej </w:t>
      </w:r>
    </w:p>
    <w:p w14:paraId="7772CEC9" w14:textId="0306CB56" w:rsidR="00395411" w:rsidRPr="00A21BEE" w:rsidRDefault="007936C1" w:rsidP="007936C1">
      <w:pPr>
        <w:autoSpaceDE w:val="0"/>
        <w:autoSpaceDN w:val="0"/>
        <w:adjustRightInd w:val="0"/>
        <w:spacing w:after="0" w:line="360" w:lineRule="auto"/>
        <w:textAlignment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rPr>
        <w:t>Polskiej</w:t>
      </w:r>
      <w:bookmarkEnd w:id="23"/>
      <w:bookmarkEnd w:id="24"/>
    </w:p>
    <w:p w14:paraId="6F7C814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67936D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4339EE9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2082BC7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285287A"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596EA4D7"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4B6A1C1"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6D680DD3"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59264" behindDoc="0" locked="0" layoutInCell="1" allowOverlap="1" wp14:anchorId="5D1CE410" wp14:editId="386611EE">
                <wp:simplePos x="0" y="0"/>
                <wp:positionH relativeFrom="page">
                  <wp:posOffset>3602598</wp:posOffset>
                </wp:positionH>
                <wp:positionV relativeFrom="page">
                  <wp:posOffset>6006623</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7" name="Rectangle 54530"/>
                        <wps:cNvSpPr/>
                        <wps:spPr>
                          <a:xfrm>
                            <a:off x="158747" y="454250"/>
                            <a:ext cx="846438" cy="122922"/>
                          </a:xfrm>
                          <a:prstGeom prst="rect">
                            <a:avLst/>
                          </a:prstGeom>
                          <a:ln>
                            <a:noFill/>
                          </a:ln>
                        </wps:spPr>
                        <wps:txbx>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D1CE410" id="Grupa 25" o:spid="_x0000_s1026" style="position:absolute;left:0;text-align:left;margin-left:283.65pt;margin-top:472.95pt;width:68.65pt;height:69.1pt;z-index:25165926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">
                <v:rect id="Rectangle 54530" o:spid="_x0000_s102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2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2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4BE75801" w14:textId="77777777" w:rsidR="00395411" w:rsidRPr="00A21BEE" w:rsidRDefault="00395411" w:rsidP="00395411">
      <w:pPr>
        <w:spacing w:before="3360" w:after="0" w:line="252" w:lineRule="auto"/>
        <w:ind w:left="-5" w:hanging="10"/>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______________________________</w:t>
      </w:r>
    </w:p>
    <w:p w14:paraId="0527FE0D" w14:textId="24BD4704" w:rsidR="00395411" w:rsidRPr="00A21BEE" w:rsidRDefault="00395411" w:rsidP="0039541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Niepotrzebne skreślić lub pominąć.</w:t>
      </w:r>
    </w:p>
    <w:p w14:paraId="0C5A27AB" w14:textId="5A586B91" w:rsidR="008879DB" w:rsidRPr="00A21BEE" w:rsidRDefault="008879DB" w:rsidP="008879DB">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Jeżeli z wnioskiem o wydanie zaświadczenia wystąpił pełnomocnik głosujący w imieniu wyborcy ujętego w spisie, wówczas w zaświadczeniu po wyrazach „wziął/wzięła*” należy dodać wyrazy „jako pełnomocnik wyborcy”.</w:t>
      </w:r>
    </w:p>
    <w:p w14:paraId="6A49EA79" w14:textId="77777777" w:rsidR="00395411" w:rsidRPr="00A21BEE" w:rsidRDefault="00395411" w:rsidP="00395411">
      <w:pPr>
        <w:tabs>
          <w:tab w:val="center" w:pos="4932"/>
        </w:tabs>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30B5152D" w14:textId="77777777" w:rsidR="00395411" w:rsidRPr="00A21BEE" w:rsidRDefault="00395411" w:rsidP="00395411">
      <w:pPr>
        <w:spacing w:before="240" w:after="0" w:line="360" w:lineRule="auto"/>
        <w:ind w:right="-17" w:firstLine="709"/>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2</w:t>
      </w:r>
    </w:p>
    <w:p w14:paraId="2DFA246F" w14:textId="77777777" w:rsidR="00395411" w:rsidRPr="00A21BEE" w:rsidRDefault="00395411" w:rsidP="005C7429">
      <w:pPr>
        <w:spacing w:before="600"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0547BEE" w14:textId="77777777" w:rsidR="00395411" w:rsidRPr="00A21BEE" w:rsidRDefault="00395411" w:rsidP="005C7429">
      <w:pPr>
        <w:spacing w:before="120" w:after="0" w:line="360" w:lineRule="auto"/>
        <w:ind w:left="10" w:right="5" w:hanging="10"/>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Ewidencja czasu przebywania mężów zaufania w lokalu wyborczym</w:t>
      </w:r>
    </w:p>
    <w:p w14:paraId="74234FD8" w14:textId="77777777" w:rsidR="00395411" w:rsidRPr="00A21BEE" w:rsidRDefault="00395411" w:rsidP="00395411">
      <w:pPr>
        <w:spacing w:before="120" w:after="0" w:line="24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W Obwodowej Komisji Wyborczej nr ……………… w ………………………………………………………………………</w:t>
      </w:r>
    </w:p>
    <w:p w14:paraId="09BB1160" w14:textId="77777777" w:rsidR="00395411" w:rsidRPr="00A21BEE" w:rsidRDefault="00395411" w:rsidP="00395411">
      <w:pPr>
        <w:spacing w:after="0" w:line="240" w:lineRule="auto"/>
        <w:ind w:left="288" w:right="285" w:firstLine="846"/>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6A72E2D8" w14:textId="1E92D62D" w:rsidR="00395411" w:rsidRPr="00A21BEE" w:rsidRDefault="00395411" w:rsidP="005C7429">
      <w:pPr>
        <w:tabs>
          <w:tab w:val="left" w:pos="850"/>
        </w:tabs>
        <w:autoSpaceDE w:val="0"/>
        <w:autoSpaceDN w:val="0"/>
        <w:adjustRightInd w:val="0"/>
        <w:spacing w:before="240" w:after="240" w:line="240" w:lineRule="auto"/>
        <w:jc w:val="both"/>
        <w:textAlignment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245764" w:rsidRPr="00A21BEE">
        <w:rPr>
          <w:rFonts w:ascii="Times New Roman" w:eastAsia="Arial" w:hAnsi="Times New Roman" w:cs="Times New Roman"/>
          <w:sz w:val="20"/>
          <w:szCs w:val="20"/>
        </w:rPr>
        <w:t xml:space="preserve">Prezydenta Rzeczypospolitej Polskiej </w:t>
      </w:r>
      <w:r w:rsidRPr="00A21BEE">
        <w:rPr>
          <w:rFonts w:ascii="Times New Roman" w:eastAsia="Calibri" w:hAnsi="Times New Roman" w:cs="Times New Roman"/>
          <w:sz w:val="20"/>
          <w:szCs w:val="20"/>
        </w:rPr>
        <w:t xml:space="preserve">w </w:t>
      </w:r>
      <w:r w:rsidR="00245764" w:rsidRPr="00A21BEE">
        <w:rPr>
          <w:rFonts w:ascii="Times New Roman" w:eastAsia="Calibri" w:hAnsi="Times New Roman" w:cs="Times New Roman"/>
          <w:sz w:val="20"/>
          <w:szCs w:val="20"/>
        </w:rPr>
        <w:t>głosowani</w:t>
      </w:r>
      <w:r w:rsidR="00645539" w:rsidRPr="00A21BEE">
        <w:rPr>
          <w:rFonts w:ascii="Times New Roman" w:eastAsia="Calibri" w:hAnsi="Times New Roman" w:cs="Times New Roman"/>
          <w:sz w:val="20"/>
          <w:szCs w:val="20"/>
        </w:rPr>
        <w:t>u</w:t>
      </w:r>
      <w:r w:rsidR="00245764" w:rsidRPr="00A21BEE">
        <w:rPr>
          <w:rFonts w:ascii="Times New Roman" w:eastAsia="Calibri" w:hAnsi="Times New Roman" w:cs="Times New Roman"/>
          <w:sz w:val="20"/>
          <w:szCs w:val="20"/>
        </w:rPr>
        <w:t xml:space="preserve"> w dniu 1</w:t>
      </w:r>
      <w:r w:rsidR="00F461AA" w:rsidRPr="00A21BEE">
        <w:rPr>
          <w:rFonts w:ascii="Times New Roman" w:eastAsia="Calibri" w:hAnsi="Times New Roman" w:cs="Times New Roman"/>
          <w:sz w:val="20"/>
          <w:szCs w:val="20"/>
        </w:rPr>
        <w:t>8</w:t>
      </w:r>
      <w:r w:rsidR="00245764" w:rsidRPr="00A21BEE">
        <w:rPr>
          <w:rFonts w:ascii="Times New Roman" w:eastAsia="Calibri" w:hAnsi="Times New Roman" w:cs="Times New Roman"/>
          <w:sz w:val="20"/>
          <w:szCs w:val="20"/>
        </w:rPr>
        <w:t xml:space="preserve"> maja 2025 r./ponownym głosowaniu w dniu </w:t>
      </w:r>
      <w:r w:rsidR="00F461AA" w:rsidRPr="00A21BEE">
        <w:rPr>
          <w:rFonts w:ascii="Times New Roman" w:eastAsia="Calibri" w:hAnsi="Times New Roman" w:cs="Times New Roman"/>
          <w:sz w:val="20"/>
          <w:szCs w:val="20"/>
        </w:rPr>
        <w:t>1 czerwca</w:t>
      </w:r>
      <w:r w:rsidR="00245764"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395411" w:rsidRPr="00A21BEE" w14:paraId="2C42C783" w14:textId="77777777" w:rsidTr="00166397">
        <w:tc>
          <w:tcPr>
            <w:tcW w:w="533" w:type="dxa"/>
            <w:vAlign w:val="center"/>
          </w:tcPr>
          <w:p w14:paraId="54756C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Lp.</w:t>
            </w:r>
          </w:p>
        </w:tc>
        <w:tc>
          <w:tcPr>
            <w:tcW w:w="1598" w:type="dxa"/>
            <w:vAlign w:val="center"/>
          </w:tcPr>
          <w:p w14:paraId="37E2C45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Imię i nazwisko</w:t>
            </w:r>
          </w:p>
        </w:tc>
        <w:tc>
          <w:tcPr>
            <w:tcW w:w="1752" w:type="dxa"/>
            <w:vAlign w:val="center"/>
          </w:tcPr>
          <w:p w14:paraId="1192C0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Nazwa komitetu wyborczego</w:t>
            </w:r>
          </w:p>
        </w:tc>
        <w:tc>
          <w:tcPr>
            <w:tcW w:w="2623" w:type="dxa"/>
            <w:vAlign w:val="center"/>
          </w:tcPr>
          <w:p w14:paraId="46021754"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Czas przebywania </w:t>
            </w:r>
            <w:r w:rsidRPr="00A21BEE">
              <w:rPr>
                <w:rFonts w:ascii="Times New Roman" w:eastAsia="Calibri" w:hAnsi="Times New Roman" w:cs="Times New Roman"/>
                <w:b/>
                <w:sz w:val="16"/>
                <w:szCs w:val="16"/>
              </w:rPr>
              <w:br/>
              <w:t xml:space="preserve">w lokalu wyborczym </w:t>
            </w:r>
            <w:r w:rsidRPr="00A21BEE">
              <w:rPr>
                <w:rFonts w:ascii="Times New Roman" w:eastAsia="Calibri" w:hAnsi="Times New Roman" w:cs="Times New Roman"/>
                <w:b/>
                <w:sz w:val="16"/>
                <w:szCs w:val="16"/>
              </w:rPr>
              <w:br/>
              <w:t xml:space="preserve">w czasie głosowania </w:t>
            </w:r>
          </w:p>
        </w:tc>
        <w:tc>
          <w:tcPr>
            <w:tcW w:w="1701" w:type="dxa"/>
          </w:tcPr>
          <w:p w14:paraId="5945C98E"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Łączny czas przebywania w lokalu wyborczym do czasu zakończenia głosowania </w:t>
            </w:r>
          </w:p>
        </w:tc>
        <w:tc>
          <w:tcPr>
            <w:tcW w:w="1637" w:type="dxa"/>
            <w:vAlign w:val="center"/>
          </w:tcPr>
          <w:p w14:paraId="655236D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Obserwacja całego przebiegu ustalania wyników głosowania</w:t>
            </w:r>
          </w:p>
          <w:p w14:paraId="1E0E78F3" w14:textId="169AADE0"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(TAK/NIE)</w:t>
            </w:r>
            <w:r w:rsidRPr="00A21BEE">
              <w:rPr>
                <w:rFonts w:ascii="Times New Roman" w:eastAsia="Calibri" w:hAnsi="Times New Roman" w:cs="Times New Roman"/>
                <w:b/>
                <w:sz w:val="20"/>
                <w:szCs w:val="20"/>
              </w:rPr>
              <w:t>*</w:t>
            </w:r>
            <w:r w:rsidR="00645539" w:rsidRPr="00A21BEE">
              <w:rPr>
                <w:rFonts w:ascii="Times New Roman" w:eastAsia="Calibri" w:hAnsi="Times New Roman" w:cs="Times New Roman"/>
                <w:b/>
                <w:sz w:val="20"/>
                <w:szCs w:val="20"/>
              </w:rPr>
              <w:t>*</w:t>
            </w:r>
          </w:p>
        </w:tc>
      </w:tr>
      <w:tr w:rsidR="00395411" w:rsidRPr="00A21BEE" w14:paraId="58859BE2" w14:textId="77777777" w:rsidTr="00166397">
        <w:trPr>
          <w:trHeight w:hRule="exact" w:val="340"/>
        </w:trPr>
        <w:tc>
          <w:tcPr>
            <w:tcW w:w="533" w:type="dxa"/>
            <w:vMerge w:val="restart"/>
            <w:vAlign w:val="center"/>
          </w:tcPr>
          <w:p w14:paraId="18ECC023"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1</w:t>
            </w:r>
          </w:p>
        </w:tc>
        <w:tc>
          <w:tcPr>
            <w:tcW w:w="1598" w:type="dxa"/>
            <w:vMerge w:val="restart"/>
            <w:vAlign w:val="center"/>
          </w:tcPr>
          <w:p w14:paraId="4D93C67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3932D06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D72BAB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6571E58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5D7E7CC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59A51E2F" w14:textId="77777777" w:rsidTr="00166397">
        <w:trPr>
          <w:trHeight w:hRule="exact" w:val="340"/>
        </w:trPr>
        <w:tc>
          <w:tcPr>
            <w:tcW w:w="533" w:type="dxa"/>
            <w:vMerge/>
            <w:vAlign w:val="center"/>
          </w:tcPr>
          <w:p w14:paraId="18BA12C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56F48C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94847D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4F8265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EE3DCC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98A95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D66146E" w14:textId="77777777" w:rsidTr="00166397">
        <w:trPr>
          <w:trHeight w:hRule="exact" w:val="340"/>
        </w:trPr>
        <w:tc>
          <w:tcPr>
            <w:tcW w:w="533" w:type="dxa"/>
            <w:vMerge/>
            <w:vAlign w:val="center"/>
          </w:tcPr>
          <w:p w14:paraId="2E83D8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3062DE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F1C6D5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9C25D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1652EA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1BCA72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3DA0068" w14:textId="77777777" w:rsidTr="00166397">
        <w:trPr>
          <w:trHeight w:hRule="exact" w:val="340"/>
        </w:trPr>
        <w:tc>
          <w:tcPr>
            <w:tcW w:w="533" w:type="dxa"/>
            <w:vMerge/>
            <w:vAlign w:val="center"/>
          </w:tcPr>
          <w:p w14:paraId="602AAAC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FE7A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4368D0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CC82A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FBC52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C237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7484443" w14:textId="77777777" w:rsidTr="00166397">
        <w:trPr>
          <w:trHeight w:hRule="exact" w:val="340"/>
        </w:trPr>
        <w:tc>
          <w:tcPr>
            <w:tcW w:w="533" w:type="dxa"/>
            <w:vMerge/>
            <w:vAlign w:val="center"/>
          </w:tcPr>
          <w:p w14:paraId="2D4E43B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E88843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452F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7470AE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B796A4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BEEE80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5223725" w14:textId="77777777" w:rsidTr="00166397">
        <w:trPr>
          <w:trHeight w:hRule="exact" w:val="340"/>
        </w:trPr>
        <w:tc>
          <w:tcPr>
            <w:tcW w:w="533" w:type="dxa"/>
            <w:vMerge w:val="restart"/>
            <w:vAlign w:val="center"/>
          </w:tcPr>
          <w:p w14:paraId="3A6F919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2</w:t>
            </w:r>
          </w:p>
        </w:tc>
        <w:tc>
          <w:tcPr>
            <w:tcW w:w="1598" w:type="dxa"/>
            <w:vMerge w:val="restart"/>
            <w:vAlign w:val="center"/>
          </w:tcPr>
          <w:p w14:paraId="6530F9C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2EA989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CED92A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1200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48A9FD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2663AE" w14:textId="77777777" w:rsidTr="00166397">
        <w:trPr>
          <w:trHeight w:hRule="exact" w:val="340"/>
        </w:trPr>
        <w:tc>
          <w:tcPr>
            <w:tcW w:w="533" w:type="dxa"/>
            <w:vMerge/>
            <w:vAlign w:val="center"/>
          </w:tcPr>
          <w:p w14:paraId="3CAA69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0AF4B2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FE2A94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585C751" w14:textId="77777777" w:rsidR="00395411" w:rsidRPr="00A21BEE" w:rsidRDefault="00395411" w:rsidP="00166397">
            <w:pPr>
              <w:spacing w:line="360" w:lineRule="auto"/>
              <w:ind w:right="5"/>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83C27D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6D0826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B508830" w14:textId="77777777" w:rsidTr="00166397">
        <w:trPr>
          <w:trHeight w:hRule="exact" w:val="340"/>
        </w:trPr>
        <w:tc>
          <w:tcPr>
            <w:tcW w:w="533" w:type="dxa"/>
            <w:vMerge/>
            <w:vAlign w:val="center"/>
          </w:tcPr>
          <w:p w14:paraId="73CAFD0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D58CD5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2C9F1B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84C0B3E"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858481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D1F92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1862DC7" w14:textId="77777777" w:rsidTr="00166397">
        <w:trPr>
          <w:trHeight w:hRule="exact" w:val="340"/>
        </w:trPr>
        <w:tc>
          <w:tcPr>
            <w:tcW w:w="533" w:type="dxa"/>
            <w:vMerge/>
            <w:vAlign w:val="center"/>
          </w:tcPr>
          <w:p w14:paraId="6B8581A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BCC23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17FE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EDABD"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33A37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630A1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41108DF" w14:textId="77777777" w:rsidTr="00166397">
        <w:trPr>
          <w:trHeight w:hRule="exact" w:val="340"/>
        </w:trPr>
        <w:tc>
          <w:tcPr>
            <w:tcW w:w="533" w:type="dxa"/>
            <w:vMerge/>
            <w:vAlign w:val="center"/>
          </w:tcPr>
          <w:p w14:paraId="439711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598451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D9E299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7AF4BB9"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AF8A9F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9D0D38"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C8F5F1D" w14:textId="77777777" w:rsidTr="00166397">
        <w:trPr>
          <w:trHeight w:hRule="exact" w:val="340"/>
        </w:trPr>
        <w:tc>
          <w:tcPr>
            <w:tcW w:w="533" w:type="dxa"/>
            <w:vMerge w:val="restart"/>
            <w:vAlign w:val="center"/>
          </w:tcPr>
          <w:p w14:paraId="1C8DF93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3</w:t>
            </w:r>
          </w:p>
        </w:tc>
        <w:tc>
          <w:tcPr>
            <w:tcW w:w="1598" w:type="dxa"/>
            <w:vMerge w:val="restart"/>
            <w:vAlign w:val="center"/>
          </w:tcPr>
          <w:p w14:paraId="0D9EF1F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5B5B75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7489027"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45CEFD7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30DD804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9CA686" w14:textId="77777777" w:rsidTr="00166397">
        <w:trPr>
          <w:trHeight w:hRule="exact" w:val="340"/>
        </w:trPr>
        <w:tc>
          <w:tcPr>
            <w:tcW w:w="533" w:type="dxa"/>
            <w:vMerge/>
            <w:vAlign w:val="center"/>
          </w:tcPr>
          <w:p w14:paraId="6340B94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5106E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278579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DC4110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5CDC1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17BF61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34F7848" w14:textId="77777777" w:rsidTr="00166397">
        <w:trPr>
          <w:trHeight w:hRule="exact" w:val="340"/>
        </w:trPr>
        <w:tc>
          <w:tcPr>
            <w:tcW w:w="533" w:type="dxa"/>
            <w:vMerge/>
            <w:vAlign w:val="center"/>
          </w:tcPr>
          <w:p w14:paraId="33AD382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750D37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2CE44A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E2C2671"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ECB6EE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D697F8F"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564E293" w14:textId="77777777" w:rsidTr="00166397">
        <w:trPr>
          <w:trHeight w:hRule="exact" w:val="340"/>
        </w:trPr>
        <w:tc>
          <w:tcPr>
            <w:tcW w:w="533" w:type="dxa"/>
            <w:vMerge/>
            <w:vAlign w:val="center"/>
          </w:tcPr>
          <w:p w14:paraId="1AC601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941DBA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E9506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2637FA8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4C9308F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FCC22EE"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DCDAD57" w14:textId="77777777" w:rsidTr="00166397">
        <w:trPr>
          <w:trHeight w:hRule="exact" w:val="340"/>
        </w:trPr>
        <w:tc>
          <w:tcPr>
            <w:tcW w:w="533" w:type="dxa"/>
            <w:vMerge/>
            <w:vAlign w:val="center"/>
          </w:tcPr>
          <w:p w14:paraId="5A54DA4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44684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04696A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F0EBA9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31933F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8EB1691"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2D11370" w14:textId="77777777" w:rsidTr="00166397">
        <w:trPr>
          <w:trHeight w:hRule="exact" w:val="340"/>
        </w:trPr>
        <w:tc>
          <w:tcPr>
            <w:tcW w:w="533" w:type="dxa"/>
            <w:vMerge w:val="restart"/>
            <w:vAlign w:val="center"/>
          </w:tcPr>
          <w:p w14:paraId="067FCC5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4</w:t>
            </w:r>
          </w:p>
        </w:tc>
        <w:tc>
          <w:tcPr>
            <w:tcW w:w="1598" w:type="dxa"/>
            <w:vMerge w:val="restart"/>
            <w:vAlign w:val="center"/>
          </w:tcPr>
          <w:p w14:paraId="6FCE97B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63A03D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553CED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4B336F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F5A35D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72FA773" w14:textId="77777777" w:rsidTr="00166397">
        <w:trPr>
          <w:trHeight w:hRule="exact" w:val="340"/>
        </w:trPr>
        <w:tc>
          <w:tcPr>
            <w:tcW w:w="533" w:type="dxa"/>
            <w:vMerge/>
            <w:vAlign w:val="center"/>
          </w:tcPr>
          <w:p w14:paraId="79E3735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5CCF7F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352C3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91E66F5"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E60B57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F1EAF1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C2F5BB9" w14:textId="77777777" w:rsidTr="00166397">
        <w:trPr>
          <w:trHeight w:hRule="exact" w:val="340"/>
        </w:trPr>
        <w:tc>
          <w:tcPr>
            <w:tcW w:w="533" w:type="dxa"/>
            <w:vMerge/>
            <w:vAlign w:val="center"/>
          </w:tcPr>
          <w:p w14:paraId="3A37B3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5DCF6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8E890B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D04B9F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95FDBE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84013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3AA9799" w14:textId="77777777" w:rsidTr="00166397">
        <w:trPr>
          <w:trHeight w:hRule="exact" w:val="340"/>
        </w:trPr>
        <w:tc>
          <w:tcPr>
            <w:tcW w:w="533" w:type="dxa"/>
            <w:vMerge/>
            <w:vAlign w:val="center"/>
          </w:tcPr>
          <w:p w14:paraId="5FDE794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4DFBE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979FC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1D9579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A02A5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29906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83F9DA" w14:textId="77777777" w:rsidTr="00166397">
        <w:trPr>
          <w:trHeight w:hRule="exact" w:val="340"/>
        </w:trPr>
        <w:tc>
          <w:tcPr>
            <w:tcW w:w="533" w:type="dxa"/>
            <w:vMerge/>
            <w:vAlign w:val="center"/>
          </w:tcPr>
          <w:p w14:paraId="62868D9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EF2BE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190D2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D7AF5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C6E7C4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5A2FB0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92D9011" w14:textId="77777777" w:rsidTr="00166397">
        <w:trPr>
          <w:trHeight w:hRule="exact" w:val="340"/>
        </w:trPr>
        <w:tc>
          <w:tcPr>
            <w:tcW w:w="533" w:type="dxa"/>
            <w:vMerge w:val="restart"/>
            <w:vAlign w:val="center"/>
          </w:tcPr>
          <w:p w14:paraId="7A150BA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5</w:t>
            </w:r>
          </w:p>
        </w:tc>
        <w:tc>
          <w:tcPr>
            <w:tcW w:w="1598" w:type="dxa"/>
            <w:vMerge w:val="restart"/>
            <w:vAlign w:val="center"/>
          </w:tcPr>
          <w:p w14:paraId="146C7EB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145771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0F5791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432CD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BF1754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50D92E" w14:textId="77777777" w:rsidTr="00166397">
        <w:trPr>
          <w:trHeight w:hRule="exact" w:val="340"/>
        </w:trPr>
        <w:tc>
          <w:tcPr>
            <w:tcW w:w="533" w:type="dxa"/>
            <w:vMerge/>
          </w:tcPr>
          <w:p w14:paraId="73FCC38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42E4F1D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41EDE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4A0DE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704C6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D33124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05B26BB" w14:textId="77777777" w:rsidTr="00166397">
        <w:trPr>
          <w:trHeight w:hRule="exact" w:val="340"/>
        </w:trPr>
        <w:tc>
          <w:tcPr>
            <w:tcW w:w="533" w:type="dxa"/>
            <w:vMerge/>
          </w:tcPr>
          <w:p w14:paraId="57A873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46E90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0B31D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06F7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A10AB3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C85B41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B403FCC" w14:textId="77777777" w:rsidTr="00166397">
        <w:trPr>
          <w:trHeight w:hRule="exact" w:val="340"/>
        </w:trPr>
        <w:tc>
          <w:tcPr>
            <w:tcW w:w="533" w:type="dxa"/>
            <w:vMerge/>
          </w:tcPr>
          <w:p w14:paraId="23E9B35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57910D0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72ADC73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C17F7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D4418C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878542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DBE9841" w14:textId="77777777" w:rsidTr="00166397">
        <w:trPr>
          <w:trHeight w:hRule="exact" w:val="340"/>
        </w:trPr>
        <w:tc>
          <w:tcPr>
            <w:tcW w:w="533" w:type="dxa"/>
            <w:vMerge/>
          </w:tcPr>
          <w:p w14:paraId="3ADC255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2A9239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BD5F5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9FFBDCF"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13219E4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C272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231EAC2" w14:textId="77777777" w:rsidTr="00166397">
        <w:trPr>
          <w:trHeight w:hRule="exact" w:val="340"/>
        </w:trPr>
        <w:tc>
          <w:tcPr>
            <w:tcW w:w="533" w:type="dxa"/>
            <w:vMerge w:val="restart"/>
            <w:vAlign w:val="center"/>
          </w:tcPr>
          <w:p w14:paraId="53E3C004" w14:textId="77777777" w:rsidR="00395411" w:rsidRPr="00A21BEE" w:rsidRDefault="00395411" w:rsidP="005C7429">
            <w:pPr>
              <w:spacing w:line="360" w:lineRule="auto"/>
              <w:ind w:right="6"/>
              <w:jc w:val="center"/>
              <w:rPr>
                <w:rFonts w:ascii="Times New Roman" w:eastAsia="Calibri" w:hAnsi="Times New Roman" w:cs="Times New Roman"/>
                <w:sz w:val="24"/>
              </w:rPr>
            </w:pPr>
            <w:r w:rsidRPr="00A21BEE">
              <w:rPr>
                <w:rFonts w:ascii="Times New Roman" w:eastAsia="Calibri" w:hAnsi="Times New Roman" w:cs="Times New Roman"/>
                <w:sz w:val="24"/>
              </w:rPr>
              <w:t>6</w:t>
            </w:r>
          </w:p>
        </w:tc>
        <w:tc>
          <w:tcPr>
            <w:tcW w:w="1598" w:type="dxa"/>
            <w:vMerge w:val="restart"/>
          </w:tcPr>
          <w:p w14:paraId="634A4174"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val="restart"/>
          </w:tcPr>
          <w:p w14:paraId="32BDDD7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8E65F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78DB0A62"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val="restart"/>
          </w:tcPr>
          <w:p w14:paraId="062A5CAC"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CD75750" w14:textId="77777777" w:rsidTr="00166397">
        <w:trPr>
          <w:trHeight w:hRule="exact" w:val="340"/>
        </w:trPr>
        <w:tc>
          <w:tcPr>
            <w:tcW w:w="533" w:type="dxa"/>
            <w:vMerge/>
          </w:tcPr>
          <w:p w14:paraId="7007D7C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77ED3206"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61A4F675"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8FBE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57C8584"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451B213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6A77F5AB" w14:textId="77777777" w:rsidTr="00166397">
        <w:trPr>
          <w:trHeight w:hRule="exact" w:val="340"/>
        </w:trPr>
        <w:tc>
          <w:tcPr>
            <w:tcW w:w="533" w:type="dxa"/>
            <w:vMerge/>
          </w:tcPr>
          <w:p w14:paraId="2C3D615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49CC392C"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3ABA1C69"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E0B04E"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6D850BE"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039E498A"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4F3F01BF" w14:textId="77777777" w:rsidTr="00166397">
        <w:trPr>
          <w:trHeight w:hRule="exact" w:val="340"/>
        </w:trPr>
        <w:tc>
          <w:tcPr>
            <w:tcW w:w="533" w:type="dxa"/>
            <w:vMerge/>
          </w:tcPr>
          <w:p w14:paraId="1718865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22E6ED6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102D956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FC9713A"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E098B9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3F3E2C87"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8F3DB7B" w14:textId="77777777" w:rsidTr="00166397">
        <w:trPr>
          <w:trHeight w:hRule="exact" w:val="340"/>
        </w:trPr>
        <w:tc>
          <w:tcPr>
            <w:tcW w:w="533" w:type="dxa"/>
            <w:vMerge/>
          </w:tcPr>
          <w:p w14:paraId="3F32D9E6"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598" w:type="dxa"/>
            <w:vMerge/>
          </w:tcPr>
          <w:p w14:paraId="1CDE1A68"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tcPr>
          <w:p w14:paraId="0FA7D70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4F214AB"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60FC32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5BDAF1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EE84299" w14:textId="77777777" w:rsidTr="00166397">
        <w:trPr>
          <w:trHeight w:hRule="exact" w:val="340"/>
        </w:trPr>
        <w:tc>
          <w:tcPr>
            <w:tcW w:w="533" w:type="dxa"/>
            <w:vMerge w:val="restart"/>
            <w:vAlign w:val="center"/>
          </w:tcPr>
          <w:p w14:paraId="7E37BF64"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w:t>
            </w:r>
          </w:p>
        </w:tc>
        <w:tc>
          <w:tcPr>
            <w:tcW w:w="1598" w:type="dxa"/>
            <w:vMerge w:val="restart"/>
          </w:tcPr>
          <w:p w14:paraId="3BB66AF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val="restart"/>
          </w:tcPr>
          <w:p w14:paraId="6033824A"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31A3FED"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1113484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BC8BC3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B87D075" w14:textId="77777777" w:rsidTr="00166397">
        <w:trPr>
          <w:trHeight w:hRule="exact" w:val="340"/>
        </w:trPr>
        <w:tc>
          <w:tcPr>
            <w:tcW w:w="533" w:type="dxa"/>
            <w:vMerge/>
          </w:tcPr>
          <w:p w14:paraId="3F4FB42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6FBF54C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A24F00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618EED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558EC38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F113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B77CBA9" w14:textId="77777777" w:rsidTr="00166397">
        <w:trPr>
          <w:trHeight w:hRule="exact" w:val="340"/>
        </w:trPr>
        <w:tc>
          <w:tcPr>
            <w:tcW w:w="533" w:type="dxa"/>
            <w:vMerge/>
          </w:tcPr>
          <w:p w14:paraId="4454CFE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04B7A72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493864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A929A0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652C92C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A08B79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0AA8032" w14:textId="77777777" w:rsidTr="00166397">
        <w:trPr>
          <w:trHeight w:hRule="exact" w:val="340"/>
        </w:trPr>
        <w:tc>
          <w:tcPr>
            <w:tcW w:w="533" w:type="dxa"/>
            <w:vMerge/>
          </w:tcPr>
          <w:p w14:paraId="7DCCE80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38EE92B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37F2A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84ED29"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68B06C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4E90B63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C2A0808" w14:textId="77777777" w:rsidTr="00166397">
        <w:trPr>
          <w:trHeight w:hRule="exact" w:val="340"/>
        </w:trPr>
        <w:tc>
          <w:tcPr>
            <w:tcW w:w="533" w:type="dxa"/>
            <w:vMerge/>
          </w:tcPr>
          <w:p w14:paraId="4804C47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9F13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50FED3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F0B76B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35D57B3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9E4735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bl>
    <w:p w14:paraId="6382E78E"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FFA2BD2"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B6FED15"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7FE717A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F82E6B0"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3BD8CE5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771E397" w14:textId="77777777" w:rsidR="00395411" w:rsidRPr="00A21BEE" w:rsidRDefault="00395411" w:rsidP="00395411">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3734B980" w14:textId="77777777" w:rsidR="00395411" w:rsidRPr="00A21BEE" w:rsidRDefault="00395411" w:rsidP="00395411">
      <w:pPr>
        <w:spacing w:before="120" w:after="0" w:line="240" w:lineRule="auto"/>
        <w:ind w:right="164" w:firstLine="708"/>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7CBD2C54" w14:textId="77777777" w:rsidR="00395411" w:rsidRPr="00A21BEE" w:rsidRDefault="00395411" w:rsidP="00395411">
      <w:pPr>
        <w:spacing w:before="10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Ewidencję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w:t>
      </w:r>
      <w:r w:rsidRPr="00A21BEE">
        <w:rPr>
          <w:rFonts w:ascii="Times New Roman" w:eastAsia="Arial" w:hAnsi="Times New Roman" w:cs="Times New Roman"/>
          <w:b/>
          <w:bCs/>
          <w:sz w:val="20"/>
          <w:szCs w:val="20"/>
        </w:rPr>
        <w:t>jeden przekazuje się wójtowi za pośrednictwem urzędnika wyborczego</w:t>
      </w:r>
      <w:r w:rsidRPr="00A21BEE">
        <w:rPr>
          <w:rFonts w:ascii="Times New Roman" w:eastAsia="Arial" w:hAnsi="Times New Roman" w:cs="Times New Roman"/>
          <w:sz w:val="20"/>
          <w:szCs w:val="20"/>
        </w:rPr>
        <w:t xml:space="preserve">, a drugi pozostaje w dokumentacji komisji jako dokument z wyborów. </w:t>
      </w:r>
    </w:p>
    <w:p w14:paraId="005A81A3" w14:textId="77777777" w:rsidR="00395411" w:rsidRPr="00A21BEE" w:rsidRDefault="00395411" w:rsidP="00395411">
      <w:pPr>
        <w:spacing w:before="120" w:after="0" w:line="264" w:lineRule="auto"/>
        <w:ind w:right="166" w:firstLine="4962"/>
        <w:jc w:val="center"/>
        <w:rPr>
          <w:rFonts w:ascii="Times New Roman" w:eastAsia="Arial" w:hAnsi="Times New Roman" w:cs="Times New Roman"/>
          <w:sz w:val="20"/>
          <w:szCs w:val="20"/>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0288" behindDoc="0" locked="0" layoutInCell="1" allowOverlap="1" wp14:anchorId="3ECAA251" wp14:editId="7EC1C282">
                <wp:simplePos x="0" y="0"/>
                <wp:positionH relativeFrom="page">
                  <wp:posOffset>3388913</wp:posOffset>
                </wp:positionH>
                <wp:positionV relativeFrom="page">
                  <wp:posOffset>5518785</wp:posOffset>
                </wp:positionV>
                <wp:extent cx="871810" cy="877504"/>
                <wp:effectExtent l="0" t="0" r="5080" b="18415"/>
                <wp:wrapTopAndBottom/>
                <wp:docPr id="1" name="Grupa 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 name="Rectangle 54530"/>
                        <wps:cNvSpPr/>
                        <wps:spPr>
                          <a:xfrm>
                            <a:off x="158747" y="454250"/>
                            <a:ext cx="846438" cy="122922"/>
                          </a:xfrm>
                          <a:prstGeom prst="rect">
                            <a:avLst/>
                          </a:prstGeom>
                          <a:ln>
                            <a:noFill/>
                          </a:ln>
                        </wps:spPr>
                        <wps:txbx>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1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ECAA251" id="Grupa 1" o:spid="_x0000_s1036" style="position:absolute;left:0;text-align:left;margin-left:266.85pt;margin-top:434.55pt;width:68.65pt;height:69.1pt;z-index:25166028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">
                <v:rect id="Rectangle 54530" o:spid="_x0000_s103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3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" path="m,466446c249085,453593,447942,250737,454381,e" filled="f" strokecolor="#171616" strokeweight="1pt">
                  <v:stroke endcap="round"/>
                  <v:path arrowok="t" textboxrect="0,0,454381,466446"/>
                </v:shape>
                <v:shape id="Shape 5283" o:spid="_x0000_s103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" path="m466446,454381c453606,205296,250723,6439,,e" filled="f" strokecolor="#171616" strokeweight="1pt">
                  <v:stroke endcap="round"/>
                  <v:path arrowok="t" textboxrect="0,0,466446,454381"/>
                </v:shape>
                <v:shape id="Shape 5284" o:spid="_x0000_s104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" path="m454380,c205295,12853,6439,215722,,466446e" filled="f" strokecolor="#171616" strokeweight="1pt">
                  <v:stroke endcap="round"/>
                  <v:path arrowok="t" textboxrect="0,0,454380,466446"/>
                </v:shape>
                <v:shape id="Shape 5285" o:spid="_x0000_s104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" path="m,c12840,249085,215722,447942,466446,454381e" filled="f" strokecolor="#171616" strokeweight="1pt">
                  <v:stroke endcap="round"/>
                  <v:path arrowok="t" textboxrect="0,0,466446,454381"/>
                </v:shape>
                <v:shape id="Shape 5286" o:spid="_x0000_s104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" path="m,l,e" filled="f" strokecolor="#171616" strokeweight="1pt">
                  <v:stroke endcap="round"/>
                  <v:path arrowok="t" textboxrect="0,0,0,0"/>
                </v:shape>
                <v:shape id="Shape 5287" o:spid="_x0000_s104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" path="m,l,e" filled="f" strokecolor="#171616" strokeweight="1pt">
                  <v:stroke endcap="round"/>
                  <v:path arrowok="t" textboxrect="0,0,0,0"/>
                </v:shape>
                <v:shape id="Shape 5288" o:spid="_x0000_s104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" path="m,l,e" filled="f" strokecolor="#171616" strokeweight="1pt">
                  <v:stroke endcap="round"/>
                  <v:path arrowok="t" textboxrect="0,0,0,0"/>
                </v:shape>
                <v:shape id="Shape 5289" o:spid="_x0000_s104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2B2C0C14" w14:textId="77777777" w:rsidR="00395411" w:rsidRPr="00A21BEE" w:rsidRDefault="00395411" w:rsidP="00395411">
      <w:pPr>
        <w:spacing w:before="28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6BF64D86" w14:textId="5B1D8596" w:rsidR="00645539" w:rsidRPr="00A21BEE" w:rsidRDefault="00395411"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645539" w:rsidRPr="00A21BEE">
        <w:rPr>
          <w:rFonts w:ascii="Times New Roman" w:eastAsia="Arial" w:hAnsi="Times New Roman" w:cs="Times New Roman"/>
          <w:sz w:val="20"/>
          <w:szCs w:val="20"/>
        </w:rPr>
        <w:t>Niepotrzebne skreślić.</w:t>
      </w:r>
    </w:p>
    <w:p w14:paraId="53D82825" w14:textId="59C8B0C2" w:rsidR="00395411" w:rsidRPr="00A21BEE" w:rsidRDefault="00645539"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395411" w:rsidRPr="00A21BEE">
        <w:rPr>
          <w:rFonts w:ascii="Times New Roman" w:eastAsia="Arial" w:hAnsi="Times New Roman" w:cs="Times New Roman"/>
          <w:sz w:val="20"/>
          <w:szCs w:val="20"/>
        </w:rPr>
        <w:t>W przypadku gdy mąż zaufania obserwował cały przebieg ustalania wyników głosowania do momentu podpisania protokołu głosowania, należy wpisać „TAK”, a jeżeli nie spełnił tego wymogu, należy wpisać „NIE”.</w:t>
      </w:r>
    </w:p>
    <w:p w14:paraId="2688E33E" w14:textId="77777777" w:rsidR="00395411" w:rsidRPr="00A21BEE" w:rsidRDefault="00395411" w:rsidP="00395411">
      <w:pPr>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6C828628" w14:textId="77777777" w:rsidR="00395411" w:rsidRPr="00A21BEE" w:rsidRDefault="00395411" w:rsidP="00395411">
      <w:pPr>
        <w:spacing w:after="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3</w:t>
      </w:r>
    </w:p>
    <w:p w14:paraId="6661950E" w14:textId="77777777" w:rsidR="00395411" w:rsidRPr="00A21BEE" w:rsidRDefault="00395411" w:rsidP="00395411">
      <w:pPr>
        <w:spacing w:after="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48A022E9"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426822E8"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00FE517" w14:textId="77777777" w:rsidR="00395411" w:rsidRPr="00A21BEE" w:rsidRDefault="00395411" w:rsidP="00395411">
      <w:pPr>
        <w:spacing w:after="0" w:line="360" w:lineRule="auto"/>
        <w:ind w:left="10" w:right="5" w:hanging="10"/>
        <w:jc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Zaświadczenie usprawiedliwiające nieobecność w pracy </w:t>
      </w:r>
    </w:p>
    <w:p w14:paraId="6CD46FC8" w14:textId="77777777" w:rsidR="00395411" w:rsidRPr="00A21BEE" w:rsidRDefault="00395411" w:rsidP="00395411">
      <w:pPr>
        <w:spacing w:after="0" w:line="360" w:lineRule="auto"/>
        <w:ind w:left="10" w:right="5" w:hanging="10"/>
        <w:jc w:val="center"/>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członka obwodowej komisji wyborczej </w:t>
      </w:r>
    </w:p>
    <w:p w14:paraId="2CD12FFD" w14:textId="77777777" w:rsidR="00395411" w:rsidRPr="00A21BEE" w:rsidRDefault="00395411" w:rsidP="00395411">
      <w:pPr>
        <w:spacing w:before="120" w:after="120" w:line="249" w:lineRule="auto"/>
        <w:ind w:left="-5" w:hanging="10"/>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Niniejsze zaświadczenie usprawiedliwia nieobecność w pracy </w:t>
      </w:r>
    </w:p>
    <w:p w14:paraId="702AB8C6" w14:textId="77777777" w:rsidR="00395411" w:rsidRPr="00A21BEE" w:rsidRDefault="00395411" w:rsidP="00395411">
      <w:pPr>
        <w:spacing w:after="3" w:line="252" w:lineRule="auto"/>
        <w:ind w:left="4111" w:hanging="4126"/>
        <w:rPr>
          <w:rFonts w:ascii="Times New Roman" w:eastAsia="Arial" w:hAnsi="Times New Roman" w:cs="Times New Roman"/>
          <w:sz w:val="20"/>
          <w:szCs w:val="20"/>
        </w:rPr>
      </w:pPr>
      <w:r w:rsidRPr="00A21BEE">
        <w:rPr>
          <w:rFonts w:ascii="Times New Roman" w:eastAsia="Arial" w:hAnsi="Times New Roman" w:cs="Times New Roman"/>
          <w:sz w:val="20"/>
          <w:szCs w:val="20"/>
        </w:rPr>
        <w:t>Pana/Pani ……………………………………………………………………………………...……………........................</w:t>
      </w:r>
    </w:p>
    <w:p w14:paraId="31FF8927" w14:textId="77777777" w:rsidR="00395411" w:rsidRPr="00A21BEE" w:rsidRDefault="00395411" w:rsidP="00395411">
      <w:pPr>
        <w:spacing w:after="3" w:line="252" w:lineRule="auto"/>
        <w:ind w:left="4111" w:hanging="4126"/>
        <w:jc w:val="center"/>
        <w:rPr>
          <w:rFonts w:ascii="Times New Roman" w:eastAsia="Calibri" w:hAnsi="Times New Roman" w:cs="Times New Roman"/>
          <w:sz w:val="20"/>
          <w:szCs w:val="20"/>
        </w:rPr>
      </w:pPr>
      <w:r w:rsidRPr="00A21BEE">
        <w:rPr>
          <w:rFonts w:ascii="Times New Roman" w:eastAsia="Arial" w:hAnsi="Times New Roman" w:cs="Times New Roman"/>
          <w:sz w:val="20"/>
          <w:szCs w:val="20"/>
          <w:vertAlign w:val="superscript"/>
        </w:rPr>
        <w:t>(imię i nazwisko)</w:t>
      </w:r>
    </w:p>
    <w:p w14:paraId="333D7582"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członka Obwodowej Komisji Wyborczej nr ……………… w ………………………………………………………………,</w:t>
      </w:r>
    </w:p>
    <w:p w14:paraId="57D1DBFC" w14:textId="77777777" w:rsidR="00395411" w:rsidRPr="00A21BEE" w:rsidRDefault="00395411" w:rsidP="00395411">
      <w:pPr>
        <w:spacing w:after="0" w:line="265" w:lineRule="auto"/>
        <w:ind w:left="288" w:right="285" w:firstLine="1839"/>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D1371F4" w14:textId="36B025E6" w:rsidR="00395411" w:rsidRPr="00A21BEE" w:rsidRDefault="00395411" w:rsidP="00DD4A8C">
      <w:pPr>
        <w:spacing w:after="10" w:line="249" w:lineRule="auto"/>
        <w:ind w:left="-5" w:hanging="10"/>
        <w:jc w:val="both"/>
        <w:rPr>
          <w:rFonts w:ascii="Times New Roman" w:eastAsia="Arial" w:hAnsi="Times New Roman" w:cs="Times New Roman"/>
          <w:sz w:val="20"/>
          <w:szCs w:val="20"/>
          <w:vertAlign w:val="superscript"/>
        </w:rPr>
      </w:pPr>
      <w:r w:rsidRPr="00A21BEE">
        <w:rPr>
          <w:rFonts w:ascii="Times New Roman" w:eastAsia="Arial" w:hAnsi="Times New Roman" w:cs="Times New Roman"/>
          <w:sz w:val="20"/>
          <w:szCs w:val="20"/>
        </w:rPr>
        <w:t xml:space="preserve">który w wyborach </w:t>
      </w:r>
      <w:r w:rsidR="00DD4A8C"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w:t>
      </w:r>
      <w:r w:rsidR="00DD4A8C" w:rsidRPr="00A21BEE">
        <w:rPr>
          <w:rFonts w:ascii="Times New Roman" w:eastAsia="Arial" w:hAnsi="Times New Roman" w:cs="Times New Roman"/>
          <w:sz w:val="20"/>
          <w:szCs w:val="20"/>
          <w:vertAlign w:val="superscript"/>
        </w:rPr>
        <w:t xml:space="preserve"> </w:t>
      </w:r>
      <w:r w:rsidR="00DD4A8C" w:rsidRPr="00A21BEE">
        <w:rPr>
          <w:rFonts w:ascii="Times New Roman" w:eastAsia="Arial" w:hAnsi="Times New Roman" w:cs="Times New Roman"/>
          <w:sz w:val="20"/>
          <w:szCs w:val="20"/>
        </w:rPr>
        <w:t>w głosowaniu w dniu 1</w:t>
      </w:r>
      <w:r w:rsidR="002710A1" w:rsidRPr="00A21BEE">
        <w:rPr>
          <w:rFonts w:ascii="Times New Roman" w:eastAsia="Arial" w:hAnsi="Times New Roman" w:cs="Times New Roman"/>
          <w:sz w:val="20"/>
          <w:szCs w:val="20"/>
        </w:rPr>
        <w:t>8</w:t>
      </w:r>
      <w:r w:rsidR="00DD4A8C" w:rsidRPr="00A21BEE">
        <w:rPr>
          <w:rFonts w:ascii="Times New Roman" w:eastAsia="Arial" w:hAnsi="Times New Roman" w:cs="Times New Roman"/>
          <w:sz w:val="20"/>
          <w:szCs w:val="20"/>
        </w:rPr>
        <w:t xml:space="preserve"> maja 2025 r./</w:t>
      </w:r>
      <w:r w:rsidR="00DD4A8C" w:rsidRPr="00A21BEE">
        <w:rPr>
          <w:rFonts w:ascii="Times New Roman" w:eastAsia="Calibri" w:hAnsi="Times New Roman" w:cs="Times New Roman"/>
          <w:sz w:val="20"/>
          <w:szCs w:val="20"/>
        </w:rPr>
        <w:t>ponownym głosowaniu</w:t>
      </w:r>
      <w:r w:rsidR="00A937B8" w:rsidRPr="00A21BEE">
        <w:rPr>
          <w:rFonts w:ascii="Times New Roman" w:eastAsia="Calibri" w:hAnsi="Times New Roman" w:cs="Times New Roman"/>
          <w:sz w:val="20"/>
          <w:szCs w:val="20"/>
        </w:rPr>
        <w:t xml:space="preserve"> </w:t>
      </w:r>
      <w:r w:rsidR="00DD4A8C" w:rsidRPr="00A21BEE">
        <w:rPr>
          <w:rFonts w:ascii="Times New Roman" w:eastAsia="Calibri" w:hAnsi="Times New Roman" w:cs="Times New Roman"/>
          <w:sz w:val="20"/>
          <w:szCs w:val="20"/>
        </w:rPr>
        <w:t>w</w:t>
      </w:r>
      <w:r w:rsidR="00A937B8" w:rsidRPr="00A21BEE">
        <w:rPr>
          <w:rFonts w:ascii="Times New Roman" w:eastAsia="Calibri" w:hAnsi="Times New Roman" w:cs="Times New Roman"/>
          <w:sz w:val="20"/>
          <w:szCs w:val="20"/>
        </w:rPr>
        <w:t> </w:t>
      </w:r>
      <w:r w:rsidR="00DD4A8C" w:rsidRPr="00A21BEE">
        <w:rPr>
          <w:rFonts w:ascii="Times New Roman" w:eastAsia="Calibri" w:hAnsi="Times New Roman" w:cs="Times New Roman"/>
          <w:sz w:val="20"/>
          <w:szCs w:val="20"/>
        </w:rPr>
        <w:t>dniu</w:t>
      </w:r>
      <w:r w:rsidR="00A937B8"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1</w:t>
      </w:r>
      <w:r w:rsidR="00DD4A8C"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czerwca</w:t>
      </w:r>
      <w:r w:rsidR="00DD4A8C" w:rsidRPr="00A21BEE">
        <w:rPr>
          <w:rFonts w:ascii="Times New Roman" w:eastAsia="Calibri" w:hAnsi="Times New Roman" w:cs="Times New Roman"/>
          <w:sz w:val="20"/>
          <w:szCs w:val="20"/>
        </w:rPr>
        <w:t xml:space="preserve"> 2025 r.*</w:t>
      </w:r>
      <w:r w:rsidR="00DD4A8C" w:rsidRPr="00A21BEE">
        <w:rPr>
          <w:rFonts w:ascii="Times New Roman" w:eastAsia="Arial" w:hAnsi="Times New Roman" w:cs="Times New Roman"/>
          <w:sz w:val="20"/>
          <w:szCs w:val="20"/>
        </w:rPr>
        <w:t xml:space="preserve"> </w:t>
      </w:r>
      <w:r w:rsidRPr="00A21BEE">
        <w:rPr>
          <w:rFonts w:ascii="Times New Roman" w:eastAsia="Arial" w:hAnsi="Times New Roman" w:cs="Times New Roman"/>
          <w:sz w:val="20"/>
          <w:szCs w:val="20"/>
        </w:rPr>
        <w:t>wykonywał zadania członka obwodowej komisji wyborczej w dniach:</w:t>
      </w:r>
    </w:p>
    <w:p w14:paraId="6BF04459"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7B7B0C1B"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A8C58BA"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534A738" w14:textId="5EC56483" w:rsidR="00395411" w:rsidRPr="00A21BEE" w:rsidRDefault="00395411" w:rsidP="00395411">
      <w:pPr>
        <w:spacing w:before="120" w:after="120" w:line="249"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Niniejsze zaświadczenie uprawnia do uzyskania przysługującego członkowi obwodowej komisji wyborczej na podstawie art. 154 § 4 i 4a ustawy </w:t>
      </w:r>
      <w:r w:rsidR="00B003D2">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w:t>
      </w:r>
    </w:p>
    <w:p w14:paraId="3FFFEC68" w14:textId="77777777" w:rsidR="00395411" w:rsidRPr="00A21BEE" w:rsidRDefault="00395411" w:rsidP="005214D0">
      <w:pPr>
        <w:numPr>
          <w:ilvl w:val="0"/>
          <w:numId w:val="50"/>
        </w:numPr>
        <w:spacing w:before="120" w:after="120" w:line="249" w:lineRule="auto"/>
        <w:contextualSpacing/>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581D1C2F" w14:textId="77777777" w:rsidR="00395411" w:rsidRPr="00A21BEE" w:rsidRDefault="00395411" w:rsidP="005214D0">
      <w:pPr>
        <w:numPr>
          <w:ilvl w:val="0"/>
          <w:numId w:val="50"/>
        </w:numPr>
        <w:spacing w:before="240" w:after="109" w:line="250" w:lineRule="auto"/>
        <w:ind w:left="714" w:hanging="35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6FCF1F12" w14:textId="77777777" w:rsidR="00395411" w:rsidRPr="00A21BEE" w:rsidRDefault="00395411" w:rsidP="00395411">
      <w:pPr>
        <w:spacing w:before="4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Zaświadczenie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77E7FA3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977C403"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2A77671"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0D778E3E"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E98950C"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E9AD3DC"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1312" behindDoc="0" locked="0" layoutInCell="1" allowOverlap="1" wp14:anchorId="6A4FE132" wp14:editId="157F31A1">
                <wp:simplePos x="0" y="0"/>
                <wp:positionH relativeFrom="page">
                  <wp:posOffset>3435078</wp:posOffset>
                </wp:positionH>
                <wp:positionV relativeFrom="page">
                  <wp:posOffset>7980451</wp:posOffset>
                </wp:positionV>
                <wp:extent cx="871810" cy="877504"/>
                <wp:effectExtent l="0" t="0" r="5080" b="18415"/>
                <wp:wrapTopAndBottom/>
                <wp:docPr id="11" name="Grupa 1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2" name="Rectangle 54530"/>
                        <wps:cNvSpPr/>
                        <wps:spPr>
                          <a:xfrm>
                            <a:off x="158747" y="454250"/>
                            <a:ext cx="846438" cy="122922"/>
                          </a:xfrm>
                          <a:prstGeom prst="rect">
                            <a:avLst/>
                          </a:prstGeom>
                          <a:ln>
                            <a:noFill/>
                          </a:ln>
                        </wps:spPr>
                        <wps:txbx>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6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6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6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A4FE132" id="Grupa 11" o:spid="_x0000_s1046" style="position:absolute;left:0;text-align:left;margin-left:270.5pt;margin-top:628.4pt;width:68.65pt;height:69.1pt;z-index:25166131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">
                <v:rect id="Rectangle 54530" o:spid="_x0000_s104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4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" path="m,466446c249085,453593,447942,250737,454381,e" filled="f" strokecolor="#171616" strokeweight="1pt">
                  <v:stroke endcap="round"/>
                  <v:path arrowok="t" textboxrect="0,0,454381,466446"/>
                </v:shape>
                <v:shape id="Shape 5283" o:spid="_x0000_s104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" path="m466446,454381c453606,205296,250723,6439,,e" filled="f" strokecolor="#171616" strokeweight="1pt">
                  <v:stroke endcap="round"/>
                  <v:path arrowok="t" textboxrect="0,0,466446,454381"/>
                </v:shape>
                <v:shape id="Shape 5284" o:spid="_x0000_s105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" path="m454380,c205295,12853,6439,215722,,466446e" filled="f" strokecolor="#171616" strokeweight="1pt">
                  <v:stroke endcap="round"/>
                  <v:path arrowok="t" textboxrect="0,0,454380,466446"/>
                </v:shape>
                <v:shape id="Shape 5285" o:spid="_x0000_s105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" path="m,c12840,249085,215722,447942,466446,454381e" filled="f" strokecolor="#171616" strokeweight="1pt">
                  <v:stroke endcap="round"/>
                  <v:path arrowok="t" textboxrect="0,0,466446,454381"/>
                </v:shape>
                <v:shape id="Shape 5286" o:spid="_x0000_s105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" path="m,l,e" filled="f" strokecolor="#171616" strokeweight="1pt">
                  <v:stroke endcap="round"/>
                  <v:path arrowok="t" textboxrect="0,0,0,0"/>
                </v:shape>
                <v:shape id="Shape 5287" o:spid="_x0000_s105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" path="m,l,e" filled="f" strokecolor="#171616" strokeweight="1pt">
                  <v:stroke endcap="round"/>
                  <v:path arrowok="t" textboxrect="0,0,0,0"/>
                </v:shape>
                <v:shape id="Shape 5288" o:spid="_x0000_s105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TH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ieDOBxJ14BvbgDAAD//wMAUEsBAi0AFAAGAAgAAAAhANvh9svuAAAAhQEAABMAAAAAAAAA&#10;AAAAAAAAAAAAAFtDb250ZW50X1R5cGVzXS54bWxQSwECLQAUAAYACAAAACEAWvQsW78AAAAVAQAA&#10;CwAAAAAAAAAAAAAAAAAfAQAAX3JlbHMvLnJlbHNQSwECLQAUAAYACAAAACEA5jJkx8YAAADeAAAA&#10;DwAAAAAAAAAAAAAAAAAHAgAAZHJzL2Rvd25yZXYueG1sUEsFBgAAAAADAAMAtwAAAPoCAAAAAA==&#10;" path="m,l,e" filled="f" strokecolor="#171616" strokeweight="1pt">
                  <v:stroke endcap="round"/>
                  <v:path arrowok="t" textboxrect="0,0,0,0"/>
                </v:shape>
                <v:shape id="Shape 5289" o:spid="_x0000_s105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rPr>
        <w:t>(podpis Przewodniczącego lub Zastępcy Przewodniczącego Komisji)</w:t>
      </w:r>
    </w:p>
    <w:p w14:paraId="14BE8B59" w14:textId="77777777" w:rsidR="00395411" w:rsidRPr="00A21BEE" w:rsidRDefault="00395411" w:rsidP="00395411">
      <w:pPr>
        <w:spacing w:before="600" w:after="0" w:line="360" w:lineRule="auto"/>
        <w:ind w:left="2060" w:right="166" w:firstLine="708"/>
        <w:jc w:val="right"/>
        <w:rPr>
          <w:rFonts w:ascii="Times New Roman" w:eastAsia="Calibri" w:hAnsi="Times New Roman" w:cs="Times New Roman"/>
          <w:sz w:val="20"/>
          <w:szCs w:val="20"/>
        </w:rPr>
      </w:pPr>
    </w:p>
    <w:p w14:paraId="6CF48283" w14:textId="77777777" w:rsidR="00395411" w:rsidRPr="00A21BEE" w:rsidRDefault="00395411" w:rsidP="00395411">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B3FC9BB"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2B0BBC" w14:textId="77777777" w:rsidR="00395411" w:rsidRPr="00A21BEE" w:rsidRDefault="00395411" w:rsidP="00395411">
      <w:pPr>
        <w:spacing w:after="200" w:line="276" w:lineRule="auto"/>
        <w:jc w:val="right"/>
        <w:rPr>
          <w:rFonts w:ascii="Times New Roman" w:eastAsia="Calibri" w:hAnsi="Times New Roman" w:cs="Times New Roman"/>
          <w:i/>
          <w:sz w:val="20"/>
          <w:szCs w:val="20"/>
        </w:rPr>
      </w:pPr>
      <w:r w:rsidRPr="00A21BEE">
        <w:rPr>
          <w:rFonts w:ascii="Times New Roman" w:eastAsia="Calibri" w:hAnsi="Times New Roman" w:cs="Times New Roman"/>
          <w:sz w:val="20"/>
          <w:szCs w:val="20"/>
        </w:rPr>
        <w:br w:type="page"/>
      </w:r>
    </w:p>
    <w:p w14:paraId="636E0E6D" w14:textId="77777777" w:rsidR="00395411" w:rsidRPr="00A21BEE" w:rsidRDefault="00395411" w:rsidP="00395411">
      <w:pPr>
        <w:spacing w:after="12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4</w:t>
      </w:r>
    </w:p>
    <w:p w14:paraId="102C515B"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0F39B6CD" w14:textId="77777777" w:rsidR="00395411" w:rsidRPr="00A21BEE" w:rsidRDefault="00395411" w:rsidP="00E4103F">
      <w:pPr>
        <w:spacing w:after="4" w:line="252" w:lineRule="auto"/>
        <w:ind w:left="463" w:right="83" w:hanging="46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3426866E" w14:textId="77777777"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44FFE707" w14:textId="1DFCCFCA"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E4103F" w:rsidRPr="00A21BEE">
        <w:rPr>
          <w:rFonts w:ascii="Times New Roman" w:eastAsia="Calibri" w:hAnsi="Times New Roman" w:cs="Times New Roman"/>
          <w:sz w:val="20"/>
          <w:szCs w:val="20"/>
        </w:rPr>
        <w:t xml:space="preserve"> ……………………………….</w:t>
      </w:r>
    </w:p>
    <w:p w14:paraId="284ED2CF" w14:textId="77777777" w:rsidR="00395411" w:rsidRPr="00A21BEE" w:rsidRDefault="00395411" w:rsidP="00395411">
      <w:pPr>
        <w:spacing w:after="0"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zarządzenia zastosowania urny pomocniczej </w:t>
      </w:r>
    </w:p>
    <w:p w14:paraId="72FA0BD0" w14:textId="77777777" w:rsidR="00395411" w:rsidRPr="00A21BEE" w:rsidRDefault="00395411" w:rsidP="00395411">
      <w:pPr>
        <w:spacing w:after="221"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przy przeprowadzeniu głosowania</w:t>
      </w:r>
    </w:p>
    <w:p w14:paraId="7DA428BD" w14:textId="0FCA12E5"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 1 </w:t>
      </w:r>
      <w:r w:rsidR="00094469" w:rsidRPr="00A21BEE">
        <w:rPr>
          <w:rFonts w:ascii="Times New Roman" w:eastAsia="Calibri" w:hAnsi="Times New Roman" w:cs="Times New Roman"/>
          <w:sz w:val="20"/>
          <w:szCs w:val="20"/>
        </w:rPr>
        <w:t xml:space="preserve">ustawy </w:t>
      </w:r>
      <w:r w:rsidR="00E7343A">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 po uzgodnieniu z</w:t>
      </w:r>
      <w:r w:rsidR="00E7343A">
        <w:rPr>
          <w:rFonts w:ascii="Times New Roman" w:eastAsia="Calibri" w:hAnsi="Times New Roman" w:cs="Times New Roman"/>
          <w:sz w:val="20"/>
          <w:szCs w:val="20"/>
        </w:rPr>
        <w:t> </w:t>
      </w:r>
      <w:r w:rsidR="00533A53" w:rsidRPr="00A21BEE">
        <w:rPr>
          <w:rFonts w:ascii="Times New Roman" w:eastAsia="Calibri" w:hAnsi="Times New Roman" w:cs="Times New Roman"/>
          <w:sz w:val="20"/>
          <w:szCs w:val="20"/>
        </w:rPr>
        <w:t xml:space="preserve">Okręgową </w:t>
      </w:r>
      <w:r w:rsidRPr="00A21BEE">
        <w:rPr>
          <w:rFonts w:ascii="Times New Roman" w:eastAsia="Calibri" w:hAnsi="Times New Roman" w:cs="Times New Roman"/>
          <w:sz w:val="20"/>
          <w:szCs w:val="20"/>
        </w:rPr>
        <w:t xml:space="preserve">Komisją Wyborczą </w:t>
      </w:r>
      <w:r w:rsidR="00533A53" w:rsidRPr="00A21BEE">
        <w:rPr>
          <w:rFonts w:ascii="Times New Roman" w:eastAsia="Calibri" w:hAnsi="Times New Roman" w:cs="Times New Roman"/>
          <w:sz w:val="20"/>
          <w:szCs w:val="20"/>
        </w:rPr>
        <w:t xml:space="preserve">nr … </w:t>
      </w:r>
      <w:r w:rsidRPr="00A21BEE">
        <w:rPr>
          <w:rFonts w:ascii="Times New Roman" w:eastAsia="Calibri" w:hAnsi="Times New Roman" w:cs="Times New Roman"/>
          <w:sz w:val="20"/>
          <w:szCs w:val="20"/>
        </w:rPr>
        <w:t xml:space="preserve">w ...................................., uchwala się, </w:t>
      </w:r>
    </w:p>
    <w:p w14:paraId="1DBBD65F" w14:textId="7EDE92EF" w:rsidR="00395411" w:rsidRPr="00A21BEE" w:rsidRDefault="00395411" w:rsidP="00094469">
      <w:pPr>
        <w:spacing w:after="0" w:line="360" w:lineRule="auto"/>
        <w:ind w:firstLine="6946"/>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(nazwa miasta)</w:t>
      </w:r>
    </w:p>
    <w:p w14:paraId="3E3A51D6" w14:textId="5E625EE0" w:rsidR="00094469" w:rsidRPr="00A21BEE" w:rsidRDefault="00094469" w:rsidP="00094469">
      <w:pPr>
        <w:spacing w:after="217" w:line="360" w:lineRule="auto"/>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rPr>
        <w:t>co następuje:</w:t>
      </w:r>
    </w:p>
    <w:p w14:paraId="4A1BA9CB"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224D9BD4"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Obwodowa Komisja Wyborcza Nr .... w ................................................................... zarządza zastosowanie urny pomocniczej </w:t>
      </w:r>
    </w:p>
    <w:p w14:paraId="165FC7A5" w14:textId="77777777" w:rsidR="00395411" w:rsidRPr="00A21BEE" w:rsidRDefault="00395411" w:rsidP="00395411">
      <w:pPr>
        <w:spacing w:after="0" w:line="240" w:lineRule="auto"/>
        <w:ind w:right="2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9CE6D2C" w14:textId="19185756" w:rsidR="00395411" w:rsidRPr="00A21BEE" w:rsidRDefault="00395411" w:rsidP="0077563F">
      <w:pPr>
        <w:spacing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77563F"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 </w:t>
      </w:r>
      <w:r w:rsidR="005C7429" w:rsidRPr="00A21BEE">
        <w:rPr>
          <w:rFonts w:ascii="Times New Roman" w:eastAsia="Arial" w:hAnsi="Times New Roman" w:cs="Times New Roman"/>
          <w:sz w:val="20"/>
          <w:szCs w:val="20"/>
        </w:rPr>
        <w:t>w głosowaniu w dniu 1</w:t>
      </w:r>
      <w:r w:rsidR="00EE5E13" w:rsidRPr="00A21BEE">
        <w:rPr>
          <w:rFonts w:ascii="Times New Roman" w:eastAsia="Arial" w:hAnsi="Times New Roman" w:cs="Times New Roman"/>
          <w:sz w:val="20"/>
          <w:szCs w:val="20"/>
        </w:rPr>
        <w:t>8</w:t>
      </w:r>
      <w:r w:rsidR="005C7429" w:rsidRPr="00A21BEE">
        <w:rPr>
          <w:rFonts w:ascii="Times New Roman" w:eastAsia="Arial" w:hAnsi="Times New Roman" w:cs="Times New Roman"/>
          <w:sz w:val="20"/>
          <w:szCs w:val="20"/>
        </w:rPr>
        <w:t xml:space="preserve"> maja 2025 r./ponownym głosowaniu w dniu </w:t>
      </w:r>
      <w:r w:rsidR="00EE5E13" w:rsidRPr="00071EA1">
        <w:rPr>
          <w:rFonts w:ascii="Times New Roman" w:eastAsia="Arial" w:hAnsi="Times New Roman" w:cs="Times New Roman"/>
          <w:sz w:val="20"/>
          <w:szCs w:val="20"/>
        </w:rPr>
        <w:t>1</w:t>
      </w:r>
      <w:r w:rsidR="00282A63" w:rsidRPr="00071EA1">
        <w:rPr>
          <w:rFonts w:ascii="Times New Roman" w:eastAsia="Arial" w:hAnsi="Times New Roman" w:cs="Times New Roman"/>
          <w:sz w:val="20"/>
          <w:szCs w:val="20"/>
        </w:rPr>
        <w:t> </w:t>
      </w:r>
      <w:r w:rsidR="00EE5E13" w:rsidRPr="00071EA1">
        <w:rPr>
          <w:rFonts w:ascii="Times New Roman" w:eastAsia="Arial" w:hAnsi="Times New Roman" w:cs="Times New Roman"/>
          <w:sz w:val="20"/>
          <w:szCs w:val="20"/>
        </w:rPr>
        <w:t>czerwca</w:t>
      </w:r>
      <w:r w:rsidR="005C7429" w:rsidRPr="00071EA1">
        <w:rPr>
          <w:rFonts w:ascii="Times New Roman" w:eastAsia="Arial" w:hAnsi="Times New Roman" w:cs="Times New Roman"/>
          <w:sz w:val="20"/>
          <w:szCs w:val="20"/>
        </w:rPr>
        <w:t xml:space="preserve"> </w:t>
      </w:r>
      <w:r w:rsidR="005C7429" w:rsidRPr="00A21BEE">
        <w:rPr>
          <w:rFonts w:ascii="Times New Roman" w:eastAsia="Arial" w:hAnsi="Times New Roman" w:cs="Times New Roman"/>
          <w:sz w:val="20"/>
          <w:szCs w:val="20"/>
        </w:rPr>
        <w:t>2025 r.*</w:t>
      </w:r>
    </w:p>
    <w:p w14:paraId="7F3F1C81"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333573E1" w14:textId="4B75E0D0" w:rsidR="00395411" w:rsidRPr="00A21BEE" w:rsidRDefault="005C7429"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t>
      </w:r>
      <w:r w:rsidR="00395411" w:rsidRPr="00A21BEE">
        <w:rPr>
          <w:rFonts w:ascii="Times New Roman" w:eastAsia="Calibri" w:hAnsi="Times New Roman" w:cs="Times New Roman"/>
          <w:sz w:val="20"/>
          <w:szCs w:val="20"/>
        </w:rPr>
        <w:t>a pomocą urny pomocniczej mogą wziąć udział osoby obłożnie chore oraz osoby mające trudności w</w:t>
      </w:r>
      <w:r w:rsidR="0077563F"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poruszaniu się, które wyrażą wolę głosowania w</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ten</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sposób.</w:t>
      </w:r>
    </w:p>
    <w:p w14:paraId="24AB51B0"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5B698356"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9E04F22"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D48C3D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5B8DC59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8E19AA0"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1F5E07D"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40B1F89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69BC41B"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20BEF935"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2336" behindDoc="0" locked="0" layoutInCell="1" allowOverlap="1" wp14:anchorId="4B9FA7A2" wp14:editId="46EEC9E4">
                <wp:simplePos x="0" y="0"/>
                <wp:positionH relativeFrom="page">
                  <wp:posOffset>3396118</wp:posOffset>
                </wp:positionH>
                <wp:positionV relativeFrom="page">
                  <wp:posOffset>7880794</wp:posOffset>
                </wp:positionV>
                <wp:extent cx="871810" cy="877504"/>
                <wp:effectExtent l="0" t="0" r="5080" b="18415"/>
                <wp:wrapTopAndBottom/>
                <wp:docPr id="54674" name="Grupa 5467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75" name="Rectangle 54530"/>
                        <wps:cNvSpPr/>
                        <wps:spPr>
                          <a:xfrm>
                            <a:off x="158747" y="454250"/>
                            <a:ext cx="846438" cy="122922"/>
                          </a:xfrm>
                          <a:prstGeom prst="rect">
                            <a:avLst/>
                          </a:prstGeom>
                          <a:ln>
                            <a:noFill/>
                          </a:ln>
                        </wps:spPr>
                        <wps:txbx>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67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8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B9FA7A2" id="Grupa 54674" o:spid="_x0000_s1056" style="position:absolute;left:0;text-align:left;margin-left:267.4pt;margin-top:620.55pt;width:68.65pt;height:69.1pt;z-index:25166233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">
                <v:rect id="Rectangle 54530" o:spid="_x0000_s105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du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" filled="f" stroked="f">
                  <v:textbox inset="0,0,0,0">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5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" path="m,466446c249085,453593,447942,250737,454381,e" filled="f" strokecolor="#171616" strokeweight="1pt">
                  <v:stroke endcap="round"/>
                  <v:path arrowok="t" textboxrect="0,0,454381,466446"/>
                </v:shape>
                <v:shape id="Shape 5283" o:spid="_x0000_s105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" path="m466446,454381c453606,205296,250723,6439,,e" filled="f" strokecolor="#171616" strokeweight="1pt">
                  <v:stroke endcap="round"/>
                  <v:path arrowok="t" textboxrect="0,0,466446,454381"/>
                </v:shape>
                <v:shape id="Shape 5284" o:spid="_x0000_s106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" path="m454380,c205295,12853,6439,215722,,466446e" filled="f" strokecolor="#171616" strokeweight="1pt">
                  <v:stroke endcap="round"/>
                  <v:path arrowok="t" textboxrect="0,0,454380,466446"/>
                </v:shape>
                <v:shape id="Shape 5285" o:spid="_x0000_s106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" path="m,c12840,249085,215722,447942,466446,454381e" filled="f" strokecolor="#171616" strokeweight="1pt">
                  <v:stroke endcap="round"/>
                  <v:path arrowok="t" textboxrect="0,0,466446,454381"/>
                </v:shape>
                <v:shape id="Shape 5286" o:spid="_x0000_s106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" path="m,l,e" filled="f" strokecolor="#171616" strokeweight="1pt">
                  <v:stroke endcap="round"/>
                  <v:path arrowok="t" textboxrect="0,0,0,0"/>
                </v:shape>
                <v:shape id="Shape 5287" o:spid="_x0000_s106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" path="m,l,e" filled="f" strokecolor="#171616" strokeweight="1pt">
                  <v:stroke endcap="round"/>
                  <v:path arrowok="t" textboxrect="0,0,0,0"/>
                </v:shape>
                <v:shape id="Shape 5288" o:spid="_x0000_s106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" path="m,l,e" filled="f" strokecolor="#171616" strokeweight="1pt">
                  <v:stroke endcap="round"/>
                  <v:path arrowok="t" textboxrect="0,0,0,0"/>
                </v:shape>
                <v:shape id="Shape 5289" o:spid="_x0000_s106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5C54BC49" w14:textId="77777777" w:rsidR="00094469" w:rsidRPr="00A21BEE" w:rsidRDefault="00094469" w:rsidP="00094469">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39C81E9A"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6B1EF9"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7D90238D" w14:textId="77777777" w:rsidR="00395411" w:rsidRPr="00A21BEE" w:rsidRDefault="00395411" w:rsidP="00395411">
      <w:pPr>
        <w:spacing w:after="200" w:line="276" w:lineRule="auto"/>
        <w:jc w:val="right"/>
        <w:rPr>
          <w:rFonts w:ascii="Times New Roman" w:eastAsia="Calibri" w:hAnsi="Times New Roman" w:cs="Times New Roman"/>
          <w:sz w:val="18"/>
        </w:rPr>
      </w:pP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lastRenderedPageBreak/>
        <w:t>Załącznik nr 5</w:t>
      </w:r>
    </w:p>
    <w:p w14:paraId="1DB0C40C" w14:textId="77777777" w:rsidR="00395411" w:rsidRPr="00A21BEE" w:rsidRDefault="00395411" w:rsidP="00395411">
      <w:pPr>
        <w:spacing w:after="23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215DC286"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7346E785" w14:textId="32888C5C" w:rsidR="009E46ED" w:rsidRPr="00A21BEE" w:rsidRDefault="00395411" w:rsidP="009E46ED">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181F7305" w14:textId="65D87D76" w:rsidR="009E46ED" w:rsidRPr="00A21BEE" w:rsidRDefault="00395411" w:rsidP="009E46ED">
      <w:pPr>
        <w:spacing w:after="12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oddania głosu </w:t>
      </w:r>
      <w:r w:rsidR="009E46ED" w:rsidRPr="00A21BEE">
        <w:rPr>
          <w:rFonts w:ascii="Times New Roman" w:eastAsia="Calibri" w:hAnsi="Times New Roman" w:cs="Times New Roman"/>
          <w:sz w:val="20"/>
          <w:szCs w:val="20"/>
        </w:rPr>
        <w:t>przy użyciu urny pomocniczej</w:t>
      </w:r>
    </w:p>
    <w:p w14:paraId="7EBED077" w14:textId="7AF1E6BB" w:rsidR="00395411" w:rsidRPr="00A21BEE" w:rsidRDefault="009810E9" w:rsidP="00395411">
      <w:pPr>
        <w:spacing w:after="0" w:line="360" w:lineRule="auto"/>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Wyborcy, którzy wyrazili chęć oddania głosu w wyborach Prezydenta Rzeczypospolitej Polskiej w głosowaniu </w:t>
      </w:r>
      <w:r w:rsidR="0077563F" w:rsidRPr="00A21BEE">
        <w:rPr>
          <w:rFonts w:ascii="Times New Roman" w:eastAsia="Arial" w:hAnsi="Times New Roman" w:cs="Times New Roman"/>
          <w:sz w:val="20"/>
          <w:szCs w:val="20"/>
        </w:rPr>
        <w:t>w</w:t>
      </w:r>
      <w:r w:rsidRPr="00A21BEE">
        <w:rPr>
          <w:rFonts w:ascii="Times New Roman" w:eastAsia="Arial" w:hAnsi="Times New Roman" w:cs="Times New Roman"/>
          <w:sz w:val="20"/>
          <w:szCs w:val="20"/>
        </w:rPr>
        <w:t xml:space="preserve"> </w:t>
      </w:r>
      <w:r w:rsidR="0077563F" w:rsidRPr="00A21BEE">
        <w:rPr>
          <w:rFonts w:ascii="Times New Roman" w:eastAsia="Arial" w:hAnsi="Times New Roman" w:cs="Times New Roman"/>
          <w:sz w:val="20"/>
          <w:szCs w:val="20"/>
        </w:rPr>
        <w:t>dniu 1</w:t>
      </w:r>
      <w:r w:rsidR="00096952" w:rsidRPr="00A21BEE">
        <w:rPr>
          <w:rFonts w:ascii="Times New Roman" w:eastAsia="Arial" w:hAnsi="Times New Roman" w:cs="Times New Roman"/>
          <w:sz w:val="20"/>
          <w:szCs w:val="20"/>
        </w:rPr>
        <w:t>8</w:t>
      </w:r>
      <w:r w:rsidR="009E46ED" w:rsidRPr="00A21BEE">
        <w:rPr>
          <w:rFonts w:ascii="Times New Roman" w:eastAsia="Arial" w:hAnsi="Times New Roman" w:cs="Times New Roman"/>
          <w:sz w:val="20"/>
          <w:szCs w:val="20"/>
        </w:rPr>
        <w:t> </w:t>
      </w:r>
      <w:r w:rsidR="0077563F" w:rsidRPr="00A21BEE">
        <w:rPr>
          <w:rFonts w:ascii="Times New Roman" w:eastAsia="Arial" w:hAnsi="Times New Roman" w:cs="Times New Roman"/>
          <w:sz w:val="20"/>
          <w:szCs w:val="20"/>
        </w:rPr>
        <w:t>maja 2025 r./</w:t>
      </w:r>
      <w:r w:rsidRPr="00A21BEE">
        <w:rPr>
          <w:rFonts w:ascii="Times New Roman" w:eastAsia="Arial" w:hAnsi="Times New Roman" w:cs="Times New Roman"/>
          <w:sz w:val="20"/>
          <w:szCs w:val="20"/>
        </w:rPr>
        <w:t xml:space="preserve">w </w:t>
      </w:r>
      <w:r w:rsidR="0077563F" w:rsidRPr="00A21BEE">
        <w:rPr>
          <w:rFonts w:ascii="Times New Roman" w:eastAsia="Calibri" w:hAnsi="Times New Roman" w:cs="Times New Roman"/>
          <w:sz w:val="20"/>
          <w:szCs w:val="20"/>
        </w:rPr>
        <w:t>ponown</w:t>
      </w:r>
      <w:r w:rsidRPr="00A21BEE">
        <w:rPr>
          <w:rFonts w:ascii="Times New Roman" w:eastAsia="Calibri" w:hAnsi="Times New Roman" w:cs="Times New Roman"/>
          <w:sz w:val="20"/>
          <w:szCs w:val="20"/>
        </w:rPr>
        <w:t>ym</w:t>
      </w:r>
      <w:r w:rsidR="0077563F" w:rsidRPr="00A21BEE">
        <w:rPr>
          <w:rFonts w:ascii="Times New Roman" w:eastAsia="Calibri" w:hAnsi="Times New Roman" w:cs="Times New Roman"/>
          <w:sz w:val="20"/>
          <w:szCs w:val="20"/>
        </w:rPr>
        <w:t xml:space="preserve"> głosowani</w:t>
      </w:r>
      <w:r w:rsidRPr="00A21BEE">
        <w:rPr>
          <w:rFonts w:ascii="Times New Roman" w:eastAsia="Calibri" w:hAnsi="Times New Roman" w:cs="Times New Roman"/>
          <w:sz w:val="20"/>
          <w:szCs w:val="20"/>
        </w:rPr>
        <w:t>u</w:t>
      </w:r>
      <w:r w:rsidR="0077563F" w:rsidRPr="00A21BEE">
        <w:rPr>
          <w:rFonts w:ascii="Times New Roman" w:eastAsia="Calibri" w:hAnsi="Times New Roman" w:cs="Times New Roman"/>
          <w:sz w:val="20"/>
          <w:szCs w:val="20"/>
        </w:rPr>
        <w:t xml:space="preserve"> w dniu </w:t>
      </w:r>
      <w:r w:rsidR="00096952"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096952"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 r.*</w:t>
      </w:r>
      <w:r w:rsidR="00395411" w:rsidRPr="00A21BEE">
        <w:rPr>
          <w:rFonts w:ascii="Times New Roman" w:eastAsia="Calibri" w:hAnsi="Times New Roman" w:cs="Times New Roman"/>
          <w:sz w:val="20"/>
          <w:szCs w:val="20"/>
        </w:rPr>
        <w:t xml:space="preserve"> przy użyciu urny pomocniczej </w:t>
      </w:r>
    </w:p>
    <w:p w14:paraId="1A141EBC"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pomieszczeniu, w którym przebywają</w:t>
      </w:r>
    </w:p>
    <w:p w14:paraId="10EBD3DD" w14:textId="77777777" w:rsidR="00395411" w:rsidRPr="00A21BEE" w:rsidRDefault="00395411" w:rsidP="00395411">
      <w:pPr>
        <w:spacing w:before="240"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p>
    <w:p w14:paraId="422B764A" w14:textId="77777777" w:rsidR="00395411" w:rsidRPr="00A21BEE" w:rsidRDefault="00395411" w:rsidP="00395411">
      <w:pPr>
        <w:spacing w:after="240" w:line="240" w:lineRule="auto"/>
        <w:ind w:left="2268" w:right="285" w:firstLine="709"/>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395411" w:rsidRPr="00A21BEE" w14:paraId="4EA5559E" w14:textId="77777777" w:rsidTr="00166397">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1865C6C8" w14:textId="77777777" w:rsidR="00395411" w:rsidRPr="00A21BEE" w:rsidRDefault="00395411" w:rsidP="00166397">
            <w:pPr>
              <w:spacing w:line="256" w:lineRule="auto"/>
              <w:rPr>
                <w:rFonts w:ascii="Times New Roman" w:hAnsi="Times New Roman" w:cs="Times New Roman"/>
                <w:sz w:val="20"/>
              </w:rPr>
            </w:pPr>
            <w:r w:rsidRPr="00A21BEE">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387AE9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574198B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0A8C97B9"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Oddział</w:t>
            </w:r>
          </w:p>
        </w:tc>
      </w:tr>
      <w:tr w:rsidR="00395411" w:rsidRPr="00A21BEE" w14:paraId="4F42729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D27E3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13FF7F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E179FBC"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B57B833" w14:textId="77777777" w:rsidR="00395411" w:rsidRPr="00A21BEE" w:rsidRDefault="00395411" w:rsidP="00166397">
            <w:pPr>
              <w:spacing w:line="256" w:lineRule="auto"/>
              <w:rPr>
                <w:rFonts w:ascii="Times New Roman" w:hAnsi="Times New Roman" w:cs="Times New Roman"/>
                <w:sz w:val="20"/>
              </w:rPr>
            </w:pPr>
          </w:p>
        </w:tc>
      </w:tr>
      <w:tr w:rsidR="00395411" w:rsidRPr="00A21BEE" w14:paraId="25AF79C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4333D51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81B37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CE77E1"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D9CD8E" w14:textId="77777777" w:rsidR="00395411" w:rsidRPr="00A21BEE" w:rsidRDefault="00395411" w:rsidP="00166397">
            <w:pPr>
              <w:spacing w:line="256" w:lineRule="auto"/>
              <w:rPr>
                <w:rFonts w:ascii="Times New Roman" w:hAnsi="Times New Roman" w:cs="Times New Roman"/>
                <w:sz w:val="20"/>
              </w:rPr>
            </w:pPr>
          </w:p>
        </w:tc>
      </w:tr>
      <w:tr w:rsidR="00395411" w:rsidRPr="00A21BEE" w14:paraId="0B4204B6"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7DED1A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A1DED2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1ECF54"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046FCD" w14:textId="77777777" w:rsidR="00395411" w:rsidRPr="00A21BEE" w:rsidRDefault="00395411" w:rsidP="00166397">
            <w:pPr>
              <w:spacing w:line="256" w:lineRule="auto"/>
              <w:rPr>
                <w:rFonts w:ascii="Times New Roman" w:hAnsi="Times New Roman" w:cs="Times New Roman"/>
                <w:sz w:val="20"/>
              </w:rPr>
            </w:pPr>
          </w:p>
        </w:tc>
      </w:tr>
      <w:tr w:rsidR="00395411" w:rsidRPr="00A21BEE" w14:paraId="4354E44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EBB69B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6D2B89D"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D014F0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64294D8" w14:textId="77777777" w:rsidR="00395411" w:rsidRPr="00A21BEE" w:rsidRDefault="00395411" w:rsidP="00166397">
            <w:pPr>
              <w:spacing w:line="256" w:lineRule="auto"/>
              <w:rPr>
                <w:rFonts w:ascii="Times New Roman" w:hAnsi="Times New Roman" w:cs="Times New Roman"/>
                <w:sz w:val="20"/>
              </w:rPr>
            </w:pPr>
          </w:p>
        </w:tc>
      </w:tr>
      <w:tr w:rsidR="00395411" w:rsidRPr="00A21BEE" w14:paraId="60CE890B"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2AC57DE3"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57B32FF"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260500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EC06D3" w14:textId="77777777" w:rsidR="00395411" w:rsidRPr="00A21BEE" w:rsidRDefault="00395411" w:rsidP="00166397">
            <w:pPr>
              <w:spacing w:line="256" w:lineRule="auto"/>
              <w:rPr>
                <w:rFonts w:ascii="Times New Roman" w:hAnsi="Times New Roman" w:cs="Times New Roman"/>
                <w:sz w:val="20"/>
              </w:rPr>
            </w:pPr>
          </w:p>
        </w:tc>
      </w:tr>
      <w:tr w:rsidR="00395411" w:rsidRPr="00A21BEE" w14:paraId="4197E96C"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E6C5445"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CE9BCC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DFBCC60"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DC4D8C" w14:textId="77777777" w:rsidR="00395411" w:rsidRPr="00A21BEE" w:rsidRDefault="00395411" w:rsidP="00166397">
            <w:pPr>
              <w:spacing w:line="256" w:lineRule="auto"/>
              <w:rPr>
                <w:rFonts w:ascii="Times New Roman" w:hAnsi="Times New Roman" w:cs="Times New Roman"/>
                <w:sz w:val="20"/>
              </w:rPr>
            </w:pPr>
          </w:p>
        </w:tc>
      </w:tr>
      <w:tr w:rsidR="00395411" w:rsidRPr="00A21BEE" w14:paraId="7F0C6278"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BE2ADE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23720D5"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7F36D02"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0A9D991" w14:textId="77777777" w:rsidR="00395411" w:rsidRPr="00A21BEE" w:rsidRDefault="00395411" w:rsidP="00166397">
            <w:pPr>
              <w:spacing w:line="256" w:lineRule="auto"/>
              <w:rPr>
                <w:rFonts w:ascii="Times New Roman" w:hAnsi="Times New Roman" w:cs="Times New Roman"/>
                <w:sz w:val="20"/>
              </w:rPr>
            </w:pPr>
          </w:p>
        </w:tc>
      </w:tr>
      <w:tr w:rsidR="00395411" w:rsidRPr="00A21BEE" w14:paraId="3F820314"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92A8AC9"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1AF7CC"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5A0F81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B5B7AC7" w14:textId="77777777" w:rsidR="00395411" w:rsidRPr="00A21BEE" w:rsidRDefault="00395411" w:rsidP="00166397">
            <w:pPr>
              <w:spacing w:line="256" w:lineRule="auto"/>
              <w:rPr>
                <w:rFonts w:ascii="Times New Roman" w:hAnsi="Times New Roman" w:cs="Times New Roman"/>
                <w:sz w:val="20"/>
              </w:rPr>
            </w:pPr>
          </w:p>
        </w:tc>
      </w:tr>
      <w:tr w:rsidR="00395411" w:rsidRPr="00A21BEE" w14:paraId="1514DC3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9BCE77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F097C5A"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F46FBA"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16EDCAF" w14:textId="77777777" w:rsidR="00395411" w:rsidRPr="00A21BEE" w:rsidRDefault="00395411" w:rsidP="00166397">
            <w:pPr>
              <w:spacing w:line="256" w:lineRule="auto"/>
              <w:rPr>
                <w:rFonts w:ascii="Times New Roman" w:hAnsi="Times New Roman" w:cs="Times New Roman"/>
                <w:sz w:val="20"/>
              </w:rPr>
            </w:pPr>
          </w:p>
        </w:tc>
      </w:tr>
      <w:tr w:rsidR="00395411" w:rsidRPr="00A21BEE" w14:paraId="5710B82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C5053F6"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B1FBFE"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71D058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6B00F6" w14:textId="77777777" w:rsidR="00395411" w:rsidRPr="00A21BEE" w:rsidRDefault="00395411" w:rsidP="00166397">
            <w:pPr>
              <w:spacing w:line="256" w:lineRule="auto"/>
              <w:rPr>
                <w:rFonts w:ascii="Times New Roman" w:hAnsi="Times New Roman" w:cs="Times New Roman"/>
                <w:sz w:val="20"/>
              </w:rPr>
            </w:pPr>
          </w:p>
        </w:tc>
      </w:tr>
      <w:tr w:rsidR="00395411" w:rsidRPr="00A21BEE" w14:paraId="6697E2DA"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769C3F"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C54E710"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0314A46"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DFB23C4" w14:textId="77777777" w:rsidR="00395411" w:rsidRPr="00A21BEE" w:rsidRDefault="00395411" w:rsidP="00166397">
            <w:pPr>
              <w:spacing w:line="256" w:lineRule="auto"/>
              <w:rPr>
                <w:rFonts w:ascii="Times New Roman" w:hAnsi="Times New Roman" w:cs="Times New Roman"/>
                <w:sz w:val="20"/>
              </w:rPr>
            </w:pPr>
          </w:p>
        </w:tc>
      </w:tr>
      <w:tr w:rsidR="00395411" w:rsidRPr="00A21BEE" w14:paraId="06BFAD8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BE6BE6D"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2457C2"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347603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442839C" w14:textId="77777777" w:rsidR="00395411" w:rsidRPr="00A21BEE" w:rsidRDefault="00395411" w:rsidP="00166397">
            <w:pPr>
              <w:spacing w:line="256" w:lineRule="auto"/>
              <w:rPr>
                <w:rFonts w:ascii="Times New Roman" w:hAnsi="Times New Roman" w:cs="Times New Roman"/>
                <w:sz w:val="20"/>
              </w:rPr>
            </w:pPr>
          </w:p>
        </w:tc>
      </w:tr>
      <w:tr w:rsidR="00395411" w:rsidRPr="00A21BEE" w14:paraId="688C24A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02719E5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BD4383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77D49D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C865589" w14:textId="77777777" w:rsidR="00395411" w:rsidRPr="00A21BEE" w:rsidRDefault="00395411" w:rsidP="00166397">
            <w:pPr>
              <w:spacing w:line="256" w:lineRule="auto"/>
              <w:rPr>
                <w:rFonts w:ascii="Times New Roman" w:hAnsi="Times New Roman" w:cs="Times New Roman"/>
                <w:sz w:val="20"/>
              </w:rPr>
            </w:pPr>
          </w:p>
        </w:tc>
      </w:tr>
      <w:tr w:rsidR="00395411" w:rsidRPr="00A21BEE" w14:paraId="6A5FA4D9"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366601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9809117"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44B178B"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D2F075" w14:textId="77777777" w:rsidR="00395411" w:rsidRPr="00A21BEE" w:rsidRDefault="00395411" w:rsidP="00166397">
            <w:pPr>
              <w:spacing w:line="256" w:lineRule="auto"/>
              <w:rPr>
                <w:rFonts w:ascii="Times New Roman" w:hAnsi="Times New Roman" w:cs="Times New Roman"/>
                <w:sz w:val="20"/>
              </w:rPr>
            </w:pPr>
          </w:p>
        </w:tc>
      </w:tr>
      <w:tr w:rsidR="00395411" w:rsidRPr="00A21BEE" w14:paraId="31C99E5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2440BB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8196F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1893968"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86BFCB0" w14:textId="77777777" w:rsidR="00395411" w:rsidRPr="00A21BEE" w:rsidRDefault="00395411" w:rsidP="00166397">
            <w:pPr>
              <w:spacing w:line="256" w:lineRule="auto"/>
              <w:rPr>
                <w:rFonts w:ascii="Times New Roman" w:hAnsi="Times New Roman" w:cs="Times New Roman"/>
                <w:sz w:val="20"/>
              </w:rPr>
            </w:pPr>
          </w:p>
        </w:tc>
      </w:tr>
      <w:tr w:rsidR="00395411" w:rsidRPr="00A21BEE" w14:paraId="4DFA6CA7"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ECD447E"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3C96AC8"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112440D"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4C96A28" w14:textId="77777777" w:rsidR="00395411" w:rsidRPr="00A21BEE" w:rsidRDefault="00395411" w:rsidP="00166397">
            <w:pPr>
              <w:spacing w:line="256" w:lineRule="auto"/>
              <w:rPr>
                <w:rFonts w:ascii="Times New Roman" w:hAnsi="Times New Roman" w:cs="Times New Roman"/>
                <w:sz w:val="20"/>
              </w:rPr>
            </w:pPr>
          </w:p>
        </w:tc>
      </w:tr>
    </w:tbl>
    <w:p w14:paraId="1B2720A1" w14:textId="77777777" w:rsidR="00395411" w:rsidRPr="00A21BEE" w:rsidRDefault="00395411" w:rsidP="00395411">
      <w:pPr>
        <w:spacing w:before="360" w:after="200" w:line="360" w:lineRule="auto"/>
        <w:ind w:firstLine="708"/>
        <w:rPr>
          <w:rFonts w:ascii="Times New Roman" w:eastAsia="Times New Roman" w:hAnsi="Times New Roman" w:cs="Times New Roman"/>
          <w:sz w:val="20"/>
          <w:szCs w:val="20"/>
        </w:rPr>
      </w:pPr>
      <w:r w:rsidRPr="00A21BEE">
        <w:rPr>
          <w:rFonts w:ascii="Times New Roman" w:eastAsia="Calibri" w:hAnsi="Times New Roman" w:cs="Times New Roman"/>
          <w:sz w:val="20"/>
          <w:szCs w:val="20"/>
        </w:rPr>
        <w:t>Wykaz sporządził(a): ..................................................</w:t>
      </w:r>
    </w:p>
    <w:p w14:paraId="712C01B3" w14:textId="77777777" w:rsidR="00094469" w:rsidRPr="00A21BEE" w:rsidRDefault="00094469" w:rsidP="00094469">
      <w:pPr>
        <w:spacing w:before="16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04A1E66"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71B91C9" w14:textId="77777777" w:rsidR="00395411" w:rsidRPr="00A21BEE" w:rsidRDefault="00395411" w:rsidP="00395411">
      <w:pPr>
        <w:spacing w:after="0" w:line="360" w:lineRule="auto"/>
        <w:rPr>
          <w:rFonts w:ascii="Times New Roman" w:eastAsia="Calibri" w:hAnsi="Times New Roman" w:cs="Times New Roman"/>
          <w:sz w:val="24"/>
        </w:rPr>
      </w:pPr>
    </w:p>
    <w:p w14:paraId="07B4A8EF" w14:textId="77777777" w:rsidR="00395411" w:rsidRPr="00A21BEE" w:rsidRDefault="00395411" w:rsidP="00395411">
      <w:pPr>
        <w:spacing w:after="0" w:line="360" w:lineRule="auto"/>
        <w:rPr>
          <w:rFonts w:ascii="Times New Roman" w:eastAsia="Calibri" w:hAnsi="Times New Roman" w:cs="Times New Roman"/>
          <w:sz w:val="24"/>
        </w:rPr>
        <w:sectPr w:rsidR="00395411" w:rsidRPr="00A21BEE" w:rsidSect="00AB7D69">
          <w:headerReference w:type="default" r:id="rId10"/>
          <w:footerReference w:type="first" r:id="rId11"/>
          <w:pgSz w:w="11906" w:h="16838"/>
          <w:pgMar w:top="1134" w:right="1021" w:bottom="1134" w:left="1021" w:header="635" w:footer="709" w:gutter="0"/>
          <w:cols w:space="708"/>
          <w:titlePg/>
          <w:docGrid w:linePitch="326"/>
        </w:sectPr>
      </w:pPr>
    </w:p>
    <w:p w14:paraId="38C1954B" w14:textId="77777777" w:rsidR="00395411" w:rsidRPr="00A21BEE" w:rsidRDefault="00395411" w:rsidP="00395411">
      <w:pPr>
        <w:spacing w:after="0" w:line="393" w:lineRule="auto"/>
        <w:ind w:right="-15" w:firstLine="708"/>
        <w:jc w:val="right"/>
        <w:rPr>
          <w:rFonts w:ascii="Times New Roman" w:eastAsia="Calibri" w:hAnsi="Times New Roman" w:cs="Times New Roman"/>
          <w:sz w:val="18"/>
        </w:rPr>
      </w:pPr>
      <w:r w:rsidRPr="00A21BEE">
        <w:rPr>
          <w:rFonts w:ascii="Times New Roman" w:eastAsia="Calibri" w:hAnsi="Times New Roman" w:cs="Times New Roman"/>
          <w:sz w:val="18"/>
        </w:rPr>
        <w:lastRenderedPageBreak/>
        <w:t>Załącznik nr 6</w:t>
      </w:r>
    </w:p>
    <w:p w14:paraId="7589281F"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29D53136" w14:textId="77777777" w:rsidR="00395411" w:rsidRPr="00A21BEE" w:rsidRDefault="00395411" w:rsidP="00395411">
      <w:pPr>
        <w:spacing w:before="240" w:after="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72CDB982" w14:textId="77777777"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5952A8B6" w14:textId="7680149B"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08034C" w:rsidRPr="00A21BEE">
        <w:rPr>
          <w:rFonts w:ascii="Times New Roman" w:eastAsia="Calibri" w:hAnsi="Times New Roman" w:cs="Times New Roman"/>
          <w:sz w:val="20"/>
          <w:szCs w:val="20"/>
        </w:rPr>
        <w:t xml:space="preserve"> …………………………….</w:t>
      </w:r>
    </w:p>
    <w:p w14:paraId="1650EAE8" w14:textId="77777777" w:rsidR="009E46ED" w:rsidRPr="00A21BEE" w:rsidRDefault="00395411" w:rsidP="00395411">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przerwy w głosowaniu w lokalu wyborczym </w:t>
      </w:r>
    </w:p>
    <w:p w14:paraId="6DBFAE80" w14:textId="616421BD" w:rsidR="00395411" w:rsidRPr="00A21BEE" w:rsidRDefault="00395411" w:rsidP="009E46ED">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w celu przeprowadzenia głosowania</w:t>
      </w:r>
      <w:r w:rsidR="009E46ED"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przy</w:t>
      </w:r>
      <w:r w:rsidR="006E147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użyciu urny pomocniczej</w:t>
      </w:r>
    </w:p>
    <w:p w14:paraId="6D9658DC" w14:textId="7D153985" w:rsidR="00395411" w:rsidRPr="00A21BEE" w:rsidRDefault="00395411" w:rsidP="009E46ED">
      <w:pPr>
        <w:spacing w:before="240" w:after="12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w:t>
      </w:r>
      <w:r w:rsidR="00B9383A">
        <w:rPr>
          <w:rFonts w:ascii="Times New Roman" w:eastAsia="Calibri" w:hAnsi="Times New Roman" w:cs="Times New Roman"/>
          <w:sz w:val="20"/>
          <w:szCs w:val="20"/>
        </w:rPr>
        <w:t xml:space="preserve">ustawy z dnia 5 stycznia 2011 r. – Kodeks wyborczy (Dz. U. z 2025 r. poz. 365) </w:t>
      </w:r>
      <w:r w:rsidR="00AB45E1" w:rsidRPr="00A21BEE">
        <w:rPr>
          <w:rFonts w:ascii="Times New Roman" w:eastAsia="Calibri" w:hAnsi="Times New Roman" w:cs="Times New Roman"/>
          <w:sz w:val="20"/>
          <w:szCs w:val="20"/>
        </w:rPr>
        <w:t xml:space="preserve">w związku § 4 ust 3 regulaminu obwodowych komisji wyborczych powołanych do przeprowadzenia wyborów Prezydenta Rzeczypospolitej Polskiej, stanowiącego załącznik nr 2 do </w:t>
      </w:r>
      <w:bookmarkStart w:id="25" w:name="_Hlk193441319"/>
      <w:r w:rsidR="00461B94" w:rsidRPr="00A21BEE">
        <w:rPr>
          <w:rFonts w:ascii="Times New Roman" w:eastAsia="Calibri" w:hAnsi="Times New Roman" w:cs="Times New Roman"/>
          <w:sz w:val="20"/>
          <w:szCs w:val="20"/>
        </w:rPr>
        <w:t>uchwały nr 149/2025 Państwowej Komisji Wyborczej z dnia 31 marca 2025 r. w sprawie regulaminów okręgowych i obwodowych komisji wyborczych powołanych do przeprowadzenia wyborów Prezydenta Rzeczypospolitej Polskiej (M.P. …)</w:t>
      </w:r>
      <w:r w:rsidR="00AB45E1" w:rsidRPr="00A21BEE">
        <w:rPr>
          <w:rFonts w:ascii="Times New Roman" w:eastAsia="Calibri" w:hAnsi="Times New Roman" w:cs="Times New Roman"/>
          <w:sz w:val="20"/>
          <w:szCs w:val="20"/>
        </w:rPr>
        <w:t xml:space="preserve">, </w:t>
      </w:r>
      <w:bookmarkEnd w:id="25"/>
      <w:r w:rsidRPr="00A21BEE">
        <w:rPr>
          <w:rFonts w:ascii="Times New Roman" w:eastAsia="Calibri" w:hAnsi="Times New Roman" w:cs="Times New Roman"/>
          <w:sz w:val="20"/>
          <w:szCs w:val="20"/>
        </w:rPr>
        <w:t>uchwala się, co</w:t>
      </w:r>
      <w:r w:rsidR="0029135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następuje:</w:t>
      </w:r>
    </w:p>
    <w:p w14:paraId="3BDBF392"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001C076D" w14:textId="0E405D8D" w:rsidR="00395411" w:rsidRPr="00A21BEE" w:rsidRDefault="00395411" w:rsidP="00395411">
      <w:pPr>
        <w:spacing w:after="0" w:line="24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r w:rsidR="005062F7"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zarządza przerwę </w:t>
      </w:r>
      <w:r w:rsidR="005062F7" w:rsidRPr="00A21BEE">
        <w:rPr>
          <w:rFonts w:ascii="Times New Roman" w:eastAsia="Calibri" w:hAnsi="Times New Roman" w:cs="Times New Roman"/>
          <w:sz w:val="20"/>
          <w:szCs w:val="20"/>
        </w:rPr>
        <w:t xml:space="preserve">w głosowaniu </w:t>
      </w:r>
      <w:r w:rsidR="00C3101E" w:rsidRPr="00A21BEE">
        <w:rPr>
          <w:rFonts w:ascii="Times New Roman" w:eastAsia="Calibri" w:hAnsi="Times New Roman" w:cs="Times New Roman"/>
          <w:sz w:val="20"/>
          <w:szCs w:val="20"/>
        </w:rPr>
        <w:t>w lokalu</w:t>
      </w:r>
    </w:p>
    <w:p w14:paraId="4E559CD7" w14:textId="77777777" w:rsidR="00395411" w:rsidRPr="00A21BEE" w:rsidRDefault="00395411" w:rsidP="00C3101E">
      <w:pPr>
        <w:spacing w:after="0" w:line="240" w:lineRule="auto"/>
        <w:ind w:left="709" w:right="285" w:hanging="1135"/>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456EBF72" w14:textId="2D28AD66" w:rsidR="00395411" w:rsidRPr="00A21BEE" w:rsidRDefault="006E147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wyborczym celu przeprowadzenia głosowania </w:t>
      </w:r>
      <w:r w:rsidR="005062F7" w:rsidRPr="00A21BEE">
        <w:rPr>
          <w:rFonts w:ascii="Times New Roman" w:eastAsia="Calibri" w:hAnsi="Times New Roman" w:cs="Times New Roman"/>
          <w:sz w:val="20"/>
          <w:szCs w:val="20"/>
        </w:rPr>
        <w:t>w dniu 1</w:t>
      </w:r>
      <w:r w:rsidR="00873D2D"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w:t>
      </w:r>
      <w:r w:rsidR="0077563F" w:rsidRPr="00A21BEE">
        <w:rPr>
          <w:rFonts w:ascii="Times New Roman" w:eastAsia="Calibri" w:hAnsi="Times New Roman" w:cs="Times New Roman"/>
          <w:sz w:val="20"/>
          <w:szCs w:val="20"/>
        </w:rPr>
        <w:t xml:space="preserve">/ponownym głosowaniu w dniu </w:t>
      </w:r>
      <w:r w:rsidR="00873D2D"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873D2D"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w:t>
      </w:r>
      <w:r w:rsidR="0026616C" w:rsidRPr="00A21BEE">
        <w:rPr>
          <w:rFonts w:ascii="Times New Roman" w:eastAsia="Calibri" w:hAnsi="Times New Roman" w:cs="Times New Roman"/>
          <w:sz w:val="20"/>
          <w:szCs w:val="20"/>
        </w:rPr>
        <w:t> </w:t>
      </w:r>
      <w:r w:rsidR="0077563F" w:rsidRPr="00A21BEE">
        <w:rPr>
          <w:rFonts w:ascii="Times New Roman" w:eastAsia="Calibri" w:hAnsi="Times New Roman" w:cs="Times New Roman"/>
          <w:sz w:val="20"/>
          <w:szCs w:val="20"/>
        </w:rPr>
        <w:t>r.*</w:t>
      </w:r>
      <w:r w:rsidRPr="00A21BEE">
        <w:rPr>
          <w:rFonts w:ascii="Times New Roman" w:eastAsia="Calibri" w:hAnsi="Times New Roman" w:cs="Times New Roman"/>
          <w:sz w:val="20"/>
          <w:szCs w:val="20"/>
        </w:rPr>
        <w:t xml:space="preserve"> </w:t>
      </w:r>
      <w:r w:rsidR="009E46ED" w:rsidRPr="00A21BEE">
        <w:rPr>
          <w:rFonts w:ascii="Times New Roman" w:eastAsia="Calibri" w:hAnsi="Times New Roman" w:cs="Times New Roman"/>
          <w:sz w:val="20"/>
          <w:szCs w:val="20"/>
        </w:rPr>
        <w:t>w</w:t>
      </w:r>
      <w:r w:rsidR="00094469" w:rsidRPr="00A21BEE">
        <w:rPr>
          <w:rFonts w:ascii="Times New Roman" w:eastAsia="Calibri" w:hAnsi="Times New Roman" w:cs="Times New Roman"/>
          <w:sz w:val="20"/>
          <w:szCs w:val="20"/>
        </w:rPr>
        <w:t> </w:t>
      </w:r>
      <w:r w:rsidR="009E46ED" w:rsidRPr="00A21BEE">
        <w:rPr>
          <w:rFonts w:ascii="Times New Roman" w:eastAsia="Calibri" w:hAnsi="Times New Roman" w:cs="Times New Roman"/>
          <w:sz w:val="20"/>
          <w:szCs w:val="20"/>
        </w:rPr>
        <w:t xml:space="preserve">wyborach Prezydenta Rzeczypospolitej Polskiej </w:t>
      </w:r>
      <w:r w:rsidR="00395411" w:rsidRPr="00A21BEE">
        <w:rPr>
          <w:rFonts w:ascii="Times New Roman" w:eastAsia="Calibri" w:hAnsi="Times New Roman" w:cs="Times New Roman"/>
          <w:sz w:val="20"/>
          <w:szCs w:val="20"/>
        </w:rPr>
        <w:t>przy</w:t>
      </w:r>
      <w:r w:rsidR="009E46ED"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użyciu urny pomocniczej.</w:t>
      </w:r>
    </w:p>
    <w:p w14:paraId="2D3986DE"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12F7B064" w14:textId="77777777" w:rsidR="00395411" w:rsidRPr="00A21BEE" w:rsidRDefault="00395411" w:rsidP="00094469">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Przerwa w głosowaniu w lokalu wyborczym trwać będzie od godziny ........... do godziny ............................ .</w:t>
      </w:r>
      <w:r w:rsidRPr="00A21BEE">
        <w:rPr>
          <w:rFonts w:ascii="Times New Roman" w:eastAsia="Calibri" w:hAnsi="Times New Roman" w:cs="Times New Roman"/>
          <w:sz w:val="20"/>
          <w:szCs w:val="20"/>
        </w:rPr>
        <w:br/>
        <w:t>Na czas przeprowadzenia głosowania przy użyciu urny pomocniczej lokal wyborczy będzie zamknięty.</w:t>
      </w:r>
    </w:p>
    <w:p w14:paraId="4336B994" w14:textId="77777777" w:rsidR="00395411" w:rsidRPr="00A21BEE" w:rsidRDefault="00395411" w:rsidP="00094469">
      <w:pPr>
        <w:spacing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257A4706" w14:textId="77777777" w:rsidR="00395411" w:rsidRPr="00A21BEE" w:rsidRDefault="00395411" w:rsidP="00395411">
      <w:pPr>
        <w:spacing w:after="36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5F036601"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06D106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131A0ED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9B71687"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2FE8387F" w14:textId="77777777" w:rsidR="00395411" w:rsidRPr="00A21BEE" w:rsidRDefault="00395411" w:rsidP="00395411">
      <w:pPr>
        <w:spacing w:before="48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ACC38D9"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190DDA51" w14:textId="4DF7EF69" w:rsidR="00395411" w:rsidRPr="00A21BEE" w:rsidRDefault="00094469"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3360" behindDoc="0" locked="0" layoutInCell="1" allowOverlap="1" wp14:anchorId="51C41A13" wp14:editId="42C931FC">
                <wp:simplePos x="0" y="0"/>
                <wp:positionH relativeFrom="page">
                  <wp:posOffset>3405505</wp:posOffset>
                </wp:positionH>
                <wp:positionV relativeFrom="page">
                  <wp:posOffset>7882212</wp:posOffset>
                </wp:positionV>
                <wp:extent cx="871810" cy="877504"/>
                <wp:effectExtent l="0" t="0" r="5080" b="18415"/>
                <wp:wrapTopAndBottom/>
                <wp:docPr id="54684" name="Grupa 5468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85" name="Rectangle 54530"/>
                        <wps:cNvSpPr/>
                        <wps:spPr>
                          <a:xfrm>
                            <a:off x="158747" y="454250"/>
                            <a:ext cx="846438" cy="122922"/>
                          </a:xfrm>
                          <a:prstGeom prst="rect">
                            <a:avLst/>
                          </a:prstGeom>
                          <a:ln>
                            <a:noFill/>
                          </a:ln>
                        </wps:spPr>
                        <wps:txbx>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5468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8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8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8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1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1C41A13" id="Grupa 54684" o:spid="_x0000_s1066" style="position:absolute;left:0;text-align:left;margin-left:268.15pt;margin-top:620.65pt;width:68.65pt;height:69.1pt;z-index:25166336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">
                <v:rect id="Rectangle 54530" o:spid="_x0000_s106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" filled="f" stroked="f">
                  <v:textbox inset="0,0,0,0">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6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" path="m,466446c249085,453593,447942,250737,454381,e" filled="f" strokecolor="#171616" strokeweight="1pt">
                  <v:stroke endcap="round"/>
                  <v:path arrowok="t" textboxrect="0,0,454381,466446"/>
                </v:shape>
                <v:shape id="Shape 5283" o:spid="_x0000_s106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" path="m466446,454381c453606,205296,250723,6439,,e" filled="f" strokecolor="#171616" strokeweight="1pt">
                  <v:stroke endcap="round"/>
                  <v:path arrowok="t" textboxrect="0,0,466446,454381"/>
                </v:shape>
                <v:shape id="Shape 5284" o:spid="_x0000_s107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" path="m454380,c205295,12853,6439,215722,,466446e" filled="f" strokecolor="#171616" strokeweight="1pt">
                  <v:stroke endcap="round"/>
                  <v:path arrowok="t" textboxrect="0,0,454380,466446"/>
                </v:shape>
                <v:shape id="Shape 5285" o:spid="_x0000_s107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" path="m,c12840,249085,215722,447942,466446,454381e" filled="f" strokecolor="#171616" strokeweight="1pt">
                  <v:stroke endcap="round"/>
                  <v:path arrowok="t" textboxrect="0,0,466446,454381"/>
                </v:shape>
                <v:shape id="Shape 5286" o:spid="_x0000_s107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" path="m,l,e" filled="f" strokecolor="#171616" strokeweight="1pt">
                  <v:stroke endcap="round"/>
                  <v:path arrowok="t" textboxrect="0,0,0,0"/>
                </v:shape>
                <v:shape id="Shape 5287" o:spid="_x0000_s107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" path="m,l,e" filled="f" strokecolor="#171616" strokeweight="1pt">
                  <v:stroke endcap="round"/>
                  <v:path arrowok="t" textboxrect="0,0,0,0"/>
                </v:shape>
                <v:shape id="Shape 5288" o:spid="_x0000_s107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" path="m,l,e" filled="f" strokecolor="#171616" strokeweight="1pt">
                  <v:stroke endcap="round"/>
                  <v:path arrowok="t" textboxrect="0,0,0,0"/>
                </v:shape>
                <v:shape id="Shape 5289" o:spid="_x0000_s107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3BA87978" w14:textId="77777777" w:rsidR="00094469" w:rsidRPr="00A21BEE" w:rsidRDefault="00094469" w:rsidP="00094469">
      <w:pPr>
        <w:spacing w:before="60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948C0C4"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37D0528" w14:textId="74146873" w:rsidR="00395411" w:rsidRPr="00A21BEE" w:rsidRDefault="00395411"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sz w:val="24"/>
        </w:rPr>
        <w:br w:type="page"/>
      </w:r>
      <w:r w:rsidRPr="00A21BEE">
        <w:rPr>
          <w:rFonts w:ascii="Times New Roman" w:eastAsia="Calibri" w:hAnsi="Times New Roman" w:cs="Times New Roman"/>
          <w:sz w:val="18"/>
        </w:rPr>
        <w:lastRenderedPageBreak/>
        <w:t>Załącznik nr 7</w:t>
      </w:r>
    </w:p>
    <w:p w14:paraId="2E3B9E0F" w14:textId="77777777" w:rsidR="00395411" w:rsidRPr="00A21BEE" w:rsidRDefault="00395411" w:rsidP="00395411">
      <w:pPr>
        <w:spacing w:before="480"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402B66B6" w14:textId="77777777" w:rsidR="00395411"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F8ADE47" w14:textId="77777777" w:rsidR="005608F4"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przekazania spisu wyborców i kart do głosowania członkom</w:t>
      </w:r>
      <w:r w:rsidR="009E46ED" w:rsidRPr="00A21BEE">
        <w:rPr>
          <w:rFonts w:ascii="Times New Roman" w:eastAsia="Calibri" w:hAnsi="Times New Roman" w:cs="Times New Roman"/>
          <w:sz w:val="20"/>
          <w:szCs w:val="20"/>
        </w:rPr>
        <w:t xml:space="preserve"> </w:t>
      </w:r>
      <w:r w:rsidR="005608F4" w:rsidRPr="00A21BEE">
        <w:rPr>
          <w:rFonts w:ascii="Times New Roman" w:eastAsia="Calibri" w:hAnsi="Times New Roman" w:cs="Times New Roman"/>
          <w:sz w:val="20"/>
          <w:szCs w:val="20"/>
        </w:rPr>
        <w:t xml:space="preserve">komisji </w:t>
      </w:r>
    </w:p>
    <w:p w14:paraId="5C1035F9" w14:textId="1D7E3ADD" w:rsidR="00395411" w:rsidRPr="00A21BEE" w:rsidRDefault="009E46ED" w:rsidP="005608F4">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przeprowadzającym głosowanie przy użyciu urny pomocniczej</w:t>
      </w:r>
    </w:p>
    <w:p w14:paraId="49A84FE1" w14:textId="65E53814" w:rsidR="005062F7" w:rsidRPr="00A21BEE" w:rsidRDefault="00395411" w:rsidP="009E46ED">
      <w:pPr>
        <w:spacing w:before="480" w:after="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Komisj</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Wyborcz</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Nr .... w .....................................</w:t>
      </w:r>
      <w:r w:rsidR="005062F7" w:rsidRPr="00A21BEE">
        <w:rPr>
          <w:rFonts w:ascii="Times New Roman" w:eastAsia="Calibri" w:hAnsi="Times New Roman" w:cs="Times New Roman"/>
          <w:sz w:val="20"/>
          <w:szCs w:val="20"/>
        </w:rPr>
        <w:t>....................</w:t>
      </w:r>
    </w:p>
    <w:p w14:paraId="50E63F9D" w14:textId="77777777" w:rsidR="005062F7" w:rsidRPr="00A21BEE" w:rsidRDefault="005062F7" w:rsidP="009E46ED">
      <w:pPr>
        <w:spacing w:after="0" w:line="360" w:lineRule="auto"/>
        <w:ind w:right="285" w:hanging="993"/>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043A0F16" w14:textId="1DF75A49" w:rsidR="00395411" w:rsidRPr="00A21BEE" w:rsidRDefault="00395411" w:rsidP="009E46ED">
      <w:pPr>
        <w:spacing w:after="12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głosowanie </w:t>
      </w:r>
      <w:r w:rsidR="005062F7" w:rsidRPr="00A21BEE">
        <w:rPr>
          <w:rFonts w:ascii="Times New Roman" w:eastAsia="Calibri" w:hAnsi="Times New Roman" w:cs="Times New Roman"/>
          <w:sz w:val="20"/>
          <w:szCs w:val="20"/>
        </w:rPr>
        <w:t>w dniu 1</w:t>
      </w:r>
      <w:r w:rsidR="00DD56E1"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r./ponowne głosowanie w dniu </w:t>
      </w:r>
      <w:r w:rsidR="00DD56E1" w:rsidRPr="00A21BEE">
        <w:rPr>
          <w:rFonts w:ascii="Times New Roman" w:eastAsia="Calibri" w:hAnsi="Times New Roman" w:cs="Times New Roman"/>
          <w:sz w:val="20"/>
          <w:szCs w:val="20"/>
        </w:rPr>
        <w:t>1</w:t>
      </w:r>
      <w:r w:rsidR="005062F7" w:rsidRPr="00A21BEE">
        <w:rPr>
          <w:rFonts w:ascii="Times New Roman" w:eastAsia="Calibri" w:hAnsi="Times New Roman" w:cs="Times New Roman"/>
          <w:sz w:val="20"/>
          <w:szCs w:val="20"/>
        </w:rPr>
        <w:t xml:space="preserve"> </w:t>
      </w:r>
      <w:r w:rsidR="00DD56E1" w:rsidRPr="00A21BEE">
        <w:rPr>
          <w:rFonts w:ascii="Times New Roman" w:eastAsia="Calibri" w:hAnsi="Times New Roman" w:cs="Times New Roman"/>
          <w:sz w:val="20"/>
          <w:szCs w:val="20"/>
        </w:rPr>
        <w:t>czerwca</w:t>
      </w:r>
      <w:r w:rsidR="005062F7" w:rsidRPr="00A21BEE">
        <w:rPr>
          <w:rFonts w:ascii="Times New Roman" w:eastAsia="Calibri" w:hAnsi="Times New Roman" w:cs="Times New Roman"/>
          <w:sz w:val="20"/>
          <w:szCs w:val="20"/>
        </w:rPr>
        <w:t xml:space="preserve"> 2025 r.* </w:t>
      </w:r>
      <w:r w:rsidR="005062F7" w:rsidRPr="00A21BEE">
        <w:rPr>
          <w:rFonts w:ascii="Times New Roman" w:eastAsia="Calibri" w:hAnsi="Times New Roman" w:cs="Times New Roman"/>
          <w:sz w:val="20"/>
          <w:szCs w:val="20"/>
        </w:rPr>
        <w:br/>
        <w:t xml:space="preserve">w wyborach Prezydenta Rzeczypospolitej Polskiej </w:t>
      </w:r>
      <w:r w:rsidRPr="00A21BEE">
        <w:rPr>
          <w:rFonts w:ascii="Times New Roman" w:eastAsia="Calibri" w:hAnsi="Times New Roman" w:cs="Times New Roman"/>
          <w:sz w:val="20"/>
          <w:szCs w:val="20"/>
        </w:rPr>
        <w:t>przy użyciu urny pomocniczej</w:t>
      </w:r>
    </w:p>
    <w:p w14:paraId="42616B33" w14:textId="77777777" w:rsidR="00395411" w:rsidRPr="00A21BEE" w:rsidRDefault="00395411" w:rsidP="005214D0">
      <w:pPr>
        <w:numPr>
          <w:ilvl w:val="0"/>
          <w:numId w:val="48"/>
        </w:numPr>
        <w:spacing w:before="960" w:after="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przeprowadzenia głosowania przy użyciu urny pomocniczej wyznaczono następujących członków Komisji:</w:t>
      </w:r>
    </w:p>
    <w:p w14:paraId="2E5A63D0"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7) </w:t>
      </w:r>
      <w:r w:rsidRPr="00A21BEE">
        <w:rPr>
          <w:rFonts w:ascii="Times New Roman" w:eastAsia="Calibri" w:hAnsi="Times New Roman" w:cs="Times New Roman"/>
          <w:sz w:val="20"/>
          <w:szCs w:val="20"/>
        </w:rPr>
        <w:tab/>
        <w:t>..................................................................</w:t>
      </w:r>
    </w:p>
    <w:p w14:paraId="5CB3E5B2" w14:textId="77777777" w:rsidR="00395411" w:rsidRPr="00A21BEE" w:rsidRDefault="00395411" w:rsidP="00395411">
      <w:pPr>
        <w:spacing w:after="0" w:line="360" w:lineRule="auto"/>
        <w:ind w:left="709" w:firstLine="708"/>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(imię i nazwisko, funkcja w Komisji)</w:t>
      </w:r>
    </w:p>
    <w:p w14:paraId="7C7FD446"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8) </w:t>
      </w:r>
      <w:r w:rsidRPr="00A21BEE">
        <w:rPr>
          <w:rFonts w:ascii="Times New Roman" w:eastAsia="Calibri" w:hAnsi="Times New Roman" w:cs="Times New Roman"/>
          <w:sz w:val="20"/>
          <w:szCs w:val="20"/>
        </w:rPr>
        <w:tab/>
        <w:t>..................................................................</w:t>
      </w:r>
    </w:p>
    <w:p w14:paraId="4EFF6FE0"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9) </w:t>
      </w:r>
      <w:r w:rsidRPr="00A21BEE">
        <w:rPr>
          <w:rFonts w:ascii="Times New Roman" w:eastAsia="Calibri" w:hAnsi="Times New Roman" w:cs="Times New Roman"/>
          <w:sz w:val="20"/>
          <w:szCs w:val="20"/>
        </w:rPr>
        <w:tab/>
        <w:t>..................................................................</w:t>
      </w:r>
    </w:p>
    <w:p w14:paraId="3873B453"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10) </w:t>
      </w:r>
      <w:r w:rsidRPr="00A21BEE">
        <w:rPr>
          <w:rFonts w:ascii="Times New Roman" w:eastAsia="Calibri" w:hAnsi="Times New Roman" w:cs="Times New Roman"/>
          <w:sz w:val="20"/>
          <w:szCs w:val="20"/>
        </w:rPr>
        <w:tab/>
        <w:t>..................................................................</w:t>
      </w:r>
    </w:p>
    <w:p w14:paraId="49D9A6B9"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11) </w:t>
      </w:r>
      <w:r w:rsidRPr="00A21BEE">
        <w:rPr>
          <w:rFonts w:ascii="Times New Roman" w:eastAsia="Calibri" w:hAnsi="Times New Roman" w:cs="Times New Roman"/>
          <w:sz w:val="20"/>
          <w:szCs w:val="20"/>
        </w:rPr>
        <w:tab/>
        <w:t>..................................................................</w:t>
      </w:r>
    </w:p>
    <w:p w14:paraId="3DDDE77E"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p>
    <w:p w14:paraId="05068FEA" w14:textId="77777777" w:rsidR="00395411" w:rsidRPr="00A21BEE" w:rsidRDefault="00395411" w:rsidP="005214D0">
      <w:pPr>
        <w:numPr>
          <w:ilvl w:val="0"/>
          <w:numId w:val="48"/>
        </w:numPr>
        <w:spacing w:after="132"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Wyznaczonym członkom Komisji wydano:</w:t>
      </w:r>
    </w:p>
    <w:p w14:paraId="67CBADE4"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spis wyborców;</w:t>
      </w:r>
    </w:p>
    <w:p w14:paraId="0BDAF247"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karty do głosowania w liczbie ........ sztuk;</w:t>
      </w:r>
    </w:p>
    <w:p w14:paraId="518C4FB3" w14:textId="674F5B2C"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w:t>
      </w:r>
      <w:r w:rsidR="008E663C" w:rsidRPr="00A21BEE">
        <w:rPr>
          <w:rFonts w:ascii="Times New Roman" w:eastAsia="Calibri" w:hAnsi="Times New Roman" w:cs="Times New Roman"/>
          <w:sz w:val="20"/>
          <w:szCs w:val="20"/>
        </w:rPr>
        <w:t xml:space="preserve">udziału w </w:t>
      </w:r>
      <w:r w:rsidRPr="00A21BEE">
        <w:rPr>
          <w:rFonts w:ascii="Times New Roman" w:eastAsia="Calibri" w:hAnsi="Times New Roman" w:cs="Times New Roman"/>
          <w:sz w:val="20"/>
          <w:szCs w:val="20"/>
        </w:rPr>
        <w:t>głosowani</w:t>
      </w:r>
      <w:r w:rsidR="008E663C" w:rsidRPr="00A21BEE">
        <w:rPr>
          <w:rFonts w:ascii="Times New Roman" w:eastAsia="Calibri" w:hAnsi="Times New Roman" w:cs="Times New Roman"/>
          <w:sz w:val="20"/>
          <w:szCs w:val="20"/>
        </w:rPr>
        <w:t>u</w:t>
      </w:r>
      <w:r w:rsidRPr="00A21BEE">
        <w:rPr>
          <w:rFonts w:ascii="Times New Roman" w:eastAsia="Calibri" w:hAnsi="Times New Roman" w:cs="Times New Roman"/>
          <w:sz w:val="20"/>
          <w:szCs w:val="20"/>
        </w:rPr>
        <w:t xml:space="preserve"> w </w:t>
      </w:r>
      <w:r w:rsidR="008E663C" w:rsidRPr="00A21BEE">
        <w:rPr>
          <w:rFonts w:ascii="Times New Roman" w:eastAsia="Calibri" w:hAnsi="Times New Roman" w:cs="Times New Roman"/>
          <w:sz w:val="20"/>
          <w:szCs w:val="20"/>
        </w:rPr>
        <w:t>dniu 1</w:t>
      </w:r>
      <w:r w:rsidR="00DD7719"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2025 r./ponownym głosowaniu w dniu </w:t>
      </w:r>
      <w:r w:rsidR="00DD7719" w:rsidRPr="00A21BEE">
        <w:rPr>
          <w:rFonts w:ascii="Times New Roman" w:eastAsia="Calibri" w:hAnsi="Times New Roman" w:cs="Times New Roman"/>
          <w:sz w:val="20"/>
          <w:szCs w:val="20"/>
        </w:rPr>
        <w:t>1</w:t>
      </w:r>
      <w:r w:rsidR="008E663C" w:rsidRPr="00A21BEE">
        <w:rPr>
          <w:rFonts w:ascii="Times New Roman" w:eastAsia="Calibri" w:hAnsi="Times New Roman" w:cs="Times New Roman"/>
          <w:sz w:val="20"/>
          <w:szCs w:val="20"/>
        </w:rPr>
        <w:t xml:space="preserve"> </w:t>
      </w:r>
      <w:r w:rsidR="00DD7719" w:rsidRPr="00A21BEE">
        <w:rPr>
          <w:rFonts w:ascii="Times New Roman" w:eastAsia="Calibri" w:hAnsi="Times New Roman" w:cs="Times New Roman"/>
          <w:sz w:val="20"/>
          <w:szCs w:val="20"/>
        </w:rPr>
        <w:t>czerwca</w:t>
      </w:r>
      <w:r w:rsidR="008E663C"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 xml:space="preserve">wyborach </w:t>
      </w:r>
      <w:r w:rsidR="008E663C" w:rsidRPr="00A21BEE">
        <w:rPr>
          <w:rFonts w:ascii="Times New Roman" w:eastAsia="Calibri" w:hAnsi="Times New Roman" w:cs="Times New Roman"/>
          <w:sz w:val="20"/>
          <w:szCs w:val="20"/>
        </w:rPr>
        <w:t xml:space="preserve">Prezydenta Rzeczypospolitej Polskiej </w:t>
      </w:r>
      <w:r w:rsidRPr="00A21BEE">
        <w:rPr>
          <w:rFonts w:ascii="Times New Roman" w:eastAsia="Calibri" w:hAnsi="Times New Roman" w:cs="Times New Roman"/>
          <w:sz w:val="20"/>
          <w:szCs w:val="20"/>
        </w:rPr>
        <w:t>przy użyciu urny pomocniczej w</w:t>
      </w:r>
      <w:r w:rsidR="008E663C" w:rsidRPr="00A21BEE">
        <w:rPr>
          <w:rFonts w:ascii="Times New Roman" w:eastAsia="Calibri" w:hAnsi="Times New Roman" w:cs="Times New Roman"/>
          <w:sz w:val="20"/>
          <w:szCs w:val="20"/>
        </w:rPr>
        <w:t> </w:t>
      </w:r>
      <w:r w:rsidRPr="00A21BEE">
        <w:rPr>
          <w:rFonts w:ascii="Times New Roman" w:eastAsia="Calibri" w:hAnsi="Times New Roman" w:cs="Times New Roman"/>
          <w:sz w:val="20"/>
          <w:szCs w:val="20"/>
        </w:rPr>
        <w:t>pomieszczeniu, w którym przebywają;</w:t>
      </w:r>
    </w:p>
    <w:p w14:paraId="0EDA6EC8" w14:textId="77777777" w:rsidR="00395411" w:rsidRPr="00A21BEE" w:rsidRDefault="00395411" w:rsidP="005214D0">
      <w:pPr>
        <w:numPr>
          <w:ilvl w:val="1"/>
          <w:numId w:val="48"/>
        </w:numPr>
        <w:spacing w:after="165"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nakładkę na kartę do głosowania sporządzoną w alfabecie Braille’a.</w:t>
      </w:r>
    </w:p>
    <w:p w14:paraId="6CD89F95" w14:textId="5AC10C6A" w:rsidR="00395411" w:rsidRPr="00A21BEE" w:rsidRDefault="00395411" w:rsidP="005214D0">
      <w:pPr>
        <w:keepNext/>
        <w:keepLines/>
        <w:numPr>
          <w:ilvl w:val="0"/>
          <w:numId w:val="48"/>
        </w:numPr>
        <w:spacing w:after="24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Po przeliczeniu Komisja stwierdziła, że liczba podpisów wyborców, którym wydano karty do momentu wydania spisu w celu głosowania poza lokalem Komisji, wynosiła ...............</w:t>
      </w:r>
      <w:r w:rsidR="00166397"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708223BC" w14:textId="77777777" w:rsidTr="00166397">
        <w:tc>
          <w:tcPr>
            <w:tcW w:w="4928" w:type="dxa"/>
          </w:tcPr>
          <w:p w14:paraId="4D6F086C"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37A2E34A"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7EF64F5E"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4A4FBFE9"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4BA1D82F" w14:textId="77777777" w:rsidR="00395411" w:rsidRPr="00A21BEE" w:rsidRDefault="00395411" w:rsidP="00395411">
      <w:pPr>
        <w:tabs>
          <w:tab w:val="right" w:pos="9865"/>
        </w:tabs>
        <w:spacing w:before="600"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AEF6AB4"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 xml:space="preserve">....................................................... </w:t>
      </w:r>
      <w:r w:rsidRPr="00A21BEE">
        <w:rPr>
          <w:rFonts w:ascii="Times New Roman" w:eastAsia="Calibri" w:hAnsi="Times New Roman" w:cs="Times New Roman"/>
          <w:sz w:val="20"/>
          <w:szCs w:val="20"/>
        </w:rPr>
        <w:tab/>
        <w:t>.......................................................</w:t>
      </w:r>
    </w:p>
    <w:p w14:paraId="6DDD36E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A8F5E7B"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928818E"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1FEFB8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E03525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079A7B9"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62423D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37F114C"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p>
    <w:p w14:paraId="7CC76606" w14:textId="77777777" w:rsidR="00395411" w:rsidRPr="00A21BEE" w:rsidRDefault="00395411" w:rsidP="00395411">
      <w:pPr>
        <w:tabs>
          <w:tab w:val="right" w:pos="9865"/>
        </w:tabs>
        <w:spacing w:after="20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A1F715" w14:textId="77777777" w:rsidR="00395411" w:rsidRPr="00A21BEE" w:rsidRDefault="00395411" w:rsidP="00395411">
      <w:pPr>
        <w:spacing w:after="0" w:line="256" w:lineRule="auto"/>
        <w:ind w:left="4177"/>
        <w:rPr>
          <w:rFonts w:ascii="Times New Roman" w:eastAsia="Calibri" w:hAnsi="Times New Roman" w:cs="Times New Roman"/>
          <w:sz w:val="24"/>
        </w:rPr>
      </w:pPr>
    </w:p>
    <w:p w14:paraId="7EFD25DA" w14:textId="77777777" w:rsidR="00ED296D" w:rsidRPr="00A21BEE" w:rsidRDefault="00ED296D" w:rsidP="00ED296D">
      <w:pPr>
        <w:spacing w:before="3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50A22636" w14:textId="77777777" w:rsidR="00ED296D"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890A0B1" w14:textId="77777777" w:rsidR="00395411" w:rsidRPr="00A21BEE" w:rsidRDefault="00395411" w:rsidP="00ED296D">
      <w:pPr>
        <w:spacing w:before="120" w:after="0" w:line="276" w:lineRule="auto"/>
        <w:jc w:val="right"/>
        <w:rPr>
          <w:rFonts w:ascii="Times New Roman" w:eastAsia="Calibri" w:hAnsi="Times New Roman" w:cs="Times New Roman"/>
          <w:sz w:val="18"/>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4384" behindDoc="0" locked="0" layoutInCell="1" allowOverlap="1" wp14:anchorId="27B4F931" wp14:editId="64C8A058">
                <wp:simplePos x="0" y="0"/>
                <wp:positionH relativeFrom="page">
                  <wp:posOffset>3365309</wp:posOffset>
                </wp:positionH>
                <wp:positionV relativeFrom="page">
                  <wp:posOffset>4487879</wp:posOffset>
                </wp:positionV>
                <wp:extent cx="871810" cy="877504"/>
                <wp:effectExtent l="0" t="0" r="5080" b="18415"/>
                <wp:wrapTopAndBottom/>
                <wp:docPr id="54717" name="Grupa 5471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18" name="Rectangle 54530"/>
                        <wps:cNvSpPr/>
                        <wps:spPr>
                          <a:xfrm>
                            <a:off x="158747" y="454250"/>
                            <a:ext cx="846438" cy="122922"/>
                          </a:xfrm>
                          <a:prstGeom prst="rect">
                            <a:avLst/>
                          </a:prstGeom>
                          <a:ln>
                            <a:noFill/>
                          </a:ln>
                        </wps:spPr>
                        <wps:txbx>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1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2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2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2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2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B4F931" id="Grupa 54717" o:spid="_x0000_s1076" style="position:absolute;left:0;text-align:left;margin-left:265pt;margin-top:353.4pt;width:68.65pt;height:69.1pt;z-index:25166438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">
                <v:rect id="Rectangle 54530" o:spid="_x0000_s107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JE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gZjOFxJ14BvbgDAAD//wMAUEsBAi0AFAAGAAgAAAAhANvh9svuAAAAhQEAABMAAAAAAAAA&#10;AAAAAAAAAAAAAFtDb250ZW50X1R5cGVzXS54bWxQSwECLQAUAAYACAAAACEAWvQsW78AAAAVAQAA&#10;CwAAAAAAAAAAAAAAAAAfAQAAX3JlbHMvLnJlbHNQSwECLQAUAAYACAAAACEA/FtCR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lastRenderedPageBreak/>
        <w:t>Załącznik nr 8</w:t>
      </w:r>
    </w:p>
    <w:p w14:paraId="6F718BC0" w14:textId="77777777" w:rsidR="00395411" w:rsidRPr="00A21BEE" w:rsidRDefault="00395411" w:rsidP="00395411">
      <w:pPr>
        <w:spacing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20B42B4" w14:textId="77777777" w:rsidR="00395411" w:rsidRPr="00A21BEE" w:rsidRDefault="00395411" w:rsidP="00395411">
      <w:pPr>
        <w:spacing w:after="80"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350ADA45" w14:textId="472A9E8D"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rozliczenia kart do głosowania przekazanych członkom </w:t>
      </w:r>
      <w:r w:rsidR="002828CA" w:rsidRPr="00A21BEE">
        <w:rPr>
          <w:rFonts w:ascii="Times New Roman" w:eastAsia="Times New Roman" w:hAnsi="Times New Roman" w:cs="Times New Roman"/>
          <w:bCs/>
          <w:sz w:val="20"/>
          <w:szCs w:val="20"/>
        </w:rPr>
        <w:t>k</w:t>
      </w:r>
      <w:r w:rsidRPr="00A21BEE">
        <w:rPr>
          <w:rFonts w:ascii="Times New Roman" w:eastAsia="Times New Roman" w:hAnsi="Times New Roman" w:cs="Times New Roman"/>
          <w:bCs/>
          <w:sz w:val="20"/>
          <w:szCs w:val="20"/>
        </w:rPr>
        <w:t xml:space="preserve">omisji </w:t>
      </w:r>
    </w:p>
    <w:p w14:paraId="7C644BAD" w14:textId="77777777"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przeprowadzającym głosowanie przy pomocy urny pomocniczej </w:t>
      </w:r>
    </w:p>
    <w:p w14:paraId="18374B47" w14:textId="703C1660"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pacing w:val="-4"/>
          <w:sz w:val="20"/>
          <w:szCs w:val="20"/>
        </w:rPr>
      </w:pPr>
      <w:r w:rsidRPr="00A21BEE">
        <w:rPr>
          <w:rFonts w:ascii="Times New Roman" w:eastAsia="Calibri" w:hAnsi="Times New Roman" w:cs="Times New Roman"/>
          <w:spacing w:val="-4"/>
          <w:sz w:val="20"/>
          <w:szCs w:val="20"/>
        </w:rPr>
        <w:t xml:space="preserve">W </w:t>
      </w:r>
      <w:r w:rsidR="008E663C" w:rsidRPr="00A21BEE">
        <w:rPr>
          <w:rFonts w:ascii="Times New Roman" w:eastAsia="Calibri" w:hAnsi="Times New Roman" w:cs="Times New Roman"/>
          <w:spacing w:val="-4"/>
          <w:sz w:val="20"/>
          <w:szCs w:val="20"/>
        </w:rPr>
        <w:t>głosowaniu w dniu 1</w:t>
      </w:r>
      <w:r w:rsidR="00FC57AB" w:rsidRPr="00A21BEE">
        <w:rPr>
          <w:rFonts w:ascii="Times New Roman" w:eastAsia="Calibri" w:hAnsi="Times New Roman" w:cs="Times New Roman"/>
          <w:spacing w:val="-4"/>
          <w:sz w:val="20"/>
          <w:szCs w:val="20"/>
        </w:rPr>
        <w:t>8</w:t>
      </w:r>
      <w:r w:rsidR="008E663C" w:rsidRPr="00A21BEE">
        <w:rPr>
          <w:rFonts w:ascii="Times New Roman" w:eastAsia="Calibri" w:hAnsi="Times New Roman" w:cs="Times New Roman"/>
          <w:spacing w:val="-4"/>
          <w:sz w:val="20"/>
          <w:szCs w:val="20"/>
        </w:rPr>
        <w:t xml:space="preserve"> maja 2025 r./ponownym głosowaniu w dniu </w:t>
      </w:r>
      <w:r w:rsidR="00FC57AB" w:rsidRPr="00A21BEE">
        <w:rPr>
          <w:rFonts w:ascii="Times New Roman" w:eastAsia="Calibri" w:hAnsi="Times New Roman" w:cs="Times New Roman"/>
          <w:spacing w:val="-4"/>
          <w:sz w:val="20"/>
          <w:szCs w:val="20"/>
        </w:rPr>
        <w:t>1</w:t>
      </w:r>
      <w:r w:rsidR="008E663C" w:rsidRPr="00A21BEE">
        <w:rPr>
          <w:rFonts w:ascii="Times New Roman" w:eastAsia="Calibri" w:hAnsi="Times New Roman" w:cs="Times New Roman"/>
          <w:spacing w:val="-4"/>
          <w:sz w:val="20"/>
          <w:szCs w:val="20"/>
        </w:rPr>
        <w:t xml:space="preserve"> </w:t>
      </w:r>
      <w:r w:rsidR="00FC57AB"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 w wyborach Prezydenta Rzeczypospolitej Polskiej </w:t>
      </w:r>
      <w:r w:rsidRPr="00A21BEE">
        <w:rPr>
          <w:rFonts w:ascii="Times New Roman" w:eastAsia="Calibri" w:hAnsi="Times New Roman" w:cs="Times New Roman"/>
          <w:spacing w:val="-4"/>
          <w:sz w:val="20"/>
          <w:szCs w:val="20"/>
        </w:rPr>
        <w:t>wyznaczeni członkowie Obwodowej Komisji Wyborczej Nr ..... w ……………</w:t>
      </w:r>
      <w:r w:rsidR="008E663C" w:rsidRPr="00A21BEE">
        <w:rPr>
          <w:rFonts w:ascii="Times New Roman" w:eastAsia="Calibri" w:hAnsi="Times New Roman" w:cs="Times New Roman"/>
          <w:spacing w:val="-4"/>
          <w:sz w:val="20"/>
          <w:szCs w:val="20"/>
        </w:rPr>
        <w:t>………………</w:t>
      </w:r>
    </w:p>
    <w:p w14:paraId="1C4F99B8" w14:textId="11D80CDD" w:rsidR="00395411" w:rsidRPr="00A21BEE" w:rsidRDefault="00395411" w:rsidP="005B568E">
      <w:pPr>
        <w:spacing w:after="0" w:line="360" w:lineRule="exact"/>
        <w:ind w:firstLine="6663"/>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4C8E0CA" w14:textId="77777777" w:rsidR="00395411" w:rsidRPr="00A21BEE" w:rsidRDefault="00395411" w:rsidP="00395411">
      <w:pPr>
        <w:spacing w:after="0" w:line="360" w:lineRule="exact"/>
        <w:ind w:left="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godz. od ... do ... przeprowadzili głosowanie przy pomocy urny pomocniczej.</w:t>
      </w:r>
    </w:p>
    <w:p w14:paraId="19648106"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do głosowania przekazanych wyznaczonym członkom Komisji dla przeprowadzenia głosowania przy użyciu urny pomocniczej wynosiła ………. sztuk.</w:t>
      </w:r>
    </w:p>
    <w:p w14:paraId="3FB67C47" w14:textId="68C71D88"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niewykorzystanych kart do głosowania zwróconych Komisji wynosi ........ sztuk</w:t>
      </w:r>
      <w:r w:rsidR="00ED296D" w:rsidRPr="00A21BEE">
        <w:rPr>
          <w:rFonts w:ascii="Times New Roman" w:eastAsia="Calibri" w:hAnsi="Times New Roman" w:cs="Times New Roman"/>
          <w:sz w:val="20"/>
          <w:szCs w:val="20"/>
        </w:rPr>
        <w:t>.</w:t>
      </w:r>
    </w:p>
    <w:p w14:paraId="56CA7301"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wydanych podczas głosowania przy użyciu urny pomocniczej (liczba podpisów w spisie wyborców, gdzie w rubryce „Uwagi” wpisano „UP”) wynosi ........ sztuk.</w:t>
      </w:r>
    </w:p>
    <w:p w14:paraId="2FAAC495"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Zaklejono i opieczętowano wlot urny pomocniczej.</w:t>
      </w:r>
    </w:p>
    <w:p w14:paraId="45444C17"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2F8876EB" w14:textId="77777777" w:rsidTr="00166397">
        <w:tc>
          <w:tcPr>
            <w:tcW w:w="4928" w:type="dxa"/>
          </w:tcPr>
          <w:p w14:paraId="6827DE87" w14:textId="77777777" w:rsidR="00395411" w:rsidRPr="00A21BEE" w:rsidRDefault="00395411" w:rsidP="005B568E">
            <w:pPr>
              <w:spacing w:before="120"/>
              <w:ind w:left="454"/>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5C90C884" w14:textId="77777777" w:rsidR="00395411" w:rsidRPr="00A21BEE" w:rsidRDefault="00395411" w:rsidP="00166397">
            <w:pPr>
              <w:ind w:left="454"/>
              <w:contextualSpacing/>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39696A3D" w14:textId="77777777" w:rsidR="00395411" w:rsidRPr="00A21BEE" w:rsidRDefault="00395411" w:rsidP="005B568E">
            <w:pPr>
              <w:spacing w:before="120"/>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1C1D6A6C" w14:textId="77777777" w:rsidR="00395411" w:rsidRPr="00A21BEE" w:rsidRDefault="00395411" w:rsidP="00166397">
            <w:pPr>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2146EC5D" w14:textId="77777777" w:rsidR="00395411" w:rsidRPr="00A21BEE" w:rsidRDefault="00395411" w:rsidP="00395411">
      <w:pPr>
        <w:tabs>
          <w:tab w:val="right" w:pos="9865"/>
        </w:tabs>
        <w:spacing w:before="240"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8E6813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DF7846C"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A02FF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6B5C5BE9" w14:textId="77777777" w:rsidR="00395411" w:rsidRPr="00A21BEE" w:rsidRDefault="00395411" w:rsidP="00C379B1">
      <w:pPr>
        <w:tabs>
          <w:tab w:val="left" w:pos="851"/>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13EE34B"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4A2929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DE2BE8"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5472BBD"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665BDF1"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347695" w14:textId="0CEA6B74" w:rsidR="00395411" w:rsidRPr="00A21BEE" w:rsidRDefault="00395411" w:rsidP="00395411">
      <w:pPr>
        <w:tabs>
          <w:tab w:val="right" w:pos="9865"/>
        </w:tabs>
        <w:spacing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FB5F62A" w14:textId="435F6B72" w:rsidR="00395411" w:rsidRPr="00A21BEE" w:rsidRDefault="00395411" w:rsidP="00ED296D">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2B18066" w14:textId="2BE37B67" w:rsidR="00395411" w:rsidRPr="00A21BEE" w:rsidRDefault="00ED296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5408" behindDoc="0" locked="0" layoutInCell="1" allowOverlap="1" wp14:anchorId="7FBC3E1C" wp14:editId="6A794EB0">
                <wp:simplePos x="0" y="0"/>
                <wp:positionH relativeFrom="page">
                  <wp:posOffset>3355975</wp:posOffset>
                </wp:positionH>
                <wp:positionV relativeFrom="page">
                  <wp:posOffset>7957185</wp:posOffset>
                </wp:positionV>
                <wp:extent cx="871220" cy="876935"/>
                <wp:effectExtent l="0" t="0" r="5080" b="18415"/>
                <wp:wrapTopAndBottom/>
                <wp:docPr id="54727" name="Grupa 54727"/>
                <wp:cNvGraphicFramePr/>
                <a:graphic xmlns:a="http://schemas.openxmlformats.org/drawingml/2006/main">
                  <a:graphicData uri="http://schemas.microsoft.com/office/word/2010/wordprocessingGroup">
                    <wpg:wgp>
                      <wpg:cNvGrpSpPr/>
                      <wpg:grpSpPr>
                        <a:xfrm>
                          <a:off x="0" y="0"/>
                          <a:ext cx="871220" cy="876935"/>
                          <a:chOff x="0" y="0"/>
                          <a:chExt cx="1005185" cy="959307"/>
                        </a:xfrm>
                      </wpg:grpSpPr>
                      <wps:wsp>
                        <wps:cNvPr id="54728" name="Rectangle 54530"/>
                        <wps:cNvSpPr/>
                        <wps:spPr>
                          <a:xfrm>
                            <a:off x="158747" y="454250"/>
                            <a:ext cx="846438" cy="122922"/>
                          </a:xfrm>
                          <a:prstGeom prst="rect">
                            <a:avLst/>
                          </a:prstGeom>
                          <a:ln>
                            <a:noFill/>
                          </a:ln>
                        </wps:spPr>
                        <wps:txbx>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BC3E1C" id="Grupa 54727" o:spid="_x0000_s1086" style="position:absolute;left:0;text-align:left;margin-left:264.25pt;margin-top:626.55pt;width:68.6pt;height:69.05pt;z-index:25166540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">
                <v:rect id="Rectangle 54530" o:spid="_x0000_s108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8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" path="m,466446c249085,453593,447942,250737,454381,e" filled="f" strokecolor="#171616" strokeweight="1pt">
                  <v:stroke endcap="round"/>
                  <v:path arrowok="t" textboxrect="0,0,454381,466446"/>
                </v:shape>
                <v:shape id="Shape 5283" o:spid="_x0000_s108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" path="m466446,454381c453606,205296,250723,6439,,e" filled="f" strokecolor="#171616" strokeweight="1pt">
                  <v:stroke endcap="round"/>
                  <v:path arrowok="t" textboxrect="0,0,466446,454381"/>
                </v:shape>
                <v:shape id="Shape 5284" o:spid="_x0000_s109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" path="m454380,c205295,12853,6439,215722,,466446e" filled="f" strokecolor="#171616" strokeweight="1pt">
                  <v:stroke endcap="round"/>
                  <v:path arrowok="t" textboxrect="0,0,454380,466446"/>
                </v:shape>
                <v:shape id="Shape 5285" o:spid="_x0000_s109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" path="m,c12840,249085,215722,447942,466446,454381e" filled="f" strokecolor="#171616" strokeweight="1pt">
                  <v:stroke endcap="round"/>
                  <v:path arrowok="t" textboxrect="0,0,466446,454381"/>
                </v:shape>
                <v:shape id="Shape 5286" o:spid="_x0000_s109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" path="m,l,e" filled="f" strokecolor="#171616" strokeweight="1pt">
                  <v:stroke endcap="round"/>
                  <v:path arrowok="t" textboxrect="0,0,0,0"/>
                </v:shape>
                <v:shape id="Shape 5287" o:spid="_x0000_s109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" path="m,l,e" filled="f" strokecolor="#171616" strokeweight="1pt">
                  <v:stroke endcap="round"/>
                  <v:path arrowok="t" textboxrect="0,0,0,0"/>
                </v:shape>
                <v:shape id="Shape 5288" o:spid="_x0000_s109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" path="m,l,e" filled="f" strokecolor="#171616" strokeweight="1pt">
                  <v:stroke endcap="round"/>
                  <v:path arrowok="t" textboxrect="0,0,0,0"/>
                </v:shape>
                <v:shape id="Shape 5289" o:spid="_x0000_s109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395411" w:rsidRPr="00A21BEE">
        <w:rPr>
          <w:rFonts w:ascii="Times New Roman" w:eastAsia="Calibri" w:hAnsi="Times New Roman" w:cs="Times New Roman"/>
          <w:sz w:val="16"/>
          <w:szCs w:val="16"/>
          <w:vertAlign w:val="superscript"/>
        </w:rPr>
        <w:t>(miejscowość)</w:t>
      </w:r>
      <w:r w:rsidR="00395411"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(data)</w:t>
      </w:r>
    </w:p>
    <w:p w14:paraId="4E97AC69" w14:textId="77777777" w:rsidR="00395411"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b/>
          <w:sz w:val="16"/>
          <w:szCs w:val="16"/>
        </w:rPr>
        <w:t>Uwaga!</w:t>
      </w:r>
      <w:r w:rsidRPr="00A21BEE">
        <w:rPr>
          <w:rFonts w:ascii="Times New Roman" w:eastAsia="Calibri" w:hAnsi="Times New Roman" w:cs="Times New Roman"/>
          <w:sz w:val="16"/>
          <w:szCs w:val="16"/>
        </w:rPr>
        <w:t xml:space="preserve"> </w:t>
      </w:r>
    </w:p>
    <w:p w14:paraId="4D02928D" w14:textId="77777777" w:rsidR="00ED296D"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Suma liczb kart z pkt 3 i z pkt 4 </w:t>
      </w:r>
      <w:r w:rsidR="00464019" w:rsidRPr="00A21BEE">
        <w:rPr>
          <w:rFonts w:ascii="Times New Roman" w:eastAsia="Calibri" w:hAnsi="Times New Roman" w:cs="Times New Roman"/>
          <w:sz w:val="16"/>
          <w:szCs w:val="16"/>
        </w:rPr>
        <w:t>powinna</w:t>
      </w:r>
      <w:r w:rsidRPr="00A21BEE">
        <w:rPr>
          <w:rFonts w:ascii="Times New Roman" w:eastAsia="Calibri" w:hAnsi="Times New Roman" w:cs="Times New Roman"/>
          <w:sz w:val="16"/>
          <w:szCs w:val="16"/>
        </w:rPr>
        <w:t xml:space="preserve"> równać liczbie z pkt 2.</w:t>
      </w:r>
      <w:r w:rsidR="005B568E" w:rsidRPr="00A21BEE">
        <w:rPr>
          <w:sz w:val="16"/>
          <w:szCs w:val="16"/>
        </w:rPr>
        <w:t xml:space="preserve"> </w:t>
      </w:r>
      <w:r w:rsidR="005B568E" w:rsidRPr="00A21BEE">
        <w:rPr>
          <w:rFonts w:ascii="Times New Roman" w:eastAsia="Calibri" w:hAnsi="Times New Roman" w:cs="Times New Roman"/>
          <w:sz w:val="16"/>
          <w:szCs w:val="16"/>
        </w:rPr>
        <w:t>W razie stwierdzenia niezgodności należy ponownie przeliczyć podpisy w spisie wyborców. Jeśli natomiast po ponownym przeliczeniu podpisów w spisie i niewykorzystanych kart do głosowania wynik rozliczenia kart będzie ten sam – przypuszczalna przyczyna niezgodności musi być opisana w punkcie 16 protokołu głosowania.</w:t>
      </w:r>
    </w:p>
    <w:p w14:paraId="76BCF7F2" w14:textId="77777777" w:rsidR="00ED296D" w:rsidRPr="00A21BEE" w:rsidRDefault="00ED296D" w:rsidP="00ED296D">
      <w:pPr>
        <w:spacing w:before="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2BBE0C71" w14:textId="4E70EC0B" w:rsidR="00395411"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r w:rsidR="00395411" w:rsidRPr="00A21BEE">
        <w:rPr>
          <w:rFonts w:ascii="Times New Roman" w:eastAsia="Calibri" w:hAnsi="Times New Roman" w:cs="Times New Roman"/>
          <w:i/>
          <w:sz w:val="18"/>
        </w:rPr>
        <w:br w:type="page"/>
      </w:r>
    </w:p>
    <w:p w14:paraId="34F00BCA" w14:textId="77777777" w:rsidR="00395411" w:rsidRPr="00A21BEE" w:rsidRDefault="00395411" w:rsidP="00395411">
      <w:pPr>
        <w:spacing w:after="120" w:line="393" w:lineRule="auto"/>
        <w:ind w:right="-15" w:firstLine="708"/>
        <w:jc w:val="right"/>
        <w:rPr>
          <w:rFonts w:ascii="Times New Roman" w:eastAsia="Calibri" w:hAnsi="Times New Roman" w:cs="Times New Roman"/>
          <w:sz w:val="24"/>
        </w:rPr>
      </w:pPr>
      <w:r w:rsidRPr="00A21BEE">
        <w:rPr>
          <w:rFonts w:ascii="Times New Roman" w:eastAsia="Calibri" w:hAnsi="Times New Roman" w:cs="Times New Roman"/>
          <w:sz w:val="18"/>
        </w:rPr>
        <w:lastRenderedPageBreak/>
        <w:t>Załącznik nr 9</w:t>
      </w:r>
    </w:p>
    <w:p w14:paraId="78011BD2" w14:textId="77777777" w:rsidR="00395411" w:rsidRPr="00A21BEE" w:rsidRDefault="00395411" w:rsidP="00BD6C0F">
      <w:pPr>
        <w:spacing w:after="120" w:line="256" w:lineRule="auto"/>
        <w:jc w:val="center"/>
        <w:rPr>
          <w:rFonts w:ascii="Times New Roman" w:eastAsia="Calibri" w:hAnsi="Times New Roman" w:cs="Times New Roman"/>
          <w:sz w:val="24"/>
        </w:rPr>
      </w:pPr>
      <w:r w:rsidRPr="00A21BEE">
        <w:rPr>
          <w:rFonts w:ascii="Times New Roman" w:eastAsia="Calibri" w:hAnsi="Times New Roman" w:cs="Times New Roman"/>
          <w:i/>
          <w:sz w:val="24"/>
        </w:rPr>
        <w:t>WZÓR</w:t>
      </w:r>
    </w:p>
    <w:p w14:paraId="5D954684" w14:textId="77777777" w:rsidR="00395411" w:rsidRPr="00A21BEE" w:rsidRDefault="00395411" w:rsidP="00BD6C0F">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2BF2047" w14:textId="77777777" w:rsidR="00395411" w:rsidRPr="00A21BEE" w:rsidRDefault="00395411" w:rsidP="00BD6C0F">
      <w:pPr>
        <w:spacing w:before="120" w:after="120" w:line="252" w:lineRule="auto"/>
        <w:ind w:right="-59"/>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ze sprawdzenia pieczęci urny zasadniczej</w:t>
      </w:r>
    </w:p>
    <w:p w14:paraId="3C85C8B3" w14:textId="77777777" w:rsidR="008E663C" w:rsidRPr="00A21BEE" w:rsidRDefault="00395411" w:rsidP="008E663C">
      <w:pPr>
        <w:spacing w:before="240" w:after="0" w:line="360" w:lineRule="auto"/>
        <w:ind w:firstLine="851"/>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Członkowie Obwodowej Komisji Wyborczej Nr .... w .................................</w:t>
      </w:r>
      <w:r w:rsidR="008E663C"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potwierdzają, </w:t>
      </w:r>
    </w:p>
    <w:p w14:paraId="5425AC54" w14:textId="77777777" w:rsidR="008E663C" w:rsidRPr="00A21BEE" w:rsidRDefault="008E663C" w:rsidP="00A06F8A">
      <w:pPr>
        <w:spacing w:after="0" w:line="240" w:lineRule="auto"/>
        <w:ind w:left="19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6B2275A" w14:textId="08742F3F" w:rsidR="00395411" w:rsidRPr="00A21BEE" w:rsidRDefault="00395411" w:rsidP="00A71463">
      <w:pPr>
        <w:spacing w:before="240" w:after="0" w:line="48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że </w:t>
      </w:r>
      <w:r w:rsidR="008E663C" w:rsidRPr="00A21BEE">
        <w:rPr>
          <w:rFonts w:ascii="Times New Roman" w:eastAsia="Calibri" w:hAnsi="Times New Roman" w:cs="Times New Roman"/>
          <w:sz w:val="20"/>
          <w:szCs w:val="20"/>
        </w:rPr>
        <w:t>w wyborach Prezydenta Rzeczypospolitej Polskiej w głosowaniu w dniu 1</w:t>
      </w:r>
      <w:r w:rsidR="002F3271"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w:t>
      </w:r>
      <w:r w:rsidR="008F117E" w:rsidRPr="00A21BEE">
        <w:rPr>
          <w:rFonts w:ascii="Times New Roman" w:eastAsia="Calibri" w:hAnsi="Times New Roman" w:cs="Times New Roman"/>
          <w:sz w:val="20"/>
          <w:szCs w:val="20"/>
        </w:rPr>
        <w:t>5</w:t>
      </w:r>
      <w:r w:rsidR="008E663C" w:rsidRPr="00A21BEE">
        <w:rPr>
          <w:rFonts w:ascii="Times New Roman" w:eastAsia="Calibri" w:hAnsi="Times New Roman" w:cs="Times New Roman"/>
          <w:sz w:val="20"/>
          <w:szCs w:val="20"/>
        </w:rPr>
        <w:t xml:space="preserve"> r./</w:t>
      </w:r>
      <w:r w:rsidR="008E663C" w:rsidRPr="00A21BEE">
        <w:rPr>
          <w:rFonts w:ascii="Times New Roman" w:eastAsia="Calibri" w:hAnsi="Times New Roman" w:cs="Times New Roman"/>
          <w:spacing w:val="-4"/>
          <w:sz w:val="20"/>
          <w:szCs w:val="20"/>
        </w:rPr>
        <w:t xml:space="preserve">ponownym głosowaniu w dniu </w:t>
      </w:r>
      <w:r w:rsidR="002F3271" w:rsidRPr="00A21BEE">
        <w:rPr>
          <w:rFonts w:ascii="Times New Roman" w:eastAsia="Calibri" w:hAnsi="Times New Roman" w:cs="Times New Roman"/>
          <w:spacing w:val="-4"/>
          <w:sz w:val="20"/>
          <w:szCs w:val="20"/>
        </w:rPr>
        <w:t>1</w:t>
      </w:r>
      <w:r w:rsidR="00A71463" w:rsidRPr="00A21BEE">
        <w:rPr>
          <w:rFonts w:ascii="Times New Roman" w:eastAsia="Calibri" w:hAnsi="Times New Roman" w:cs="Times New Roman"/>
          <w:spacing w:val="-4"/>
          <w:sz w:val="20"/>
          <w:szCs w:val="20"/>
        </w:rPr>
        <w:t> </w:t>
      </w:r>
      <w:r w:rsidR="002F3271"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do godz. ........., tj. do czasu wznowienia głosowania przy użyciu urny zasadniczej,</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pieczęcie na</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urnie zasadniczej oraz na jej wlocie zapieczętowanym na czas przerwy w</w:t>
      </w:r>
      <w:r w:rsidR="00A71463"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głosowaniu nie zostały naruszone.</w:t>
      </w:r>
    </w:p>
    <w:p w14:paraId="2B9CA50D" w14:textId="77777777" w:rsidR="00395411" w:rsidRPr="00A21BEE" w:rsidRDefault="00395411" w:rsidP="00395411">
      <w:pPr>
        <w:spacing w:before="240" w:after="200" w:line="360" w:lineRule="auto"/>
        <w:ind w:left="293" w:firstLine="708"/>
        <w:rPr>
          <w:rFonts w:ascii="Times New Roman" w:eastAsia="Calibri" w:hAnsi="Times New Roman" w:cs="Times New Roman"/>
          <w:sz w:val="20"/>
          <w:szCs w:val="20"/>
        </w:rPr>
      </w:pPr>
      <w:r w:rsidRPr="00A21BEE">
        <w:rPr>
          <w:rFonts w:ascii="Times New Roman" w:eastAsia="Calibri" w:hAnsi="Times New Roman" w:cs="Times New Roman"/>
          <w:sz w:val="20"/>
          <w:szCs w:val="20"/>
        </w:rPr>
        <w:t>Podpisy członków Komisji</w:t>
      </w:r>
    </w:p>
    <w:p w14:paraId="3374B938"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FF2567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2EECB54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49F343A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47735D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3C5A0ABE"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55B0259"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F75FCA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C6B6BB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010107D" w14:textId="5FEFF6CA"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3557069" w14:textId="76ADE039"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595CEDD5" w14:textId="77B5F054" w:rsidR="00395411" w:rsidRPr="00A21BEE" w:rsidRDefault="00395411" w:rsidP="00C816ED">
      <w:pPr>
        <w:spacing w:before="60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5EC215B2" w14:textId="7F755D62" w:rsidR="00C816ED" w:rsidRPr="00A21BEE" w:rsidRDefault="00C816E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6432" behindDoc="0" locked="0" layoutInCell="1" allowOverlap="1" wp14:anchorId="046A4BDA" wp14:editId="09F6222A">
                <wp:simplePos x="0" y="0"/>
                <wp:positionH relativeFrom="page">
                  <wp:posOffset>3367602</wp:posOffset>
                </wp:positionH>
                <wp:positionV relativeFrom="page">
                  <wp:posOffset>8184198</wp:posOffset>
                </wp:positionV>
                <wp:extent cx="871810" cy="877504"/>
                <wp:effectExtent l="0" t="0" r="5080" b="18415"/>
                <wp:wrapTopAndBottom/>
                <wp:docPr id="54737" name="Grupa 547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38" name="Rectangle 54530"/>
                        <wps:cNvSpPr/>
                        <wps:spPr>
                          <a:xfrm>
                            <a:off x="158747" y="454250"/>
                            <a:ext cx="846438" cy="122922"/>
                          </a:xfrm>
                          <a:prstGeom prst="rect">
                            <a:avLst/>
                          </a:prstGeom>
                          <a:ln>
                            <a:noFill/>
                          </a:ln>
                        </wps:spPr>
                        <wps:txbx>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3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4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4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4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4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046A4BDA" id="Grupa 54737" o:spid="_x0000_s1096" style="position:absolute;left:0;text-align:left;margin-left:265.15pt;margin-top:644.45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">
                <v:rect id="Rectangle 54530" o:spid="_x0000_s109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" filled="f" stroked="f">
                  <v:textbox inset="0,0,0,0">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9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" path="m,466446c249085,453593,447942,250737,454381,e" filled="f" strokecolor="#171616" strokeweight="1pt">
                  <v:stroke endcap="round"/>
                  <v:path arrowok="t" textboxrect="0,0,454381,466446"/>
                </v:shape>
                <v:shape id="Shape 5283" o:spid="_x0000_s109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" path="m466446,454381c453606,205296,250723,6439,,e" filled="f" strokecolor="#171616" strokeweight="1pt">
                  <v:stroke endcap="round"/>
                  <v:path arrowok="t" textboxrect="0,0,466446,454381"/>
                </v:shape>
                <v:shape id="Shape 5284" o:spid="_x0000_s110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" path="m454380,c205295,12853,6439,215722,,466446e" filled="f" strokecolor="#171616" strokeweight="1pt">
                  <v:stroke endcap="round"/>
                  <v:path arrowok="t" textboxrect="0,0,454380,466446"/>
                </v:shape>
                <v:shape id="Shape 5285" o:spid="_x0000_s110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" path="m,c12840,249085,215722,447942,466446,454381e" filled="f" strokecolor="#171616" strokeweight="1pt">
                  <v:stroke endcap="round"/>
                  <v:path arrowok="t" textboxrect="0,0,466446,454381"/>
                </v:shape>
                <v:shape id="Shape 5286" o:spid="_x0000_s110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" path="m,l,e" filled="f" strokecolor="#171616" strokeweight="1pt">
                  <v:stroke endcap="round"/>
                  <v:path arrowok="t" textboxrect="0,0,0,0"/>
                </v:shape>
                <v:shape id="Shape 5287" o:spid="_x0000_s110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" path="m,l,e" filled="f" strokecolor="#171616" strokeweight="1pt">
                  <v:stroke endcap="round"/>
                  <v:path arrowok="t" textboxrect="0,0,0,0"/>
                </v:shape>
                <v:shape id="Shape 5288" o:spid="_x0000_s110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" path="m,l,e" filled="f" strokecolor="#171616" strokeweight="1pt">
                  <v:stroke endcap="round"/>
                  <v:path arrowok="t" textboxrect="0,0,0,0"/>
                </v:shape>
                <v:shape id="Shape 5289" o:spid="_x0000_s110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D8B8C9A" w14:textId="77777777" w:rsidR="00C816ED" w:rsidRPr="00A21BEE" w:rsidRDefault="00C816ED" w:rsidP="00C816ED">
      <w:pPr>
        <w:spacing w:before="72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15843DA" w14:textId="19F3EE74" w:rsidR="00C816ED" w:rsidRPr="00C816ED" w:rsidRDefault="00C816ED" w:rsidP="00C816ED">
      <w:pPr>
        <w:rPr>
          <w:rFonts w:ascii="Times New Roman" w:eastAsia="Calibri" w:hAnsi="Times New Roman" w:cs="Times New Roman"/>
          <w:sz w:val="16"/>
          <w:szCs w:val="16"/>
        </w:rPr>
      </w:pPr>
      <w:r w:rsidRPr="00A21BEE">
        <w:rPr>
          <w:rFonts w:ascii="Times New Roman" w:eastAsia="Calibri" w:hAnsi="Times New Roman" w:cs="Times New Roman"/>
          <w:sz w:val="20"/>
          <w:szCs w:val="20"/>
        </w:rPr>
        <w:t>* Niepotrzebne skreślić.</w:t>
      </w:r>
    </w:p>
    <w:sectPr w:rsidR="00C816ED" w:rsidRPr="00C816ED" w:rsidSect="00395411">
      <w:footerReference w:type="default" r:id="rId12"/>
      <w:headerReference w:type="first" r:id="rId13"/>
      <w:footerReference w:type="first" r:id="rId14"/>
      <w:pgSz w:w="11906" w:h="16838"/>
      <w:pgMar w:top="1134" w:right="1021" w:bottom="1134" w:left="1021" w:header="635"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199F" w14:textId="77777777" w:rsidR="00B1220D" w:rsidRDefault="00B1220D" w:rsidP="00D166B3">
      <w:pPr>
        <w:spacing w:after="0" w:line="240" w:lineRule="auto"/>
      </w:pPr>
      <w:r>
        <w:separator/>
      </w:r>
    </w:p>
  </w:endnote>
  <w:endnote w:type="continuationSeparator" w:id="0">
    <w:p w14:paraId="5A61745D" w14:textId="77777777" w:rsidR="00B1220D" w:rsidRDefault="00B1220D"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8222F7" w:rsidRPr="00C27301" w:rsidRDefault="008222F7">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679181"/>
      <w:docPartObj>
        <w:docPartGallery w:val="Page Numbers (Bottom of Page)"/>
        <w:docPartUnique/>
      </w:docPartObj>
    </w:sdtPr>
    <w:sdtContent>
      <w:p w14:paraId="0DC4C609" w14:textId="57EF5E12" w:rsidR="008222F7" w:rsidRDefault="008222F7">
        <w:pPr>
          <w:pStyle w:val="Stopka"/>
          <w:jc w:val="center"/>
        </w:pPr>
        <w:r>
          <w:fldChar w:fldCharType="begin"/>
        </w:r>
        <w:r>
          <w:instrText>PAGE   \* MERGEFORMAT</w:instrText>
        </w:r>
        <w:r>
          <w:fldChar w:fldCharType="separate"/>
        </w:r>
        <w:r>
          <w:t>2</w:t>
        </w:r>
        <w:r>
          <w:fldChar w:fldCharType="end"/>
        </w:r>
      </w:p>
    </w:sdtContent>
  </w:sdt>
  <w:p w14:paraId="24E9979A" w14:textId="77777777" w:rsidR="008222F7" w:rsidRDefault="008222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8965"/>
      <w:docPartObj>
        <w:docPartGallery w:val="Page Numbers (Bottom of Page)"/>
        <w:docPartUnique/>
      </w:docPartObj>
    </w:sdtPr>
    <w:sdtEndPr>
      <w:rPr>
        <w:rFonts w:ascii="Times New Roman" w:hAnsi="Times New Roman" w:cs="Times New Roman"/>
      </w:rPr>
    </w:sdtEndPr>
    <w:sdtContent>
      <w:p w14:paraId="089ADEE5" w14:textId="77777777" w:rsidR="008222F7" w:rsidRPr="00875EC1" w:rsidRDefault="008222F7">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865A4D3" w14:textId="77777777" w:rsidR="008222F7" w:rsidRDefault="008222F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571133"/>
      <w:docPartObj>
        <w:docPartGallery w:val="Page Numbers (Bottom of Page)"/>
        <w:docPartUnique/>
      </w:docPartObj>
    </w:sdtPr>
    <w:sdtContent>
      <w:p w14:paraId="7A76DD90" w14:textId="77777777" w:rsidR="008222F7" w:rsidRDefault="008222F7">
        <w:pPr>
          <w:pStyle w:val="Stopka"/>
          <w:jc w:val="center"/>
        </w:pPr>
        <w:r w:rsidRPr="00386131">
          <w:rPr>
            <w:rFonts w:ascii="Times New Roman" w:hAnsi="Times New Roman" w:cs="Times New Roman"/>
          </w:rPr>
          <w:fldChar w:fldCharType="begin"/>
        </w:r>
        <w:r w:rsidRPr="00386131">
          <w:rPr>
            <w:rFonts w:ascii="Times New Roman" w:hAnsi="Times New Roman" w:cs="Times New Roman"/>
          </w:rPr>
          <w:instrText>PAGE   \* MERGEFORMAT</w:instrText>
        </w:r>
        <w:r w:rsidRPr="00386131">
          <w:rPr>
            <w:rFonts w:ascii="Times New Roman" w:hAnsi="Times New Roman" w:cs="Times New Roman"/>
          </w:rPr>
          <w:fldChar w:fldCharType="separate"/>
        </w:r>
        <w:r w:rsidRPr="00386131">
          <w:rPr>
            <w:rFonts w:ascii="Times New Roman" w:hAnsi="Times New Roman" w:cs="Times New Roman"/>
          </w:rPr>
          <w:t>2</w:t>
        </w:r>
        <w:r w:rsidRPr="00386131">
          <w:rPr>
            <w:rFonts w:ascii="Times New Roman" w:hAnsi="Times New Roman" w:cs="Times New Roman"/>
          </w:rPr>
          <w:fldChar w:fldCharType="end"/>
        </w:r>
      </w:p>
    </w:sdtContent>
  </w:sdt>
  <w:p w14:paraId="3D1EE469" w14:textId="77777777" w:rsidR="008222F7" w:rsidRDefault="008222F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577244"/>
      <w:docPartObj>
        <w:docPartGallery w:val="Page Numbers (Bottom of Page)"/>
        <w:docPartUnique/>
      </w:docPartObj>
    </w:sdtPr>
    <w:sdtEndPr>
      <w:rPr>
        <w:rFonts w:ascii="Times New Roman" w:hAnsi="Times New Roman" w:cs="Times New Roman"/>
        <w:sz w:val="16"/>
        <w:szCs w:val="16"/>
      </w:rPr>
    </w:sdtEndPr>
    <w:sdtContent>
      <w:p w14:paraId="3CB4DAF8" w14:textId="77777777" w:rsidR="008222F7" w:rsidRPr="00395411" w:rsidRDefault="008222F7">
        <w:pPr>
          <w:pStyle w:val="Stopka"/>
          <w:jc w:val="center"/>
          <w:rPr>
            <w:rFonts w:ascii="Times New Roman" w:hAnsi="Times New Roman" w:cs="Times New Roman"/>
          </w:rPr>
        </w:pPr>
        <w:r w:rsidRPr="00395411">
          <w:rPr>
            <w:rFonts w:ascii="Times New Roman" w:hAnsi="Times New Roman" w:cs="Times New Roman"/>
          </w:rPr>
          <w:fldChar w:fldCharType="begin"/>
        </w:r>
        <w:r w:rsidRPr="00395411">
          <w:rPr>
            <w:rFonts w:ascii="Times New Roman" w:hAnsi="Times New Roman" w:cs="Times New Roman"/>
          </w:rPr>
          <w:instrText>PAGE   \* MERGEFORMAT</w:instrText>
        </w:r>
        <w:r w:rsidRPr="00395411">
          <w:rPr>
            <w:rFonts w:ascii="Times New Roman" w:hAnsi="Times New Roman" w:cs="Times New Roman"/>
          </w:rPr>
          <w:fldChar w:fldCharType="separate"/>
        </w:r>
        <w:r w:rsidRPr="00395411">
          <w:rPr>
            <w:rFonts w:ascii="Times New Roman" w:hAnsi="Times New Roman" w:cs="Times New Roman"/>
          </w:rPr>
          <w:t>2</w:t>
        </w:r>
        <w:r w:rsidRPr="00395411">
          <w:rPr>
            <w:rFonts w:ascii="Times New Roman" w:hAnsi="Times New Roman" w:cs="Times New Roman"/>
          </w:rPr>
          <w:fldChar w:fldCharType="end"/>
        </w:r>
      </w:p>
    </w:sdtContent>
  </w:sdt>
  <w:p w14:paraId="01413B42" w14:textId="77777777" w:rsidR="008222F7" w:rsidRDefault="008222F7">
    <w:pPr>
      <w:pStyle w:val="Stopka"/>
    </w:pPr>
  </w:p>
  <w:p w14:paraId="3E8AFA50" w14:textId="77777777" w:rsidR="008222F7" w:rsidRDefault="008222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22AA" w14:textId="77777777" w:rsidR="00B1220D" w:rsidRDefault="00B1220D" w:rsidP="00D166B3">
      <w:pPr>
        <w:spacing w:after="0" w:line="240" w:lineRule="auto"/>
      </w:pPr>
      <w:r>
        <w:separator/>
      </w:r>
    </w:p>
  </w:footnote>
  <w:footnote w:type="continuationSeparator" w:id="0">
    <w:p w14:paraId="741D722D" w14:textId="77777777" w:rsidR="00B1220D" w:rsidRDefault="00B1220D"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0075" w14:textId="77777777" w:rsidR="008222F7" w:rsidRDefault="008222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DB54" w14:textId="77777777" w:rsidR="008222F7" w:rsidRDefault="008222F7">
    <w:pPr>
      <w:pStyle w:val="Nagwek"/>
    </w:pPr>
  </w:p>
  <w:p w14:paraId="0655EBBA" w14:textId="77777777" w:rsidR="008222F7" w:rsidRDefault="008222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08F"/>
    <w:multiLevelType w:val="hybridMultilevel"/>
    <w:tmpl w:val="2AFEC478"/>
    <w:lvl w:ilvl="0" w:tplc="B3682044">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865324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0AF04879"/>
    <w:multiLevelType w:val="hybridMultilevel"/>
    <w:tmpl w:val="58B0B346"/>
    <w:lvl w:ilvl="0" w:tplc="0700FE62">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104D0995"/>
    <w:multiLevelType w:val="hybridMultilevel"/>
    <w:tmpl w:val="AE0A38DE"/>
    <w:lvl w:ilvl="0" w:tplc="2B64237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1C85838"/>
    <w:multiLevelType w:val="hybridMultilevel"/>
    <w:tmpl w:val="273EF4A8"/>
    <w:lvl w:ilvl="0" w:tplc="04150011">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5"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8" w15:restartNumberingAfterBreak="0">
    <w:nsid w:val="239A15C8"/>
    <w:multiLevelType w:val="hybridMultilevel"/>
    <w:tmpl w:val="7FE04AE4"/>
    <w:lvl w:ilvl="0" w:tplc="D24EB910">
      <w:start w:val="2"/>
      <w:numFmt w:val="decimal"/>
      <w:lvlText w:val="%1)"/>
      <w:lvlJc w:val="left"/>
      <w:pPr>
        <w:ind w:left="1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A50CF"/>
    <w:multiLevelType w:val="hybridMultilevel"/>
    <w:tmpl w:val="BBC02EFC"/>
    <w:lvl w:ilvl="0" w:tplc="83FCC83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26BF1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6"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2"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4"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7"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8" w15:restartNumberingAfterBreak="0">
    <w:nsid w:val="4C220AB8"/>
    <w:multiLevelType w:val="hybridMultilevel"/>
    <w:tmpl w:val="C582A444"/>
    <w:lvl w:ilvl="0" w:tplc="E2CA09A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2" w15:restartNumberingAfterBreak="0">
    <w:nsid w:val="51C65653"/>
    <w:multiLevelType w:val="hybridMultilevel"/>
    <w:tmpl w:val="D32CF9FA"/>
    <w:lvl w:ilvl="0" w:tplc="929E58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4"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648514C1"/>
    <w:multiLevelType w:val="hybridMultilevel"/>
    <w:tmpl w:val="FAC85FEE"/>
    <w:lvl w:ilvl="0" w:tplc="6492BC50">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9"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2" w15:restartNumberingAfterBreak="0">
    <w:nsid w:val="6A307BD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3"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4"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5" w15:restartNumberingAfterBreak="0">
    <w:nsid w:val="6D440A18"/>
    <w:multiLevelType w:val="hybridMultilevel"/>
    <w:tmpl w:val="1526AF1A"/>
    <w:lvl w:ilvl="0" w:tplc="19BA54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6" w15:restartNumberingAfterBreak="0">
    <w:nsid w:val="72E75141"/>
    <w:multiLevelType w:val="hybridMultilevel"/>
    <w:tmpl w:val="0A1073B8"/>
    <w:lvl w:ilvl="0" w:tplc="D3E473AE">
      <w:start w:val="1"/>
      <w:numFmt w:val="decimal"/>
      <w:lvlText w:val="%1)"/>
      <w:lvlJc w:val="left"/>
      <w:pPr>
        <w:ind w:left="1173" w:hanging="360"/>
      </w:pPr>
      <w:rPr>
        <w:strike w:val="0"/>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7"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8"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9" w15:restartNumberingAfterBreak="0">
    <w:nsid w:val="79B15201"/>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0"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7E8A45E5"/>
    <w:multiLevelType w:val="hybridMultilevel"/>
    <w:tmpl w:val="366654C4"/>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16cid:durableId="1909416757">
    <w:abstractNumId w:val="42"/>
  </w:num>
  <w:num w:numId="2" w16cid:durableId="2045403896">
    <w:abstractNumId w:val="40"/>
  </w:num>
  <w:num w:numId="3" w16cid:durableId="2070690831">
    <w:abstractNumId w:val="48"/>
  </w:num>
  <w:num w:numId="4" w16cid:durableId="1318802704">
    <w:abstractNumId w:val="36"/>
  </w:num>
  <w:num w:numId="5" w16cid:durableId="584808009">
    <w:abstractNumId w:val="2"/>
  </w:num>
  <w:num w:numId="6" w16cid:durableId="1688604282">
    <w:abstractNumId w:val="50"/>
  </w:num>
  <w:num w:numId="7" w16cid:durableId="1915897663">
    <w:abstractNumId w:val="29"/>
  </w:num>
  <w:num w:numId="8" w16cid:durableId="797801959">
    <w:abstractNumId w:val="32"/>
  </w:num>
  <w:num w:numId="9" w16cid:durableId="1479572739">
    <w:abstractNumId w:val="37"/>
  </w:num>
  <w:num w:numId="10" w16cid:durableId="1064722861">
    <w:abstractNumId w:val="43"/>
  </w:num>
  <w:num w:numId="11" w16cid:durableId="861895607">
    <w:abstractNumId w:val="39"/>
  </w:num>
  <w:num w:numId="12" w16cid:durableId="1923684618">
    <w:abstractNumId w:val="41"/>
  </w:num>
  <w:num w:numId="13" w16cid:durableId="1006715113">
    <w:abstractNumId w:val="53"/>
  </w:num>
  <w:num w:numId="14" w16cid:durableId="1797292007">
    <w:abstractNumId w:val="12"/>
  </w:num>
  <w:num w:numId="15" w16cid:durableId="1473324485">
    <w:abstractNumId w:val="8"/>
  </w:num>
  <w:num w:numId="16" w16cid:durableId="1880194854">
    <w:abstractNumId w:val="23"/>
  </w:num>
  <w:num w:numId="17" w16cid:durableId="1658455578">
    <w:abstractNumId w:val="34"/>
  </w:num>
  <w:num w:numId="18" w16cid:durableId="1474368737">
    <w:abstractNumId w:val="56"/>
  </w:num>
  <w:num w:numId="19" w16cid:durableId="1064991404">
    <w:abstractNumId w:val="7"/>
  </w:num>
  <w:num w:numId="20" w16cid:durableId="110590348">
    <w:abstractNumId w:val="45"/>
  </w:num>
  <w:num w:numId="21" w16cid:durableId="20786840">
    <w:abstractNumId w:val="15"/>
  </w:num>
  <w:num w:numId="22" w16cid:durableId="1772310063">
    <w:abstractNumId w:val="30"/>
  </w:num>
  <w:num w:numId="23" w16cid:durableId="304629935">
    <w:abstractNumId w:val="16"/>
  </w:num>
  <w:num w:numId="24" w16cid:durableId="53965091">
    <w:abstractNumId w:val="6"/>
  </w:num>
  <w:num w:numId="25" w16cid:durableId="1676688897">
    <w:abstractNumId w:val="46"/>
  </w:num>
  <w:num w:numId="26" w16cid:durableId="436483221">
    <w:abstractNumId w:val="44"/>
  </w:num>
  <w:num w:numId="27" w16cid:durableId="445121761">
    <w:abstractNumId w:val="14"/>
  </w:num>
  <w:num w:numId="28" w16cid:durableId="476921061">
    <w:abstractNumId w:val="22"/>
  </w:num>
  <w:num w:numId="29" w16cid:durableId="419520913">
    <w:abstractNumId w:val="58"/>
  </w:num>
  <w:num w:numId="30" w16cid:durableId="473719333">
    <w:abstractNumId w:val="24"/>
  </w:num>
  <w:num w:numId="31" w16cid:durableId="2075274055">
    <w:abstractNumId w:val="21"/>
  </w:num>
  <w:num w:numId="32" w16cid:durableId="1421020459">
    <w:abstractNumId w:val="1"/>
  </w:num>
  <w:num w:numId="33" w16cid:durableId="1661495425">
    <w:abstractNumId w:val="17"/>
  </w:num>
  <w:num w:numId="34" w16cid:durableId="1672290805">
    <w:abstractNumId w:val="33"/>
  </w:num>
  <w:num w:numId="35" w16cid:durableId="673144378">
    <w:abstractNumId w:val="35"/>
  </w:num>
  <w:num w:numId="36" w16cid:durableId="1990477339">
    <w:abstractNumId w:val="60"/>
  </w:num>
  <w:num w:numId="37" w16cid:durableId="1111439490">
    <w:abstractNumId w:val="62"/>
  </w:num>
  <w:num w:numId="38" w16cid:durableId="1152258096">
    <w:abstractNumId w:val="9"/>
  </w:num>
  <w:num w:numId="39" w16cid:durableId="655453939">
    <w:abstractNumId w:val="49"/>
  </w:num>
  <w:num w:numId="40" w16cid:durableId="864516972">
    <w:abstractNumId w:val="3"/>
  </w:num>
  <w:num w:numId="41" w16cid:durableId="560605457">
    <w:abstractNumId w:val="4"/>
  </w:num>
  <w:num w:numId="42" w16cid:durableId="405230007">
    <w:abstractNumId w:val="54"/>
  </w:num>
  <w:num w:numId="43" w16cid:durableId="1528329879">
    <w:abstractNumId w:val="51"/>
  </w:num>
  <w:num w:numId="44" w16cid:durableId="2097433049">
    <w:abstractNumId w:val="27"/>
  </w:num>
  <w:num w:numId="45" w16cid:durableId="918833182">
    <w:abstractNumId w:val="57"/>
  </w:num>
  <w:num w:numId="46" w16cid:durableId="2098163819">
    <w:abstractNumId w:val="28"/>
  </w:num>
  <w:num w:numId="47" w16cid:durableId="1397895309">
    <w:abstractNumId w:val="13"/>
  </w:num>
  <w:num w:numId="48" w16cid:durableId="847864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832158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06159123">
    <w:abstractNumId w:val="26"/>
  </w:num>
  <w:num w:numId="51" w16cid:durableId="90322423">
    <w:abstractNumId w:val="19"/>
  </w:num>
  <w:num w:numId="52" w16cid:durableId="1496415650">
    <w:abstractNumId w:val="10"/>
  </w:num>
  <w:num w:numId="53" w16cid:durableId="161167695">
    <w:abstractNumId w:val="5"/>
  </w:num>
  <w:num w:numId="54" w16cid:durableId="349839755">
    <w:abstractNumId w:val="0"/>
  </w:num>
  <w:num w:numId="55" w16cid:durableId="1507552358">
    <w:abstractNumId w:val="52"/>
  </w:num>
  <w:num w:numId="56" w16cid:durableId="687218560">
    <w:abstractNumId w:val="61"/>
  </w:num>
  <w:num w:numId="57" w16cid:durableId="410197396">
    <w:abstractNumId w:val="20"/>
  </w:num>
  <w:num w:numId="58" w16cid:durableId="2009862372">
    <w:abstractNumId w:val="59"/>
  </w:num>
  <w:num w:numId="59" w16cid:durableId="1391884593">
    <w:abstractNumId w:val="38"/>
  </w:num>
  <w:num w:numId="60" w16cid:durableId="1651447816">
    <w:abstractNumId w:val="55"/>
  </w:num>
  <w:num w:numId="61" w16cid:durableId="1764523176">
    <w:abstractNumId w:val="47"/>
  </w:num>
  <w:num w:numId="62" w16cid:durableId="1444768391">
    <w:abstractNumId w:val="11"/>
  </w:num>
  <w:num w:numId="63" w16cid:durableId="710764510">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0F1F"/>
    <w:rsid w:val="00001440"/>
    <w:rsid w:val="00001A54"/>
    <w:rsid w:val="00006716"/>
    <w:rsid w:val="00011246"/>
    <w:rsid w:val="00011628"/>
    <w:rsid w:val="00012ACB"/>
    <w:rsid w:val="00014BFD"/>
    <w:rsid w:val="000155BF"/>
    <w:rsid w:val="00015665"/>
    <w:rsid w:val="00016C5D"/>
    <w:rsid w:val="000175F3"/>
    <w:rsid w:val="00017E61"/>
    <w:rsid w:val="00020106"/>
    <w:rsid w:val="00021A25"/>
    <w:rsid w:val="00022871"/>
    <w:rsid w:val="00023D1C"/>
    <w:rsid w:val="00023FF3"/>
    <w:rsid w:val="00024595"/>
    <w:rsid w:val="00027B57"/>
    <w:rsid w:val="00027B9E"/>
    <w:rsid w:val="00030BD2"/>
    <w:rsid w:val="00031B6E"/>
    <w:rsid w:val="00032B00"/>
    <w:rsid w:val="00033285"/>
    <w:rsid w:val="0003359A"/>
    <w:rsid w:val="0003378A"/>
    <w:rsid w:val="00033A0A"/>
    <w:rsid w:val="000342F0"/>
    <w:rsid w:val="00035515"/>
    <w:rsid w:val="00037014"/>
    <w:rsid w:val="000376DF"/>
    <w:rsid w:val="00040B96"/>
    <w:rsid w:val="00041071"/>
    <w:rsid w:val="0004126A"/>
    <w:rsid w:val="000417AD"/>
    <w:rsid w:val="00041DE0"/>
    <w:rsid w:val="00045A3D"/>
    <w:rsid w:val="00045E05"/>
    <w:rsid w:val="00047447"/>
    <w:rsid w:val="000505EF"/>
    <w:rsid w:val="00051220"/>
    <w:rsid w:val="000514C0"/>
    <w:rsid w:val="00051943"/>
    <w:rsid w:val="00052771"/>
    <w:rsid w:val="000529E3"/>
    <w:rsid w:val="0005308A"/>
    <w:rsid w:val="00053C2E"/>
    <w:rsid w:val="00055106"/>
    <w:rsid w:val="00055D63"/>
    <w:rsid w:val="00057D1B"/>
    <w:rsid w:val="00057F6A"/>
    <w:rsid w:val="00061137"/>
    <w:rsid w:val="000613D8"/>
    <w:rsid w:val="0006192D"/>
    <w:rsid w:val="00061CDA"/>
    <w:rsid w:val="000666B6"/>
    <w:rsid w:val="00070150"/>
    <w:rsid w:val="00070A43"/>
    <w:rsid w:val="00070E24"/>
    <w:rsid w:val="00071EA1"/>
    <w:rsid w:val="00071FB9"/>
    <w:rsid w:val="000723C4"/>
    <w:rsid w:val="00072962"/>
    <w:rsid w:val="00075BD9"/>
    <w:rsid w:val="00076151"/>
    <w:rsid w:val="000801E2"/>
    <w:rsid w:val="0008034C"/>
    <w:rsid w:val="00080E87"/>
    <w:rsid w:val="00081B33"/>
    <w:rsid w:val="00082F07"/>
    <w:rsid w:val="000841A0"/>
    <w:rsid w:val="00085628"/>
    <w:rsid w:val="00086CA8"/>
    <w:rsid w:val="00087099"/>
    <w:rsid w:val="00090C86"/>
    <w:rsid w:val="00090F8D"/>
    <w:rsid w:val="00091275"/>
    <w:rsid w:val="00091E19"/>
    <w:rsid w:val="00092902"/>
    <w:rsid w:val="00092C00"/>
    <w:rsid w:val="0009385C"/>
    <w:rsid w:val="00093BEA"/>
    <w:rsid w:val="00094469"/>
    <w:rsid w:val="00094DE9"/>
    <w:rsid w:val="00095040"/>
    <w:rsid w:val="00096952"/>
    <w:rsid w:val="000977B5"/>
    <w:rsid w:val="000A1E4C"/>
    <w:rsid w:val="000A2CDE"/>
    <w:rsid w:val="000A3F39"/>
    <w:rsid w:val="000A4A98"/>
    <w:rsid w:val="000A6F74"/>
    <w:rsid w:val="000A7A7B"/>
    <w:rsid w:val="000B1A2D"/>
    <w:rsid w:val="000B2760"/>
    <w:rsid w:val="000B3FE5"/>
    <w:rsid w:val="000B5208"/>
    <w:rsid w:val="000B5642"/>
    <w:rsid w:val="000B5692"/>
    <w:rsid w:val="000B68D6"/>
    <w:rsid w:val="000B6AF2"/>
    <w:rsid w:val="000B798A"/>
    <w:rsid w:val="000B7DD8"/>
    <w:rsid w:val="000C0F2A"/>
    <w:rsid w:val="000C44C5"/>
    <w:rsid w:val="000C4AC4"/>
    <w:rsid w:val="000C4CD9"/>
    <w:rsid w:val="000C7B01"/>
    <w:rsid w:val="000D0A33"/>
    <w:rsid w:val="000D3B2B"/>
    <w:rsid w:val="000D4AAB"/>
    <w:rsid w:val="000D6565"/>
    <w:rsid w:val="000D724B"/>
    <w:rsid w:val="000D7A6B"/>
    <w:rsid w:val="000D7B32"/>
    <w:rsid w:val="000E0FD1"/>
    <w:rsid w:val="000E3370"/>
    <w:rsid w:val="000E3E64"/>
    <w:rsid w:val="000E501A"/>
    <w:rsid w:val="000E522F"/>
    <w:rsid w:val="000E5FA8"/>
    <w:rsid w:val="000E655D"/>
    <w:rsid w:val="000E6E5C"/>
    <w:rsid w:val="000E7B4A"/>
    <w:rsid w:val="000F0DBE"/>
    <w:rsid w:val="000F300A"/>
    <w:rsid w:val="000F3DFD"/>
    <w:rsid w:val="000F56EF"/>
    <w:rsid w:val="000F5863"/>
    <w:rsid w:val="000F716D"/>
    <w:rsid w:val="000F7C95"/>
    <w:rsid w:val="001008ED"/>
    <w:rsid w:val="00100EE2"/>
    <w:rsid w:val="00101A15"/>
    <w:rsid w:val="00101D5B"/>
    <w:rsid w:val="00102AC0"/>
    <w:rsid w:val="001034C6"/>
    <w:rsid w:val="001100FF"/>
    <w:rsid w:val="0011030A"/>
    <w:rsid w:val="00110CD6"/>
    <w:rsid w:val="0011120A"/>
    <w:rsid w:val="001130AA"/>
    <w:rsid w:val="00113399"/>
    <w:rsid w:val="00114495"/>
    <w:rsid w:val="00114C9A"/>
    <w:rsid w:val="00120568"/>
    <w:rsid w:val="0012094B"/>
    <w:rsid w:val="00120FC7"/>
    <w:rsid w:val="00121CEE"/>
    <w:rsid w:val="00122A33"/>
    <w:rsid w:val="001230AD"/>
    <w:rsid w:val="00123906"/>
    <w:rsid w:val="00127CA0"/>
    <w:rsid w:val="00127E1C"/>
    <w:rsid w:val="001302F5"/>
    <w:rsid w:val="00131E2E"/>
    <w:rsid w:val="0013231E"/>
    <w:rsid w:val="00132E58"/>
    <w:rsid w:val="00133A7A"/>
    <w:rsid w:val="00134C78"/>
    <w:rsid w:val="0013536A"/>
    <w:rsid w:val="00136FC5"/>
    <w:rsid w:val="0013776B"/>
    <w:rsid w:val="001410B0"/>
    <w:rsid w:val="00142FED"/>
    <w:rsid w:val="00143DEC"/>
    <w:rsid w:val="001473C7"/>
    <w:rsid w:val="00150697"/>
    <w:rsid w:val="00151781"/>
    <w:rsid w:val="00151EDC"/>
    <w:rsid w:val="001525CC"/>
    <w:rsid w:val="00152D13"/>
    <w:rsid w:val="0015343D"/>
    <w:rsid w:val="00153608"/>
    <w:rsid w:val="00154C19"/>
    <w:rsid w:val="0015554F"/>
    <w:rsid w:val="001576A5"/>
    <w:rsid w:val="001577B8"/>
    <w:rsid w:val="001626E6"/>
    <w:rsid w:val="00163404"/>
    <w:rsid w:val="001639D3"/>
    <w:rsid w:val="00164A74"/>
    <w:rsid w:val="00166397"/>
    <w:rsid w:val="00166E25"/>
    <w:rsid w:val="00170219"/>
    <w:rsid w:val="00170C13"/>
    <w:rsid w:val="00170C5B"/>
    <w:rsid w:val="00171BEB"/>
    <w:rsid w:val="00171D1C"/>
    <w:rsid w:val="00172CE9"/>
    <w:rsid w:val="001741C8"/>
    <w:rsid w:val="001759BF"/>
    <w:rsid w:val="00175B86"/>
    <w:rsid w:val="00176DE4"/>
    <w:rsid w:val="00177660"/>
    <w:rsid w:val="0018026D"/>
    <w:rsid w:val="001815D9"/>
    <w:rsid w:val="00182401"/>
    <w:rsid w:val="0018717F"/>
    <w:rsid w:val="00187636"/>
    <w:rsid w:val="00187E10"/>
    <w:rsid w:val="00192B98"/>
    <w:rsid w:val="001938D9"/>
    <w:rsid w:val="001953B4"/>
    <w:rsid w:val="001954C3"/>
    <w:rsid w:val="001A1087"/>
    <w:rsid w:val="001A3057"/>
    <w:rsid w:val="001A3B2C"/>
    <w:rsid w:val="001A4FEA"/>
    <w:rsid w:val="001A6631"/>
    <w:rsid w:val="001A6B75"/>
    <w:rsid w:val="001A6CC0"/>
    <w:rsid w:val="001B4314"/>
    <w:rsid w:val="001B6652"/>
    <w:rsid w:val="001B70EB"/>
    <w:rsid w:val="001B7EC0"/>
    <w:rsid w:val="001C0A5B"/>
    <w:rsid w:val="001C0C12"/>
    <w:rsid w:val="001C0CC5"/>
    <w:rsid w:val="001C116A"/>
    <w:rsid w:val="001C13FB"/>
    <w:rsid w:val="001C1930"/>
    <w:rsid w:val="001C2578"/>
    <w:rsid w:val="001C2F3F"/>
    <w:rsid w:val="001C3D5A"/>
    <w:rsid w:val="001C3DE8"/>
    <w:rsid w:val="001C6B45"/>
    <w:rsid w:val="001C708C"/>
    <w:rsid w:val="001D0E8A"/>
    <w:rsid w:val="001D223F"/>
    <w:rsid w:val="001D3DCD"/>
    <w:rsid w:val="001D7C8B"/>
    <w:rsid w:val="001D7D2E"/>
    <w:rsid w:val="001E050C"/>
    <w:rsid w:val="001E2F55"/>
    <w:rsid w:val="001E53B1"/>
    <w:rsid w:val="001E5449"/>
    <w:rsid w:val="001E5A77"/>
    <w:rsid w:val="001E7124"/>
    <w:rsid w:val="001E734B"/>
    <w:rsid w:val="001E77F7"/>
    <w:rsid w:val="001F097C"/>
    <w:rsid w:val="001F0A4A"/>
    <w:rsid w:val="001F1425"/>
    <w:rsid w:val="001F16B9"/>
    <w:rsid w:val="001F1F76"/>
    <w:rsid w:val="001F334D"/>
    <w:rsid w:val="001F441F"/>
    <w:rsid w:val="001F7269"/>
    <w:rsid w:val="001F7A6C"/>
    <w:rsid w:val="002012B2"/>
    <w:rsid w:val="00201DB5"/>
    <w:rsid w:val="00202265"/>
    <w:rsid w:val="00202B18"/>
    <w:rsid w:val="00202C07"/>
    <w:rsid w:val="00204CC5"/>
    <w:rsid w:val="0020763A"/>
    <w:rsid w:val="002120A2"/>
    <w:rsid w:val="0021331D"/>
    <w:rsid w:val="0021565B"/>
    <w:rsid w:val="00216348"/>
    <w:rsid w:val="00217D29"/>
    <w:rsid w:val="00220466"/>
    <w:rsid w:val="002205CB"/>
    <w:rsid w:val="00220E5A"/>
    <w:rsid w:val="00224088"/>
    <w:rsid w:val="00224BE2"/>
    <w:rsid w:val="00225320"/>
    <w:rsid w:val="00225616"/>
    <w:rsid w:val="00225C81"/>
    <w:rsid w:val="0022692F"/>
    <w:rsid w:val="00233C0F"/>
    <w:rsid w:val="00233D31"/>
    <w:rsid w:val="0023405C"/>
    <w:rsid w:val="00234AF0"/>
    <w:rsid w:val="002350BA"/>
    <w:rsid w:val="00241364"/>
    <w:rsid w:val="00241618"/>
    <w:rsid w:val="00243207"/>
    <w:rsid w:val="002433E7"/>
    <w:rsid w:val="00243403"/>
    <w:rsid w:val="00244275"/>
    <w:rsid w:val="002444DE"/>
    <w:rsid w:val="002454E7"/>
    <w:rsid w:val="00245764"/>
    <w:rsid w:val="00246110"/>
    <w:rsid w:val="00251262"/>
    <w:rsid w:val="00251FF8"/>
    <w:rsid w:val="00252B2D"/>
    <w:rsid w:val="00254C62"/>
    <w:rsid w:val="00255BA8"/>
    <w:rsid w:val="0025623C"/>
    <w:rsid w:val="002566E4"/>
    <w:rsid w:val="00257128"/>
    <w:rsid w:val="00261034"/>
    <w:rsid w:val="002612E7"/>
    <w:rsid w:val="00262CA1"/>
    <w:rsid w:val="00264385"/>
    <w:rsid w:val="00264C5E"/>
    <w:rsid w:val="0026616C"/>
    <w:rsid w:val="002662C3"/>
    <w:rsid w:val="0026713D"/>
    <w:rsid w:val="002710A1"/>
    <w:rsid w:val="00271CB9"/>
    <w:rsid w:val="002732ED"/>
    <w:rsid w:val="00273A05"/>
    <w:rsid w:val="002753FC"/>
    <w:rsid w:val="0027573C"/>
    <w:rsid w:val="00276557"/>
    <w:rsid w:val="002805AF"/>
    <w:rsid w:val="00280AC1"/>
    <w:rsid w:val="00280BDF"/>
    <w:rsid w:val="00281027"/>
    <w:rsid w:val="002817C5"/>
    <w:rsid w:val="00282539"/>
    <w:rsid w:val="002828CA"/>
    <w:rsid w:val="002829CF"/>
    <w:rsid w:val="00282A63"/>
    <w:rsid w:val="00282E11"/>
    <w:rsid w:val="00282E13"/>
    <w:rsid w:val="00282FE4"/>
    <w:rsid w:val="00284E2F"/>
    <w:rsid w:val="00286FF0"/>
    <w:rsid w:val="00287775"/>
    <w:rsid w:val="0029114A"/>
    <w:rsid w:val="00291351"/>
    <w:rsid w:val="00292C98"/>
    <w:rsid w:val="0029336B"/>
    <w:rsid w:val="002947C7"/>
    <w:rsid w:val="00294B85"/>
    <w:rsid w:val="00294BD0"/>
    <w:rsid w:val="0029645F"/>
    <w:rsid w:val="002976B7"/>
    <w:rsid w:val="002A0AAA"/>
    <w:rsid w:val="002A5064"/>
    <w:rsid w:val="002A5394"/>
    <w:rsid w:val="002A54F8"/>
    <w:rsid w:val="002A6473"/>
    <w:rsid w:val="002A7844"/>
    <w:rsid w:val="002B0423"/>
    <w:rsid w:val="002B062A"/>
    <w:rsid w:val="002B0ADB"/>
    <w:rsid w:val="002B1795"/>
    <w:rsid w:val="002B1849"/>
    <w:rsid w:val="002B1FB9"/>
    <w:rsid w:val="002B255B"/>
    <w:rsid w:val="002B31EE"/>
    <w:rsid w:val="002B424A"/>
    <w:rsid w:val="002B43D7"/>
    <w:rsid w:val="002B77C9"/>
    <w:rsid w:val="002C0483"/>
    <w:rsid w:val="002C0868"/>
    <w:rsid w:val="002C0B45"/>
    <w:rsid w:val="002C1C98"/>
    <w:rsid w:val="002C1D8C"/>
    <w:rsid w:val="002C26D3"/>
    <w:rsid w:val="002C287B"/>
    <w:rsid w:val="002C33A3"/>
    <w:rsid w:val="002C5A9B"/>
    <w:rsid w:val="002C5E0F"/>
    <w:rsid w:val="002C6F09"/>
    <w:rsid w:val="002C7290"/>
    <w:rsid w:val="002C7D82"/>
    <w:rsid w:val="002D0084"/>
    <w:rsid w:val="002D234A"/>
    <w:rsid w:val="002D3CDC"/>
    <w:rsid w:val="002D458A"/>
    <w:rsid w:val="002D48A5"/>
    <w:rsid w:val="002E11D9"/>
    <w:rsid w:val="002E2D53"/>
    <w:rsid w:val="002E33B9"/>
    <w:rsid w:val="002E3BD0"/>
    <w:rsid w:val="002E3F97"/>
    <w:rsid w:val="002E4D95"/>
    <w:rsid w:val="002E5783"/>
    <w:rsid w:val="002E5FDC"/>
    <w:rsid w:val="002E7F70"/>
    <w:rsid w:val="002F1C23"/>
    <w:rsid w:val="002F1CA6"/>
    <w:rsid w:val="002F3271"/>
    <w:rsid w:val="002F3412"/>
    <w:rsid w:val="002F35DD"/>
    <w:rsid w:val="002F3D4D"/>
    <w:rsid w:val="002F52EA"/>
    <w:rsid w:val="002F665A"/>
    <w:rsid w:val="002F6962"/>
    <w:rsid w:val="002F7C69"/>
    <w:rsid w:val="00300DA4"/>
    <w:rsid w:val="00300DAE"/>
    <w:rsid w:val="003021E8"/>
    <w:rsid w:val="00303362"/>
    <w:rsid w:val="00305E7A"/>
    <w:rsid w:val="00310210"/>
    <w:rsid w:val="00310DC8"/>
    <w:rsid w:val="0031118F"/>
    <w:rsid w:val="003112E7"/>
    <w:rsid w:val="003118CC"/>
    <w:rsid w:val="00311A74"/>
    <w:rsid w:val="00311E64"/>
    <w:rsid w:val="0031239D"/>
    <w:rsid w:val="00313BE8"/>
    <w:rsid w:val="003144B4"/>
    <w:rsid w:val="0031579C"/>
    <w:rsid w:val="00315CE1"/>
    <w:rsid w:val="0031718B"/>
    <w:rsid w:val="00317676"/>
    <w:rsid w:val="0032000E"/>
    <w:rsid w:val="003200D1"/>
    <w:rsid w:val="00322411"/>
    <w:rsid w:val="00323E05"/>
    <w:rsid w:val="003251D9"/>
    <w:rsid w:val="003251F9"/>
    <w:rsid w:val="0032632C"/>
    <w:rsid w:val="00330B4A"/>
    <w:rsid w:val="00331201"/>
    <w:rsid w:val="003354C6"/>
    <w:rsid w:val="003364FD"/>
    <w:rsid w:val="00336FD7"/>
    <w:rsid w:val="00340386"/>
    <w:rsid w:val="0034094E"/>
    <w:rsid w:val="00341EB6"/>
    <w:rsid w:val="00344CF5"/>
    <w:rsid w:val="003457CD"/>
    <w:rsid w:val="003463E7"/>
    <w:rsid w:val="003464BE"/>
    <w:rsid w:val="003470C2"/>
    <w:rsid w:val="0034785C"/>
    <w:rsid w:val="00350326"/>
    <w:rsid w:val="0035039B"/>
    <w:rsid w:val="00351570"/>
    <w:rsid w:val="00351660"/>
    <w:rsid w:val="00352303"/>
    <w:rsid w:val="00352614"/>
    <w:rsid w:val="00356D87"/>
    <w:rsid w:val="00361604"/>
    <w:rsid w:val="003616E9"/>
    <w:rsid w:val="00361E59"/>
    <w:rsid w:val="00362F6C"/>
    <w:rsid w:val="00363861"/>
    <w:rsid w:val="00363B04"/>
    <w:rsid w:val="003643A3"/>
    <w:rsid w:val="00364C02"/>
    <w:rsid w:val="00365060"/>
    <w:rsid w:val="00365418"/>
    <w:rsid w:val="00365A1D"/>
    <w:rsid w:val="0036783B"/>
    <w:rsid w:val="00370430"/>
    <w:rsid w:val="00372871"/>
    <w:rsid w:val="00373E25"/>
    <w:rsid w:val="0037493B"/>
    <w:rsid w:val="003769EC"/>
    <w:rsid w:val="003821EA"/>
    <w:rsid w:val="0038498E"/>
    <w:rsid w:val="003850B5"/>
    <w:rsid w:val="00386131"/>
    <w:rsid w:val="00391371"/>
    <w:rsid w:val="00391E78"/>
    <w:rsid w:val="00392777"/>
    <w:rsid w:val="00392939"/>
    <w:rsid w:val="00392A88"/>
    <w:rsid w:val="00392D91"/>
    <w:rsid w:val="0039321B"/>
    <w:rsid w:val="00394217"/>
    <w:rsid w:val="00395411"/>
    <w:rsid w:val="003959C0"/>
    <w:rsid w:val="003A0CD8"/>
    <w:rsid w:val="003A2DB0"/>
    <w:rsid w:val="003A2EAA"/>
    <w:rsid w:val="003A4598"/>
    <w:rsid w:val="003A4BBC"/>
    <w:rsid w:val="003A4C8C"/>
    <w:rsid w:val="003A61AA"/>
    <w:rsid w:val="003A6CF3"/>
    <w:rsid w:val="003A795E"/>
    <w:rsid w:val="003B00EF"/>
    <w:rsid w:val="003B05F3"/>
    <w:rsid w:val="003B189E"/>
    <w:rsid w:val="003B1C17"/>
    <w:rsid w:val="003B1C6C"/>
    <w:rsid w:val="003B2203"/>
    <w:rsid w:val="003B2DB0"/>
    <w:rsid w:val="003B62ED"/>
    <w:rsid w:val="003B6722"/>
    <w:rsid w:val="003C15FA"/>
    <w:rsid w:val="003C1787"/>
    <w:rsid w:val="003C269A"/>
    <w:rsid w:val="003C3A01"/>
    <w:rsid w:val="003C4369"/>
    <w:rsid w:val="003C5F04"/>
    <w:rsid w:val="003C61BD"/>
    <w:rsid w:val="003C6AEB"/>
    <w:rsid w:val="003C7354"/>
    <w:rsid w:val="003D11F4"/>
    <w:rsid w:val="003D3048"/>
    <w:rsid w:val="003D3A79"/>
    <w:rsid w:val="003D40DA"/>
    <w:rsid w:val="003D538E"/>
    <w:rsid w:val="003D587D"/>
    <w:rsid w:val="003D58BA"/>
    <w:rsid w:val="003D5C43"/>
    <w:rsid w:val="003D7893"/>
    <w:rsid w:val="003E03C2"/>
    <w:rsid w:val="003E3EEF"/>
    <w:rsid w:val="003E7700"/>
    <w:rsid w:val="003F079D"/>
    <w:rsid w:val="003F0987"/>
    <w:rsid w:val="003F1459"/>
    <w:rsid w:val="003F1991"/>
    <w:rsid w:val="003F1AA1"/>
    <w:rsid w:val="003F24AE"/>
    <w:rsid w:val="003F275F"/>
    <w:rsid w:val="003F2BA3"/>
    <w:rsid w:val="003F3FDD"/>
    <w:rsid w:val="003F44D9"/>
    <w:rsid w:val="003F4633"/>
    <w:rsid w:val="003F467D"/>
    <w:rsid w:val="003F5275"/>
    <w:rsid w:val="003F6EF3"/>
    <w:rsid w:val="003F7D2C"/>
    <w:rsid w:val="00401DE9"/>
    <w:rsid w:val="0040220C"/>
    <w:rsid w:val="00404928"/>
    <w:rsid w:val="004067BC"/>
    <w:rsid w:val="004101D8"/>
    <w:rsid w:val="00410251"/>
    <w:rsid w:val="004115A9"/>
    <w:rsid w:val="00411EEA"/>
    <w:rsid w:val="00413720"/>
    <w:rsid w:val="0041390A"/>
    <w:rsid w:val="004164FC"/>
    <w:rsid w:val="00422BF1"/>
    <w:rsid w:val="00422C75"/>
    <w:rsid w:val="00422EE3"/>
    <w:rsid w:val="00423908"/>
    <w:rsid w:val="0042561A"/>
    <w:rsid w:val="004256DB"/>
    <w:rsid w:val="00425BAF"/>
    <w:rsid w:val="004306E2"/>
    <w:rsid w:val="00431180"/>
    <w:rsid w:val="004313E0"/>
    <w:rsid w:val="0043158C"/>
    <w:rsid w:val="00432860"/>
    <w:rsid w:val="004328FB"/>
    <w:rsid w:val="0043293A"/>
    <w:rsid w:val="00432F5C"/>
    <w:rsid w:val="00433CC1"/>
    <w:rsid w:val="004346CA"/>
    <w:rsid w:val="00436886"/>
    <w:rsid w:val="00436F4E"/>
    <w:rsid w:val="004370CE"/>
    <w:rsid w:val="00440BE1"/>
    <w:rsid w:val="0044359B"/>
    <w:rsid w:val="00444E62"/>
    <w:rsid w:val="0044554D"/>
    <w:rsid w:val="004462DA"/>
    <w:rsid w:val="00447AA9"/>
    <w:rsid w:val="0045026C"/>
    <w:rsid w:val="00451189"/>
    <w:rsid w:val="00451845"/>
    <w:rsid w:val="00453330"/>
    <w:rsid w:val="004534E5"/>
    <w:rsid w:val="004570C4"/>
    <w:rsid w:val="00460E6C"/>
    <w:rsid w:val="00460F67"/>
    <w:rsid w:val="00461B94"/>
    <w:rsid w:val="004621F0"/>
    <w:rsid w:val="004628ED"/>
    <w:rsid w:val="00464019"/>
    <w:rsid w:val="004653C2"/>
    <w:rsid w:val="00465687"/>
    <w:rsid w:val="004667BB"/>
    <w:rsid w:val="00467EF7"/>
    <w:rsid w:val="00471668"/>
    <w:rsid w:val="00471BED"/>
    <w:rsid w:val="00471D03"/>
    <w:rsid w:val="00473F74"/>
    <w:rsid w:val="00474754"/>
    <w:rsid w:val="004749DD"/>
    <w:rsid w:val="00475895"/>
    <w:rsid w:val="00475BD1"/>
    <w:rsid w:val="00476850"/>
    <w:rsid w:val="0047710B"/>
    <w:rsid w:val="00483EE8"/>
    <w:rsid w:val="00485D62"/>
    <w:rsid w:val="00487EC5"/>
    <w:rsid w:val="00490AD7"/>
    <w:rsid w:val="00490D7D"/>
    <w:rsid w:val="00492836"/>
    <w:rsid w:val="00493294"/>
    <w:rsid w:val="004932EF"/>
    <w:rsid w:val="00493458"/>
    <w:rsid w:val="004935CD"/>
    <w:rsid w:val="004936D9"/>
    <w:rsid w:val="004956FF"/>
    <w:rsid w:val="00495C18"/>
    <w:rsid w:val="00496C22"/>
    <w:rsid w:val="004972CC"/>
    <w:rsid w:val="0049753B"/>
    <w:rsid w:val="00497BD9"/>
    <w:rsid w:val="00497FD0"/>
    <w:rsid w:val="004A0BB4"/>
    <w:rsid w:val="004A15BC"/>
    <w:rsid w:val="004A1ECD"/>
    <w:rsid w:val="004A2993"/>
    <w:rsid w:val="004A2C21"/>
    <w:rsid w:val="004A33EB"/>
    <w:rsid w:val="004A4BEB"/>
    <w:rsid w:val="004A4BF1"/>
    <w:rsid w:val="004A6B74"/>
    <w:rsid w:val="004A6EAD"/>
    <w:rsid w:val="004B0159"/>
    <w:rsid w:val="004B097C"/>
    <w:rsid w:val="004B741F"/>
    <w:rsid w:val="004C01E4"/>
    <w:rsid w:val="004C0441"/>
    <w:rsid w:val="004C0FB3"/>
    <w:rsid w:val="004C24DF"/>
    <w:rsid w:val="004C3D14"/>
    <w:rsid w:val="004C3FA3"/>
    <w:rsid w:val="004C4CA6"/>
    <w:rsid w:val="004C53F9"/>
    <w:rsid w:val="004C54B8"/>
    <w:rsid w:val="004C73B3"/>
    <w:rsid w:val="004D0451"/>
    <w:rsid w:val="004D0A8D"/>
    <w:rsid w:val="004D15AD"/>
    <w:rsid w:val="004D2A1D"/>
    <w:rsid w:val="004D2EE0"/>
    <w:rsid w:val="004D5430"/>
    <w:rsid w:val="004D5EF3"/>
    <w:rsid w:val="004D678D"/>
    <w:rsid w:val="004D70B9"/>
    <w:rsid w:val="004E199B"/>
    <w:rsid w:val="004E205A"/>
    <w:rsid w:val="004E25B0"/>
    <w:rsid w:val="004E372A"/>
    <w:rsid w:val="004E67A0"/>
    <w:rsid w:val="004E7DC1"/>
    <w:rsid w:val="004F29E1"/>
    <w:rsid w:val="004F5A1B"/>
    <w:rsid w:val="004F5A77"/>
    <w:rsid w:val="004F5D9C"/>
    <w:rsid w:val="00501F09"/>
    <w:rsid w:val="005027B8"/>
    <w:rsid w:val="00502E58"/>
    <w:rsid w:val="00504739"/>
    <w:rsid w:val="00506229"/>
    <w:rsid w:val="005062F7"/>
    <w:rsid w:val="005071DD"/>
    <w:rsid w:val="00510E16"/>
    <w:rsid w:val="00513100"/>
    <w:rsid w:val="00514FC8"/>
    <w:rsid w:val="00515F96"/>
    <w:rsid w:val="005162DC"/>
    <w:rsid w:val="0051647A"/>
    <w:rsid w:val="00517034"/>
    <w:rsid w:val="005174BE"/>
    <w:rsid w:val="005200B1"/>
    <w:rsid w:val="00521141"/>
    <w:rsid w:val="0052133D"/>
    <w:rsid w:val="005214D0"/>
    <w:rsid w:val="005217F8"/>
    <w:rsid w:val="00521BCC"/>
    <w:rsid w:val="00523888"/>
    <w:rsid w:val="00524518"/>
    <w:rsid w:val="00524ADB"/>
    <w:rsid w:val="00524F39"/>
    <w:rsid w:val="0052514D"/>
    <w:rsid w:val="00526F36"/>
    <w:rsid w:val="00532109"/>
    <w:rsid w:val="0053219D"/>
    <w:rsid w:val="00532DD7"/>
    <w:rsid w:val="0053313D"/>
    <w:rsid w:val="0053375E"/>
    <w:rsid w:val="00533A53"/>
    <w:rsid w:val="005367E5"/>
    <w:rsid w:val="00537382"/>
    <w:rsid w:val="005377AD"/>
    <w:rsid w:val="00541E49"/>
    <w:rsid w:val="005420E2"/>
    <w:rsid w:val="00542150"/>
    <w:rsid w:val="005437EC"/>
    <w:rsid w:val="00543C14"/>
    <w:rsid w:val="0054594C"/>
    <w:rsid w:val="00545EA4"/>
    <w:rsid w:val="005506F6"/>
    <w:rsid w:val="0055153D"/>
    <w:rsid w:val="00552A3E"/>
    <w:rsid w:val="0055345D"/>
    <w:rsid w:val="0055384A"/>
    <w:rsid w:val="005541FE"/>
    <w:rsid w:val="005543E6"/>
    <w:rsid w:val="00555F65"/>
    <w:rsid w:val="0056088D"/>
    <w:rsid w:val="005608F4"/>
    <w:rsid w:val="00561195"/>
    <w:rsid w:val="005630DD"/>
    <w:rsid w:val="00566229"/>
    <w:rsid w:val="005662D4"/>
    <w:rsid w:val="0056793F"/>
    <w:rsid w:val="00567945"/>
    <w:rsid w:val="00567EF3"/>
    <w:rsid w:val="00570261"/>
    <w:rsid w:val="005711FC"/>
    <w:rsid w:val="00571333"/>
    <w:rsid w:val="0057201A"/>
    <w:rsid w:val="0057516C"/>
    <w:rsid w:val="00575ACC"/>
    <w:rsid w:val="00576843"/>
    <w:rsid w:val="00577797"/>
    <w:rsid w:val="00580D9A"/>
    <w:rsid w:val="005815F5"/>
    <w:rsid w:val="00584DD0"/>
    <w:rsid w:val="00585902"/>
    <w:rsid w:val="00586365"/>
    <w:rsid w:val="0058692D"/>
    <w:rsid w:val="0058708F"/>
    <w:rsid w:val="0059038A"/>
    <w:rsid w:val="0059155D"/>
    <w:rsid w:val="005915BC"/>
    <w:rsid w:val="005921B6"/>
    <w:rsid w:val="005931D1"/>
    <w:rsid w:val="00593C5B"/>
    <w:rsid w:val="00595860"/>
    <w:rsid w:val="005958C4"/>
    <w:rsid w:val="0059633B"/>
    <w:rsid w:val="00596ECD"/>
    <w:rsid w:val="005A08D8"/>
    <w:rsid w:val="005A121F"/>
    <w:rsid w:val="005A3135"/>
    <w:rsid w:val="005A318F"/>
    <w:rsid w:val="005A545C"/>
    <w:rsid w:val="005A60F0"/>
    <w:rsid w:val="005A6134"/>
    <w:rsid w:val="005B13ED"/>
    <w:rsid w:val="005B1528"/>
    <w:rsid w:val="005B1BDC"/>
    <w:rsid w:val="005B477C"/>
    <w:rsid w:val="005B5228"/>
    <w:rsid w:val="005B568E"/>
    <w:rsid w:val="005B7550"/>
    <w:rsid w:val="005C105A"/>
    <w:rsid w:val="005C18A6"/>
    <w:rsid w:val="005C1A16"/>
    <w:rsid w:val="005C35D0"/>
    <w:rsid w:val="005C3AD6"/>
    <w:rsid w:val="005C3D92"/>
    <w:rsid w:val="005C4A7B"/>
    <w:rsid w:val="005C56A2"/>
    <w:rsid w:val="005C6ACF"/>
    <w:rsid w:val="005C73EE"/>
    <w:rsid w:val="005C7429"/>
    <w:rsid w:val="005D3D26"/>
    <w:rsid w:val="005D5080"/>
    <w:rsid w:val="005D5503"/>
    <w:rsid w:val="005D7F98"/>
    <w:rsid w:val="005E1CA4"/>
    <w:rsid w:val="005E29DF"/>
    <w:rsid w:val="005E2D07"/>
    <w:rsid w:val="005E3EC3"/>
    <w:rsid w:val="005E4EA0"/>
    <w:rsid w:val="005E6A13"/>
    <w:rsid w:val="005E735D"/>
    <w:rsid w:val="005F0238"/>
    <w:rsid w:val="005F269F"/>
    <w:rsid w:val="005F2D44"/>
    <w:rsid w:val="005F2F21"/>
    <w:rsid w:val="005F4D5C"/>
    <w:rsid w:val="005F74F1"/>
    <w:rsid w:val="005F7CEA"/>
    <w:rsid w:val="006000B2"/>
    <w:rsid w:val="0060148C"/>
    <w:rsid w:val="00602BB0"/>
    <w:rsid w:val="00603B2D"/>
    <w:rsid w:val="0060478B"/>
    <w:rsid w:val="0060518A"/>
    <w:rsid w:val="006053CA"/>
    <w:rsid w:val="006055D9"/>
    <w:rsid w:val="006076F7"/>
    <w:rsid w:val="00610EB6"/>
    <w:rsid w:val="0061271D"/>
    <w:rsid w:val="00613A56"/>
    <w:rsid w:val="00617CBF"/>
    <w:rsid w:val="00623B88"/>
    <w:rsid w:val="00623B9F"/>
    <w:rsid w:val="0062475A"/>
    <w:rsid w:val="00625D2D"/>
    <w:rsid w:val="0062647F"/>
    <w:rsid w:val="00626808"/>
    <w:rsid w:val="006274B3"/>
    <w:rsid w:val="00627797"/>
    <w:rsid w:val="00627986"/>
    <w:rsid w:val="00630254"/>
    <w:rsid w:val="00630701"/>
    <w:rsid w:val="006316FA"/>
    <w:rsid w:val="00633E82"/>
    <w:rsid w:val="00635D36"/>
    <w:rsid w:val="00636815"/>
    <w:rsid w:val="006403B8"/>
    <w:rsid w:val="0064373F"/>
    <w:rsid w:val="00645539"/>
    <w:rsid w:val="00645CBD"/>
    <w:rsid w:val="0065061E"/>
    <w:rsid w:val="00651693"/>
    <w:rsid w:val="00655BE2"/>
    <w:rsid w:val="006564CC"/>
    <w:rsid w:val="00656A49"/>
    <w:rsid w:val="00656D07"/>
    <w:rsid w:val="0065728A"/>
    <w:rsid w:val="00664871"/>
    <w:rsid w:val="00664A2F"/>
    <w:rsid w:val="00664B6D"/>
    <w:rsid w:val="00664B9A"/>
    <w:rsid w:val="00665B90"/>
    <w:rsid w:val="00666226"/>
    <w:rsid w:val="00667812"/>
    <w:rsid w:val="00667F7B"/>
    <w:rsid w:val="00670730"/>
    <w:rsid w:val="00671255"/>
    <w:rsid w:val="006713AF"/>
    <w:rsid w:val="006736CE"/>
    <w:rsid w:val="006736F7"/>
    <w:rsid w:val="00676167"/>
    <w:rsid w:val="00676968"/>
    <w:rsid w:val="006779AD"/>
    <w:rsid w:val="00680584"/>
    <w:rsid w:val="00680809"/>
    <w:rsid w:val="006812CD"/>
    <w:rsid w:val="0068143E"/>
    <w:rsid w:val="00683DBF"/>
    <w:rsid w:val="00685983"/>
    <w:rsid w:val="00686030"/>
    <w:rsid w:val="00686EB1"/>
    <w:rsid w:val="006902C6"/>
    <w:rsid w:val="00690E5F"/>
    <w:rsid w:val="00691CCC"/>
    <w:rsid w:val="00692689"/>
    <w:rsid w:val="00692FB6"/>
    <w:rsid w:val="00693FA2"/>
    <w:rsid w:val="00696158"/>
    <w:rsid w:val="006973DC"/>
    <w:rsid w:val="006A274D"/>
    <w:rsid w:val="006A2CA1"/>
    <w:rsid w:val="006A4C18"/>
    <w:rsid w:val="006A559B"/>
    <w:rsid w:val="006A6977"/>
    <w:rsid w:val="006A6982"/>
    <w:rsid w:val="006A6FE5"/>
    <w:rsid w:val="006A72CE"/>
    <w:rsid w:val="006B0C91"/>
    <w:rsid w:val="006B2A06"/>
    <w:rsid w:val="006B3669"/>
    <w:rsid w:val="006B37CC"/>
    <w:rsid w:val="006B38C9"/>
    <w:rsid w:val="006B418E"/>
    <w:rsid w:val="006B58BF"/>
    <w:rsid w:val="006B6024"/>
    <w:rsid w:val="006B70B3"/>
    <w:rsid w:val="006C0522"/>
    <w:rsid w:val="006C1A00"/>
    <w:rsid w:val="006C20BE"/>
    <w:rsid w:val="006C2124"/>
    <w:rsid w:val="006C2303"/>
    <w:rsid w:val="006C424C"/>
    <w:rsid w:val="006C7A6C"/>
    <w:rsid w:val="006C7F37"/>
    <w:rsid w:val="006D1F7A"/>
    <w:rsid w:val="006D1F90"/>
    <w:rsid w:val="006D2944"/>
    <w:rsid w:val="006D2FAC"/>
    <w:rsid w:val="006D30B7"/>
    <w:rsid w:val="006D316E"/>
    <w:rsid w:val="006D544D"/>
    <w:rsid w:val="006D5EBC"/>
    <w:rsid w:val="006D612D"/>
    <w:rsid w:val="006E143E"/>
    <w:rsid w:val="006E1471"/>
    <w:rsid w:val="006E4608"/>
    <w:rsid w:val="006E5674"/>
    <w:rsid w:val="006E5EB3"/>
    <w:rsid w:val="006F0E7A"/>
    <w:rsid w:val="006F29E0"/>
    <w:rsid w:val="006F315A"/>
    <w:rsid w:val="006F364F"/>
    <w:rsid w:val="006F4F4C"/>
    <w:rsid w:val="006F5EC9"/>
    <w:rsid w:val="006F72CF"/>
    <w:rsid w:val="007000C0"/>
    <w:rsid w:val="007004E2"/>
    <w:rsid w:val="007004FC"/>
    <w:rsid w:val="00700C44"/>
    <w:rsid w:val="00701870"/>
    <w:rsid w:val="00705EEE"/>
    <w:rsid w:val="0070627F"/>
    <w:rsid w:val="00710960"/>
    <w:rsid w:val="007113AF"/>
    <w:rsid w:val="00711608"/>
    <w:rsid w:val="007117FC"/>
    <w:rsid w:val="007128A2"/>
    <w:rsid w:val="00715291"/>
    <w:rsid w:val="007201CD"/>
    <w:rsid w:val="0072095A"/>
    <w:rsid w:val="0072119F"/>
    <w:rsid w:val="00721765"/>
    <w:rsid w:val="007237A6"/>
    <w:rsid w:val="00723B7F"/>
    <w:rsid w:val="00723CA3"/>
    <w:rsid w:val="00724D91"/>
    <w:rsid w:val="00724E09"/>
    <w:rsid w:val="00725DC4"/>
    <w:rsid w:val="00727EA4"/>
    <w:rsid w:val="00730913"/>
    <w:rsid w:val="00731028"/>
    <w:rsid w:val="00732358"/>
    <w:rsid w:val="00732CD8"/>
    <w:rsid w:val="00734629"/>
    <w:rsid w:val="00735B83"/>
    <w:rsid w:val="00736429"/>
    <w:rsid w:val="00737252"/>
    <w:rsid w:val="007373E5"/>
    <w:rsid w:val="00740F2B"/>
    <w:rsid w:val="007414BD"/>
    <w:rsid w:val="00741827"/>
    <w:rsid w:val="007421FE"/>
    <w:rsid w:val="0074250A"/>
    <w:rsid w:val="00743ED4"/>
    <w:rsid w:val="007443D4"/>
    <w:rsid w:val="00744732"/>
    <w:rsid w:val="00745FBB"/>
    <w:rsid w:val="007463B8"/>
    <w:rsid w:val="007476B2"/>
    <w:rsid w:val="00747B93"/>
    <w:rsid w:val="00747F17"/>
    <w:rsid w:val="00750C80"/>
    <w:rsid w:val="00751286"/>
    <w:rsid w:val="0075256A"/>
    <w:rsid w:val="00753682"/>
    <w:rsid w:val="007546E1"/>
    <w:rsid w:val="00755DF2"/>
    <w:rsid w:val="007562BC"/>
    <w:rsid w:val="007562CB"/>
    <w:rsid w:val="0076022E"/>
    <w:rsid w:val="00763C96"/>
    <w:rsid w:val="00763CBB"/>
    <w:rsid w:val="0076444F"/>
    <w:rsid w:val="0076518B"/>
    <w:rsid w:val="00765603"/>
    <w:rsid w:val="007657D9"/>
    <w:rsid w:val="00765CAD"/>
    <w:rsid w:val="007667BD"/>
    <w:rsid w:val="0076752D"/>
    <w:rsid w:val="0077176E"/>
    <w:rsid w:val="007717CE"/>
    <w:rsid w:val="00771EA7"/>
    <w:rsid w:val="007726C9"/>
    <w:rsid w:val="00772A2E"/>
    <w:rsid w:val="0077323F"/>
    <w:rsid w:val="00773450"/>
    <w:rsid w:val="00773553"/>
    <w:rsid w:val="0077530C"/>
    <w:rsid w:val="007753ED"/>
    <w:rsid w:val="0077563F"/>
    <w:rsid w:val="00775BBF"/>
    <w:rsid w:val="00775F7C"/>
    <w:rsid w:val="00776D8F"/>
    <w:rsid w:val="00780028"/>
    <w:rsid w:val="0078159D"/>
    <w:rsid w:val="007815ED"/>
    <w:rsid w:val="00781903"/>
    <w:rsid w:val="00781E7E"/>
    <w:rsid w:val="00783168"/>
    <w:rsid w:val="00783F99"/>
    <w:rsid w:val="007859C4"/>
    <w:rsid w:val="00785BBB"/>
    <w:rsid w:val="00785CE8"/>
    <w:rsid w:val="007863F1"/>
    <w:rsid w:val="0078673C"/>
    <w:rsid w:val="007867B2"/>
    <w:rsid w:val="0078706D"/>
    <w:rsid w:val="00787D85"/>
    <w:rsid w:val="0079002D"/>
    <w:rsid w:val="007900D9"/>
    <w:rsid w:val="00790A53"/>
    <w:rsid w:val="00792CF4"/>
    <w:rsid w:val="007935D5"/>
    <w:rsid w:val="007936C1"/>
    <w:rsid w:val="00793758"/>
    <w:rsid w:val="00793F5F"/>
    <w:rsid w:val="007A1C23"/>
    <w:rsid w:val="007A1FFA"/>
    <w:rsid w:val="007A368A"/>
    <w:rsid w:val="007A62E1"/>
    <w:rsid w:val="007A723F"/>
    <w:rsid w:val="007B063B"/>
    <w:rsid w:val="007B19EB"/>
    <w:rsid w:val="007B2957"/>
    <w:rsid w:val="007B4C8D"/>
    <w:rsid w:val="007B5115"/>
    <w:rsid w:val="007B751A"/>
    <w:rsid w:val="007B78DE"/>
    <w:rsid w:val="007C055A"/>
    <w:rsid w:val="007C1634"/>
    <w:rsid w:val="007C2C51"/>
    <w:rsid w:val="007C2C77"/>
    <w:rsid w:val="007C321B"/>
    <w:rsid w:val="007C5D23"/>
    <w:rsid w:val="007C74D5"/>
    <w:rsid w:val="007D09B2"/>
    <w:rsid w:val="007D1873"/>
    <w:rsid w:val="007E11B6"/>
    <w:rsid w:val="007E147A"/>
    <w:rsid w:val="007E345B"/>
    <w:rsid w:val="007E3470"/>
    <w:rsid w:val="007E3836"/>
    <w:rsid w:val="007E5C53"/>
    <w:rsid w:val="007E6127"/>
    <w:rsid w:val="007E67DC"/>
    <w:rsid w:val="007E7014"/>
    <w:rsid w:val="007E77E2"/>
    <w:rsid w:val="007E7F0B"/>
    <w:rsid w:val="007F04C1"/>
    <w:rsid w:val="007F06AB"/>
    <w:rsid w:val="007F06E1"/>
    <w:rsid w:val="007F12EC"/>
    <w:rsid w:val="007F49AA"/>
    <w:rsid w:val="007F4AA1"/>
    <w:rsid w:val="007F5FCE"/>
    <w:rsid w:val="007F61F6"/>
    <w:rsid w:val="00800F0F"/>
    <w:rsid w:val="00801AB4"/>
    <w:rsid w:val="00801BF5"/>
    <w:rsid w:val="008021F8"/>
    <w:rsid w:val="0080352D"/>
    <w:rsid w:val="00803931"/>
    <w:rsid w:val="00804D52"/>
    <w:rsid w:val="00805F6B"/>
    <w:rsid w:val="008129CF"/>
    <w:rsid w:val="00813F7D"/>
    <w:rsid w:val="00814D51"/>
    <w:rsid w:val="00815784"/>
    <w:rsid w:val="008207F7"/>
    <w:rsid w:val="00820F8D"/>
    <w:rsid w:val="008222F7"/>
    <w:rsid w:val="00822E79"/>
    <w:rsid w:val="008248A2"/>
    <w:rsid w:val="0082632B"/>
    <w:rsid w:val="00827022"/>
    <w:rsid w:val="0082743C"/>
    <w:rsid w:val="00827FD1"/>
    <w:rsid w:val="008308F8"/>
    <w:rsid w:val="0083113B"/>
    <w:rsid w:val="00831538"/>
    <w:rsid w:val="00832593"/>
    <w:rsid w:val="0083291A"/>
    <w:rsid w:val="0083351B"/>
    <w:rsid w:val="0083450A"/>
    <w:rsid w:val="00834AAE"/>
    <w:rsid w:val="00836ABB"/>
    <w:rsid w:val="00837412"/>
    <w:rsid w:val="00837C25"/>
    <w:rsid w:val="00840324"/>
    <w:rsid w:val="00841A05"/>
    <w:rsid w:val="008420B7"/>
    <w:rsid w:val="00842539"/>
    <w:rsid w:val="00842787"/>
    <w:rsid w:val="008428BF"/>
    <w:rsid w:val="00844AE6"/>
    <w:rsid w:val="008452C8"/>
    <w:rsid w:val="00845AD9"/>
    <w:rsid w:val="008462B7"/>
    <w:rsid w:val="00846AEF"/>
    <w:rsid w:val="00846F3A"/>
    <w:rsid w:val="00847156"/>
    <w:rsid w:val="00847A1C"/>
    <w:rsid w:val="00847F1A"/>
    <w:rsid w:val="00850458"/>
    <w:rsid w:val="00850B44"/>
    <w:rsid w:val="00850BC5"/>
    <w:rsid w:val="008512BE"/>
    <w:rsid w:val="00851DF3"/>
    <w:rsid w:val="0085391F"/>
    <w:rsid w:val="00853A0C"/>
    <w:rsid w:val="00854601"/>
    <w:rsid w:val="00855CB2"/>
    <w:rsid w:val="00857822"/>
    <w:rsid w:val="00857A6F"/>
    <w:rsid w:val="00857C2F"/>
    <w:rsid w:val="00861024"/>
    <w:rsid w:val="008627EE"/>
    <w:rsid w:val="00864625"/>
    <w:rsid w:val="00864993"/>
    <w:rsid w:val="0086528A"/>
    <w:rsid w:val="00866BFC"/>
    <w:rsid w:val="00870207"/>
    <w:rsid w:val="0087102F"/>
    <w:rsid w:val="00871242"/>
    <w:rsid w:val="0087173C"/>
    <w:rsid w:val="00872B09"/>
    <w:rsid w:val="00873D2D"/>
    <w:rsid w:val="00874337"/>
    <w:rsid w:val="00874449"/>
    <w:rsid w:val="00875EC1"/>
    <w:rsid w:val="00876764"/>
    <w:rsid w:val="008809FF"/>
    <w:rsid w:val="00882104"/>
    <w:rsid w:val="00883182"/>
    <w:rsid w:val="00883807"/>
    <w:rsid w:val="008847B6"/>
    <w:rsid w:val="00886951"/>
    <w:rsid w:val="008879DB"/>
    <w:rsid w:val="00890436"/>
    <w:rsid w:val="008904FB"/>
    <w:rsid w:val="00891421"/>
    <w:rsid w:val="008929A7"/>
    <w:rsid w:val="0089374E"/>
    <w:rsid w:val="00894852"/>
    <w:rsid w:val="00894FC7"/>
    <w:rsid w:val="008954DE"/>
    <w:rsid w:val="0089664F"/>
    <w:rsid w:val="00896C74"/>
    <w:rsid w:val="008972DF"/>
    <w:rsid w:val="00897498"/>
    <w:rsid w:val="008A1C6E"/>
    <w:rsid w:val="008A2781"/>
    <w:rsid w:val="008A5089"/>
    <w:rsid w:val="008A599B"/>
    <w:rsid w:val="008A7101"/>
    <w:rsid w:val="008A74EE"/>
    <w:rsid w:val="008A7F6B"/>
    <w:rsid w:val="008B12BC"/>
    <w:rsid w:val="008B2CCF"/>
    <w:rsid w:val="008B5F0D"/>
    <w:rsid w:val="008B64D7"/>
    <w:rsid w:val="008B6529"/>
    <w:rsid w:val="008B68F9"/>
    <w:rsid w:val="008B760F"/>
    <w:rsid w:val="008B7867"/>
    <w:rsid w:val="008C1C19"/>
    <w:rsid w:val="008C261C"/>
    <w:rsid w:val="008C2CE2"/>
    <w:rsid w:val="008C3CB5"/>
    <w:rsid w:val="008C4779"/>
    <w:rsid w:val="008C52CE"/>
    <w:rsid w:val="008C5E0D"/>
    <w:rsid w:val="008C659B"/>
    <w:rsid w:val="008C67C3"/>
    <w:rsid w:val="008C6A7C"/>
    <w:rsid w:val="008C6DAB"/>
    <w:rsid w:val="008D196C"/>
    <w:rsid w:val="008D1CD0"/>
    <w:rsid w:val="008D3856"/>
    <w:rsid w:val="008D3ADF"/>
    <w:rsid w:val="008D3B92"/>
    <w:rsid w:val="008D6F88"/>
    <w:rsid w:val="008D726D"/>
    <w:rsid w:val="008D75D6"/>
    <w:rsid w:val="008E0DF3"/>
    <w:rsid w:val="008E1D7E"/>
    <w:rsid w:val="008E28DA"/>
    <w:rsid w:val="008E29AA"/>
    <w:rsid w:val="008E2DA3"/>
    <w:rsid w:val="008E33CA"/>
    <w:rsid w:val="008E3D25"/>
    <w:rsid w:val="008E4CA1"/>
    <w:rsid w:val="008E5434"/>
    <w:rsid w:val="008E663C"/>
    <w:rsid w:val="008E67D9"/>
    <w:rsid w:val="008E6BE8"/>
    <w:rsid w:val="008E6DCE"/>
    <w:rsid w:val="008E713E"/>
    <w:rsid w:val="008E7D9E"/>
    <w:rsid w:val="008F0A46"/>
    <w:rsid w:val="008F117E"/>
    <w:rsid w:val="008F2BDB"/>
    <w:rsid w:val="008F2E5E"/>
    <w:rsid w:val="008F6149"/>
    <w:rsid w:val="008F6660"/>
    <w:rsid w:val="008F6E74"/>
    <w:rsid w:val="008F73EF"/>
    <w:rsid w:val="008F78F1"/>
    <w:rsid w:val="009010CF"/>
    <w:rsid w:val="00902B9E"/>
    <w:rsid w:val="009044BA"/>
    <w:rsid w:val="00904F4E"/>
    <w:rsid w:val="0090541E"/>
    <w:rsid w:val="0090598E"/>
    <w:rsid w:val="009059BD"/>
    <w:rsid w:val="00905C46"/>
    <w:rsid w:val="009066FF"/>
    <w:rsid w:val="00906A40"/>
    <w:rsid w:val="00906E85"/>
    <w:rsid w:val="00907E9A"/>
    <w:rsid w:val="009102F8"/>
    <w:rsid w:val="00910BD8"/>
    <w:rsid w:val="00912743"/>
    <w:rsid w:val="009142A4"/>
    <w:rsid w:val="009162EC"/>
    <w:rsid w:val="00916867"/>
    <w:rsid w:val="0091731D"/>
    <w:rsid w:val="00922BD5"/>
    <w:rsid w:val="00923A4F"/>
    <w:rsid w:val="009257C4"/>
    <w:rsid w:val="00925EEE"/>
    <w:rsid w:val="00926B46"/>
    <w:rsid w:val="00927518"/>
    <w:rsid w:val="00930163"/>
    <w:rsid w:val="00931156"/>
    <w:rsid w:val="0093373D"/>
    <w:rsid w:val="009340E3"/>
    <w:rsid w:val="00934373"/>
    <w:rsid w:val="00935BD2"/>
    <w:rsid w:val="0094068D"/>
    <w:rsid w:val="00940B79"/>
    <w:rsid w:val="009419C4"/>
    <w:rsid w:val="00942A48"/>
    <w:rsid w:val="009439CE"/>
    <w:rsid w:val="00945954"/>
    <w:rsid w:val="00945B4A"/>
    <w:rsid w:val="00945C45"/>
    <w:rsid w:val="00946697"/>
    <w:rsid w:val="00946893"/>
    <w:rsid w:val="009501AA"/>
    <w:rsid w:val="009501E9"/>
    <w:rsid w:val="00950F0E"/>
    <w:rsid w:val="00951864"/>
    <w:rsid w:val="00951D91"/>
    <w:rsid w:val="00952406"/>
    <w:rsid w:val="009525F1"/>
    <w:rsid w:val="00954E2E"/>
    <w:rsid w:val="00955482"/>
    <w:rsid w:val="0095568F"/>
    <w:rsid w:val="00955C7D"/>
    <w:rsid w:val="00956CDD"/>
    <w:rsid w:val="00956DE5"/>
    <w:rsid w:val="009604EA"/>
    <w:rsid w:val="0096081F"/>
    <w:rsid w:val="00960830"/>
    <w:rsid w:val="0096090F"/>
    <w:rsid w:val="00960A85"/>
    <w:rsid w:val="00963297"/>
    <w:rsid w:val="00963D94"/>
    <w:rsid w:val="009645E3"/>
    <w:rsid w:val="00964C91"/>
    <w:rsid w:val="00967532"/>
    <w:rsid w:val="00967C88"/>
    <w:rsid w:val="00970E93"/>
    <w:rsid w:val="00971489"/>
    <w:rsid w:val="00972F4F"/>
    <w:rsid w:val="00974440"/>
    <w:rsid w:val="00974DB4"/>
    <w:rsid w:val="00975030"/>
    <w:rsid w:val="00975EB1"/>
    <w:rsid w:val="00976AAC"/>
    <w:rsid w:val="0097782B"/>
    <w:rsid w:val="009807F8"/>
    <w:rsid w:val="009810E9"/>
    <w:rsid w:val="009828DC"/>
    <w:rsid w:val="00982A46"/>
    <w:rsid w:val="00983E34"/>
    <w:rsid w:val="00985910"/>
    <w:rsid w:val="00985BB5"/>
    <w:rsid w:val="00986198"/>
    <w:rsid w:val="00986B3F"/>
    <w:rsid w:val="00986E70"/>
    <w:rsid w:val="009874DD"/>
    <w:rsid w:val="00987BF0"/>
    <w:rsid w:val="0099007B"/>
    <w:rsid w:val="00990EB7"/>
    <w:rsid w:val="009916D8"/>
    <w:rsid w:val="009920CA"/>
    <w:rsid w:val="009930AB"/>
    <w:rsid w:val="00993563"/>
    <w:rsid w:val="00993BF3"/>
    <w:rsid w:val="009966CB"/>
    <w:rsid w:val="009978FE"/>
    <w:rsid w:val="009A0546"/>
    <w:rsid w:val="009A06A2"/>
    <w:rsid w:val="009A15FF"/>
    <w:rsid w:val="009A2167"/>
    <w:rsid w:val="009A58BA"/>
    <w:rsid w:val="009B028E"/>
    <w:rsid w:val="009B1113"/>
    <w:rsid w:val="009B2E1C"/>
    <w:rsid w:val="009B4032"/>
    <w:rsid w:val="009B4213"/>
    <w:rsid w:val="009B55C7"/>
    <w:rsid w:val="009B5AEB"/>
    <w:rsid w:val="009B5F84"/>
    <w:rsid w:val="009B6ABA"/>
    <w:rsid w:val="009C22AC"/>
    <w:rsid w:val="009C2787"/>
    <w:rsid w:val="009C2F28"/>
    <w:rsid w:val="009C7863"/>
    <w:rsid w:val="009D0A0F"/>
    <w:rsid w:val="009D3E4D"/>
    <w:rsid w:val="009D3ED0"/>
    <w:rsid w:val="009D5103"/>
    <w:rsid w:val="009D59CB"/>
    <w:rsid w:val="009D5A66"/>
    <w:rsid w:val="009D5FE9"/>
    <w:rsid w:val="009D6C32"/>
    <w:rsid w:val="009D6D31"/>
    <w:rsid w:val="009D7713"/>
    <w:rsid w:val="009D7948"/>
    <w:rsid w:val="009D7FBE"/>
    <w:rsid w:val="009E14F9"/>
    <w:rsid w:val="009E1E1F"/>
    <w:rsid w:val="009E3D68"/>
    <w:rsid w:val="009E46ED"/>
    <w:rsid w:val="009E4926"/>
    <w:rsid w:val="009E5777"/>
    <w:rsid w:val="009E5F2B"/>
    <w:rsid w:val="009E6B13"/>
    <w:rsid w:val="009E75A6"/>
    <w:rsid w:val="009E7F28"/>
    <w:rsid w:val="009F07BF"/>
    <w:rsid w:val="009F0B93"/>
    <w:rsid w:val="009F159C"/>
    <w:rsid w:val="009F208D"/>
    <w:rsid w:val="009F5E66"/>
    <w:rsid w:val="009F7645"/>
    <w:rsid w:val="009F796F"/>
    <w:rsid w:val="009F7B31"/>
    <w:rsid w:val="00A02CAF"/>
    <w:rsid w:val="00A02DE4"/>
    <w:rsid w:val="00A031B0"/>
    <w:rsid w:val="00A05A38"/>
    <w:rsid w:val="00A05D01"/>
    <w:rsid w:val="00A06F8A"/>
    <w:rsid w:val="00A10270"/>
    <w:rsid w:val="00A11427"/>
    <w:rsid w:val="00A11624"/>
    <w:rsid w:val="00A14532"/>
    <w:rsid w:val="00A15C20"/>
    <w:rsid w:val="00A16043"/>
    <w:rsid w:val="00A16717"/>
    <w:rsid w:val="00A16BA4"/>
    <w:rsid w:val="00A2065D"/>
    <w:rsid w:val="00A20C7E"/>
    <w:rsid w:val="00A20CFE"/>
    <w:rsid w:val="00A21BEE"/>
    <w:rsid w:val="00A22C66"/>
    <w:rsid w:val="00A24A33"/>
    <w:rsid w:val="00A254ED"/>
    <w:rsid w:val="00A256DF"/>
    <w:rsid w:val="00A26B89"/>
    <w:rsid w:val="00A31FB0"/>
    <w:rsid w:val="00A329CE"/>
    <w:rsid w:val="00A32C8C"/>
    <w:rsid w:val="00A32E8D"/>
    <w:rsid w:val="00A40F58"/>
    <w:rsid w:val="00A42A64"/>
    <w:rsid w:val="00A4425A"/>
    <w:rsid w:val="00A45A05"/>
    <w:rsid w:val="00A45A69"/>
    <w:rsid w:val="00A4603D"/>
    <w:rsid w:val="00A46044"/>
    <w:rsid w:val="00A4638F"/>
    <w:rsid w:val="00A47B26"/>
    <w:rsid w:val="00A47DF8"/>
    <w:rsid w:val="00A5032A"/>
    <w:rsid w:val="00A52162"/>
    <w:rsid w:val="00A5503A"/>
    <w:rsid w:val="00A56398"/>
    <w:rsid w:val="00A564A4"/>
    <w:rsid w:val="00A62221"/>
    <w:rsid w:val="00A6325E"/>
    <w:rsid w:val="00A6328F"/>
    <w:rsid w:val="00A64B07"/>
    <w:rsid w:val="00A64C1B"/>
    <w:rsid w:val="00A64DBA"/>
    <w:rsid w:val="00A66325"/>
    <w:rsid w:val="00A70E5E"/>
    <w:rsid w:val="00A71463"/>
    <w:rsid w:val="00A73D45"/>
    <w:rsid w:val="00A74E71"/>
    <w:rsid w:val="00A750F6"/>
    <w:rsid w:val="00A751F7"/>
    <w:rsid w:val="00A75C79"/>
    <w:rsid w:val="00A76278"/>
    <w:rsid w:val="00A764F1"/>
    <w:rsid w:val="00A76F45"/>
    <w:rsid w:val="00A771E1"/>
    <w:rsid w:val="00A774EF"/>
    <w:rsid w:val="00A80630"/>
    <w:rsid w:val="00A81E41"/>
    <w:rsid w:val="00A82DE7"/>
    <w:rsid w:val="00A8356A"/>
    <w:rsid w:val="00A83E63"/>
    <w:rsid w:val="00A87C87"/>
    <w:rsid w:val="00A90CA1"/>
    <w:rsid w:val="00A917AD"/>
    <w:rsid w:val="00A91A9D"/>
    <w:rsid w:val="00A920D2"/>
    <w:rsid w:val="00A92D8C"/>
    <w:rsid w:val="00A937B8"/>
    <w:rsid w:val="00A944E9"/>
    <w:rsid w:val="00A9713F"/>
    <w:rsid w:val="00AA1662"/>
    <w:rsid w:val="00AA2C29"/>
    <w:rsid w:val="00AA30FE"/>
    <w:rsid w:val="00AA4643"/>
    <w:rsid w:val="00AA60C5"/>
    <w:rsid w:val="00AA6121"/>
    <w:rsid w:val="00AB0873"/>
    <w:rsid w:val="00AB21A3"/>
    <w:rsid w:val="00AB45E1"/>
    <w:rsid w:val="00AB53ED"/>
    <w:rsid w:val="00AB558C"/>
    <w:rsid w:val="00AB5B6E"/>
    <w:rsid w:val="00AB61AD"/>
    <w:rsid w:val="00AB7A3E"/>
    <w:rsid w:val="00AB7D69"/>
    <w:rsid w:val="00AC01BB"/>
    <w:rsid w:val="00AC20B4"/>
    <w:rsid w:val="00AC29F2"/>
    <w:rsid w:val="00AC309A"/>
    <w:rsid w:val="00AC4078"/>
    <w:rsid w:val="00AC4A95"/>
    <w:rsid w:val="00AC7772"/>
    <w:rsid w:val="00AC7E81"/>
    <w:rsid w:val="00AD0862"/>
    <w:rsid w:val="00AD0A5C"/>
    <w:rsid w:val="00AD0DCC"/>
    <w:rsid w:val="00AD184C"/>
    <w:rsid w:val="00AD2067"/>
    <w:rsid w:val="00AD2250"/>
    <w:rsid w:val="00AD3C74"/>
    <w:rsid w:val="00AD3E1E"/>
    <w:rsid w:val="00AD478E"/>
    <w:rsid w:val="00AD5004"/>
    <w:rsid w:val="00AD61DC"/>
    <w:rsid w:val="00AD6F04"/>
    <w:rsid w:val="00AE0364"/>
    <w:rsid w:val="00AE0EC9"/>
    <w:rsid w:val="00AE1542"/>
    <w:rsid w:val="00AE193F"/>
    <w:rsid w:val="00AE36B1"/>
    <w:rsid w:val="00AE3D3E"/>
    <w:rsid w:val="00AE48DE"/>
    <w:rsid w:val="00AE4EFA"/>
    <w:rsid w:val="00AE521B"/>
    <w:rsid w:val="00AE766F"/>
    <w:rsid w:val="00AE7AD1"/>
    <w:rsid w:val="00AF0B02"/>
    <w:rsid w:val="00AF0FE4"/>
    <w:rsid w:val="00AF11D2"/>
    <w:rsid w:val="00AF14A0"/>
    <w:rsid w:val="00AF1C65"/>
    <w:rsid w:val="00AF2BAF"/>
    <w:rsid w:val="00AF33B0"/>
    <w:rsid w:val="00AF3F3A"/>
    <w:rsid w:val="00AF5C86"/>
    <w:rsid w:val="00B003D2"/>
    <w:rsid w:val="00B0075D"/>
    <w:rsid w:val="00B01396"/>
    <w:rsid w:val="00B01ACA"/>
    <w:rsid w:val="00B022F6"/>
    <w:rsid w:val="00B02D31"/>
    <w:rsid w:val="00B03314"/>
    <w:rsid w:val="00B04EBD"/>
    <w:rsid w:val="00B0691E"/>
    <w:rsid w:val="00B06930"/>
    <w:rsid w:val="00B06C9B"/>
    <w:rsid w:val="00B07538"/>
    <w:rsid w:val="00B07B5E"/>
    <w:rsid w:val="00B1093A"/>
    <w:rsid w:val="00B1220D"/>
    <w:rsid w:val="00B122D5"/>
    <w:rsid w:val="00B12563"/>
    <w:rsid w:val="00B12A8B"/>
    <w:rsid w:val="00B12E29"/>
    <w:rsid w:val="00B134AD"/>
    <w:rsid w:val="00B13681"/>
    <w:rsid w:val="00B141C9"/>
    <w:rsid w:val="00B157E5"/>
    <w:rsid w:val="00B170A3"/>
    <w:rsid w:val="00B1748F"/>
    <w:rsid w:val="00B20B9A"/>
    <w:rsid w:val="00B2124D"/>
    <w:rsid w:val="00B212F6"/>
    <w:rsid w:val="00B21367"/>
    <w:rsid w:val="00B27770"/>
    <w:rsid w:val="00B277C9"/>
    <w:rsid w:val="00B27ECF"/>
    <w:rsid w:val="00B310C0"/>
    <w:rsid w:val="00B32160"/>
    <w:rsid w:val="00B3233A"/>
    <w:rsid w:val="00B33A07"/>
    <w:rsid w:val="00B37D47"/>
    <w:rsid w:val="00B411D4"/>
    <w:rsid w:val="00B45797"/>
    <w:rsid w:val="00B4597C"/>
    <w:rsid w:val="00B45ABD"/>
    <w:rsid w:val="00B45F55"/>
    <w:rsid w:val="00B47B19"/>
    <w:rsid w:val="00B50216"/>
    <w:rsid w:val="00B511DD"/>
    <w:rsid w:val="00B5262B"/>
    <w:rsid w:val="00B5370C"/>
    <w:rsid w:val="00B53DA1"/>
    <w:rsid w:val="00B5667F"/>
    <w:rsid w:val="00B577F4"/>
    <w:rsid w:val="00B60ACF"/>
    <w:rsid w:val="00B62276"/>
    <w:rsid w:val="00B66962"/>
    <w:rsid w:val="00B66AF3"/>
    <w:rsid w:val="00B6793A"/>
    <w:rsid w:val="00B67959"/>
    <w:rsid w:val="00B67CE5"/>
    <w:rsid w:val="00B70E94"/>
    <w:rsid w:val="00B726AC"/>
    <w:rsid w:val="00B73FF6"/>
    <w:rsid w:val="00B7402A"/>
    <w:rsid w:val="00B745A9"/>
    <w:rsid w:val="00B748D1"/>
    <w:rsid w:val="00B76C3B"/>
    <w:rsid w:val="00B77948"/>
    <w:rsid w:val="00B807BF"/>
    <w:rsid w:val="00B80951"/>
    <w:rsid w:val="00B8422D"/>
    <w:rsid w:val="00B843BD"/>
    <w:rsid w:val="00B87027"/>
    <w:rsid w:val="00B87551"/>
    <w:rsid w:val="00B87D3B"/>
    <w:rsid w:val="00B912BF"/>
    <w:rsid w:val="00B91900"/>
    <w:rsid w:val="00B92718"/>
    <w:rsid w:val="00B92A67"/>
    <w:rsid w:val="00B92B08"/>
    <w:rsid w:val="00B92CA4"/>
    <w:rsid w:val="00B93628"/>
    <w:rsid w:val="00B9383A"/>
    <w:rsid w:val="00B944E3"/>
    <w:rsid w:val="00B95A28"/>
    <w:rsid w:val="00B96B1D"/>
    <w:rsid w:val="00B974E5"/>
    <w:rsid w:val="00B978F0"/>
    <w:rsid w:val="00B97A50"/>
    <w:rsid w:val="00BA1073"/>
    <w:rsid w:val="00BA128A"/>
    <w:rsid w:val="00BA24E4"/>
    <w:rsid w:val="00BA2804"/>
    <w:rsid w:val="00BA2A73"/>
    <w:rsid w:val="00BA405A"/>
    <w:rsid w:val="00BA4F0D"/>
    <w:rsid w:val="00BA4FE5"/>
    <w:rsid w:val="00BA5E29"/>
    <w:rsid w:val="00BB093E"/>
    <w:rsid w:val="00BB09BE"/>
    <w:rsid w:val="00BB3A3D"/>
    <w:rsid w:val="00BB4212"/>
    <w:rsid w:val="00BB4F33"/>
    <w:rsid w:val="00BB5361"/>
    <w:rsid w:val="00BB5437"/>
    <w:rsid w:val="00BB5C68"/>
    <w:rsid w:val="00BB75AE"/>
    <w:rsid w:val="00BB785C"/>
    <w:rsid w:val="00BC049E"/>
    <w:rsid w:val="00BC1DCC"/>
    <w:rsid w:val="00BC2C7F"/>
    <w:rsid w:val="00BC301D"/>
    <w:rsid w:val="00BC4587"/>
    <w:rsid w:val="00BC6E00"/>
    <w:rsid w:val="00BC7616"/>
    <w:rsid w:val="00BC7986"/>
    <w:rsid w:val="00BD0082"/>
    <w:rsid w:val="00BD0D91"/>
    <w:rsid w:val="00BD25DF"/>
    <w:rsid w:val="00BD5444"/>
    <w:rsid w:val="00BD5DDE"/>
    <w:rsid w:val="00BD6C0F"/>
    <w:rsid w:val="00BD73BA"/>
    <w:rsid w:val="00BE2FA7"/>
    <w:rsid w:val="00BE32A7"/>
    <w:rsid w:val="00BE366F"/>
    <w:rsid w:val="00BE516F"/>
    <w:rsid w:val="00BE57F8"/>
    <w:rsid w:val="00BF31DD"/>
    <w:rsid w:val="00BF541D"/>
    <w:rsid w:val="00C04010"/>
    <w:rsid w:val="00C043A7"/>
    <w:rsid w:val="00C046A7"/>
    <w:rsid w:val="00C04870"/>
    <w:rsid w:val="00C0541F"/>
    <w:rsid w:val="00C05A93"/>
    <w:rsid w:val="00C05F55"/>
    <w:rsid w:val="00C07E89"/>
    <w:rsid w:val="00C103BF"/>
    <w:rsid w:val="00C13EA3"/>
    <w:rsid w:val="00C1576D"/>
    <w:rsid w:val="00C1771F"/>
    <w:rsid w:val="00C17ADB"/>
    <w:rsid w:val="00C17CDB"/>
    <w:rsid w:val="00C2035E"/>
    <w:rsid w:val="00C2046A"/>
    <w:rsid w:val="00C20500"/>
    <w:rsid w:val="00C212D5"/>
    <w:rsid w:val="00C219A5"/>
    <w:rsid w:val="00C222B2"/>
    <w:rsid w:val="00C22CBD"/>
    <w:rsid w:val="00C22FBB"/>
    <w:rsid w:val="00C23570"/>
    <w:rsid w:val="00C23748"/>
    <w:rsid w:val="00C23C4D"/>
    <w:rsid w:val="00C24F66"/>
    <w:rsid w:val="00C25A11"/>
    <w:rsid w:val="00C260DA"/>
    <w:rsid w:val="00C265B8"/>
    <w:rsid w:val="00C26788"/>
    <w:rsid w:val="00C2688B"/>
    <w:rsid w:val="00C272FB"/>
    <w:rsid w:val="00C27301"/>
    <w:rsid w:val="00C3101E"/>
    <w:rsid w:val="00C31916"/>
    <w:rsid w:val="00C31E8A"/>
    <w:rsid w:val="00C330AF"/>
    <w:rsid w:val="00C33DBD"/>
    <w:rsid w:val="00C342B9"/>
    <w:rsid w:val="00C34C3C"/>
    <w:rsid w:val="00C37437"/>
    <w:rsid w:val="00C37784"/>
    <w:rsid w:val="00C379B1"/>
    <w:rsid w:val="00C37DC2"/>
    <w:rsid w:val="00C418F0"/>
    <w:rsid w:val="00C42A71"/>
    <w:rsid w:val="00C432E1"/>
    <w:rsid w:val="00C43B4B"/>
    <w:rsid w:val="00C45649"/>
    <w:rsid w:val="00C45BDA"/>
    <w:rsid w:val="00C45EEF"/>
    <w:rsid w:val="00C45F40"/>
    <w:rsid w:val="00C4609A"/>
    <w:rsid w:val="00C468A0"/>
    <w:rsid w:val="00C50222"/>
    <w:rsid w:val="00C50918"/>
    <w:rsid w:val="00C50E17"/>
    <w:rsid w:val="00C53040"/>
    <w:rsid w:val="00C5384B"/>
    <w:rsid w:val="00C56B63"/>
    <w:rsid w:val="00C56D79"/>
    <w:rsid w:val="00C57D73"/>
    <w:rsid w:val="00C602C2"/>
    <w:rsid w:val="00C60E1F"/>
    <w:rsid w:val="00C62254"/>
    <w:rsid w:val="00C63AB6"/>
    <w:rsid w:val="00C65149"/>
    <w:rsid w:val="00C65C7C"/>
    <w:rsid w:val="00C65F5A"/>
    <w:rsid w:val="00C705CA"/>
    <w:rsid w:val="00C705DE"/>
    <w:rsid w:val="00C70E5E"/>
    <w:rsid w:val="00C71F96"/>
    <w:rsid w:val="00C727E1"/>
    <w:rsid w:val="00C72B08"/>
    <w:rsid w:val="00C72BC5"/>
    <w:rsid w:val="00C735DC"/>
    <w:rsid w:val="00C74856"/>
    <w:rsid w:val="00C74D05"/>
    <w:rsid w:val="00C74E68"/>
    <w:rsid w:val="00C764DF"/>
    <w:rsid w:val="00C7718D"/>
    <w:rsid w:val="00C80745"/>
    <w:rsid w:val="00C816ED"/>
    <w:rsid w:val="00C819B7"/>
    <w:rsid w:val="00C81B48"/>
    <w:rsid w:val="00C84465"/>
    <w:rsid w:val="00C84F4E"/>
    <w:rsid w:val="00C8602E"/>
    <w:rsid w:val="00C868C2"/>
    <w:rsid w:val="00C87B3C"/>
    <w:rsid w:val="00C91E5D"/>
    <w:rsid w:val="00C92C4B"/>
    <w:rsid w:val="00C93014"/>
    <w:rsid w:val="00C93DB8"/>
    <w:rsid w:val="00C93E01"/>
    <w:rsid w:val="00C9409F"/>
    <w:rsid w:val="00C947D4"/>
    <w:rsid w:val="00C966AD"/>
    <w:rsid w:val="00C969F4"/>
    <w:rsid w:val="00C97652"/>
    <w:rsid w:val="00C97A09"/>
    <w:rsid w:val="00C97AFC"/>
    <w:rsid w:val="00CA06E4"/>
    <w:rsid w:val="00CA1EBE"/>
    <w:rsid w:val="00CA2D52"/>
    <w:rsid w:val="00CA4021"/>
    <w:rsid w:val="00CA64AF"/>
    <w:rsid w:val="00CA6F74"/>
    <w:rsid w:val="00CA71F7"/>
    <w:rsid w:val="00CA7258"/>
    <w:rsid w:val="00CB0876"/>
    <w:rsid w:val="00CB1946"/>
    <w:rsid w:val="00CB1E7C"/>
    <w:rsid w:val="00CB275F"/>
    <w:rsid w:val="00CB4D25"/>
    <w:rsid w:val="00CB4DCA"/>
    <w:rsid w:val="00CB5CBE"/>
    <w:rsid w:val="00CB621F"/>
    <w:rsid w:val="00CB79C5"/>
    <w:rsid w:val="00CB7F04"/>
    <w:rsid w:val="00CC1A8D"/>
    <w:rsid w:val="00CC2ADD"/>
    <w:rsid w:val="00CC2E6D"/>
    <w:rsid w:val="00CC39A0"/>
    <w:rsid w:val="00CC3A5B"/>
    <w:rsid w:val="00CC3B27"/>
    <w:rsid w:val="00CC45DB"/>
    <w:rsid w:val="00CC4B5D"/>
    <w:rsid w:val="00CC5B06"/>
    <w:rsid w:val="00CC743C"/>
    <w:rsid w:val="00CD0E0B"/>
    <w:rsid w:val="00CD29A1"/>
    <w:rsid w:val="00CD2EB9"/>
    <w:rsid w:val="00CD3265"/>
    <w:rsid w:val="00CD326E"/>
    <w:rsid w:val="00CD4600"/>
    <w:rsid w:val="00CD4F59"/>
    <w:rsid w:val="00CD5F99"/>
    <w:rsid w:val="00CD695A"/>
    <w:rsid w:val="00CE2501"/>
    <w:rsid w:val="00CE256D"/>
    <w:rsid w:val="00CE6704"/>
    <w:rsid w:val="00CE680D"/>
    <w:rsid w:val="00CE74CE"/>
    <w:rsid w:val="00CE77A3"/>
    <w:rsid w:val="00CF0298"/>
    <w:rsid w:val="00CF04B7"/>
    <w:rsid w:val="00CF0736"/>
    <w:rsid w:val="00CF5C5A"/>
    <w:rsid w:val="00CF7045"/>
    <w:rsid w:val="00D001AB"/>
    <w:rsid w:val="00D01DA9"/>
    <w:rsid w:val="00D039E5"/>
    <w:rsid w:val="00D03F6D"/>
    <w:rsid w:val="00D03FDA"/>
    <w:rsid w:val="00D04A62"/>
    <w:rsid w:val="00D06431"/>
    <w:rsid w:val="00D0666A"/>
    <w:rsid w:val="00D07C05"/>
    <w:rsid w:val="00D108CE"/>
    <w:rsid w:val="00D12198"/>
    <w:rsid w:val="00D121E2"/>
    <w:rsid w:val="00D13D3E"/>
    <w:rsid w:val="00D147EF"/>
    <w:rsid w:val="00D166B3"/>
    <w:rsid w:val="00D16F58"/>
    <w:rsid w:val="00D177CB"/>
    <w:rsid w:val="00D20AF6"/>
    <w:rsid w:val="00D22680"/>
    <w:rsid w:val="00D22E34"/>
    <w:rsid w:val="00D233D5"/>
    <w:rsid w:val="00D252F8"/>
    <w:rsid w:val="00D25D1C"/>
    <w:rsid w:val="00D274BE"/>
    <w:rsid w:val="00D3037E"/>
    <w:rsid w:val="00D3239E"/>
    <w:rsid w:val="00D32671"/>
    <w:rsid w:val="00D34E84"/>
    <w:rsid w:val="00D36703"/>
    <w:rsid w:val="00D433A6"/>
    <w:rsid w:val="00D43A15"/>
    <w:rsid w:val="00D441B0"/>
    <w:rsid w:val="00D44F21"/>
    <w:rsid w:val="00D455A2"/>
    <w:rsid w:val="00D466FB"/>
    <w:rsid w:val="00D46B2A"/>
    <w:rsid w:val="00D46F31"/>
    <w:rsid w:val="00D478E3"/>
    <w:rsid w:val="00D501EB"/>
    <w:rsid w:val="00D52EC7"/>
    <w:rsid w:val="00D54286"/>
    <w:rsid w:val="00D54296"/>
    <w:rsid w:val="00D55100"/>
    <w:rsid w:val="00D571B1"/>
    <w:rsid w:val="00D604DB"/>
    <w:rsid w:val="00D60D0A"/>
    <w:rsid w:val="00D6113E"/>
    <w:rsid w:val="00D614AD"/>
    <w:rsid w:val="00D62175"/>
    <w:rsid w:val="00D623FA"/>
    <w:rsid w:val="00D62D31"/>
    <w:rsid w:val="00D6399D"/>
    <w:rsid w:val="00D63A36"/>
    <w:rsid w:val="00D66784"/>
    <w:rsid w:val="00D67344"/>
    <w:rsid w:val="00D70278"/>
    <w:rsid w:val="00D70A78"/>
    <w:rsid w:val="00D713D7"/>
    <w:rsid w:val="00D715F8"/>
    <w:rsid w:val="00D718E1"/>
    <w:rsid w:val="00D72ACA"/>
    <w:rsid w:val="00D72FA8"/>
    <w:rsid w:val="00D7337E"/>
    <w:rsid w:val="00D74712"/>
    <w:rsid w:val="00D75DA0"/>
    <w:rsid w:val="00D770CA"/>
    <w:rsid w:val="00D80D77"/>
    <w:rsid w:val="00D81A8F"/>
    <w:rsid w:val="00D81DE9"/>
    <w:rsid w:val="00D82DA5"/>
    <w:rsid w:val="00D83973"/>
    <w:rsid w:val="00D853B4"/>
    <w:rsid w:val="00D85A3A"/>
    <w:rsid w:val="00D86ED4"/>
    <w:rsid w:val="00D87314"/>
    <w:rsid w:val="00D8770C"/>
    <w:rsid w:val="00D91308"/>
    <w:rsid w:val="00D91ACC"/>
    <w:rsid w:val="00D933CB"/>
    <w:rsid w:val="00D939B5"/>
    <w:rsid w:val="00D947ED"/>
    <w:rsid w:val="00D95A12"/>
    <w:rsid w:val="00D95D9E"/>
    <w:rsid w:val="00D96476"/>
    <w:rsid w:val="00D97DA8"/>
    <w:rsid w:val="00DA0307"/>
    <w:rsid w:val="00DA3090"/>
    <w:rsid w:val="00DA36FA"/>
    <w:rsid w:val="00DA4C74"/>
    <w:rsid w:val="00DA5CBA"/>
    <w:rsid w:val="00DA5D59"/>
    <w:rsid w:val="00DA5E37"/>
    <w:rsid w:val="00DB0A19"/>
    <w:rsid w:val="00DB16F9"/>
    <w:rsid w:val="00DB22C2"/>
    <w:rsid w:val="00DB2ABA"/>
    <w:rsid w:val="00DB5E9E"/>
    <w:rsid w:val="00DB5EBF"/>
    <w:rsid w:val="00DB6341"/>
    <w:rsid w:val="00DB6489"/>
    <w:rsid w:val="00DB79FC"/>
    <w:rsid w:val="00DB7B91"/>
    <w:rsid w:val="00DC0E8F"/>
    <w:rsid w:val="00DC127E"/>
    <w:rsid w:val="00DC13EB"/>
    <w:rsid w:val="00DC1EC2"/>
    <w:rsid w:val="00DD14DD"/>
    <w:rsid w:val="00DD1FFF"/>
    <w:rsid w:val="00DD2796"/>
    <w:rsid w:val="00DD3D3E"/>
    <w:rsid w:val="00DD4A8C"/>
    <w:rsid w:val="00DD50AC"/>
    <w:rsid w:val="00DD56E1"/>
    <w:rsid w:val="00DD604D"/>
    <w:rsid w:val="00DD7406"/>
    <w:rsid w:val="00DD7719"/>
    <w:rsid w:val="00DE345E"/>
    <w:rsid w:val="00DE4040"/>
    <w:rsid w:val="00DE4A66"/>
    <w:rsid w:val="00DE596C"/>
    <w:rsid w:val="00DE5D64"/>
    <w:rsid w:val="00DF1A37"/>
    <w:rsid w:val="00DF30F2"/>
    <w:rsid w:val="00DF33CD"/>
    <w:rsid w:val="00DF3C2D"/>
    <w:rsid w:val="00DF5116"/>
    <w:rsid w:val="00DF51A6"/>
    <w:rsid w:val="00DF5AA1"/>
    <w:rsid w:val="00DF73D8"/>
    <w:rsid w:val="00E0024C"/>
    <w:rsid w:val="00E03989"/>
    <w:rsid w:val="00E057DB"/>
    <w:rsid w:val="00E06D0C"/>
    <w:rsid w:val="00E07E7A"/>
    <w:rsid w:val="00E10881"/>
    <w:rsid w:val="00E10F76"/>
    <w:rsid w:val="00E10FE2"/>
    <w:rsid w:val="00E1507F"/>
    <w:rsid w:val="00E2106C"/>
    <w:rsid w:val="00E219E1"/>
    <w:rsid w:val="00E22179"/>
    <w:rsid w:val="00E225D3"/>
    <w:rsid w:val="00E232A6"/>
    <w:rsid w:val="00E23473"/>
    <w:rsid w:val="00E24512"/>
    <w:rsid w:val="00E27B14"/>
    <w:rsid w:val="00E27FF7"/>
    <w:rsid w:val="00E30333"/>
    <w:rsid w:val="00E32829"/>
    <w:rsid w:val="00E32BE4"/>
    <w:rsid w:val="00E32FDB"/>
    <w:rsid w:val="00E3494D"/>
    <w:rsid w:val="00E34B8D"/>
    <w:rsid w:val="00E34F04"/>
    <w:rsid w:val="00E354C6"/>
    <w:rsid w:val="00E35D20"/>
    <w:rsid w:val="00E40C98"/>
    <w:rsid w:val="00E4103F"/>
    <w:rsid w:val="00E41D94"/>
    <w:rsid w:val="00E4348D"/>
    <w:rsid w:val="00E43D9C"/>
    <w:rsid w:val="00E43F02"/>
    <w:rsid w:val="00E45999"/>
    <w:rsid w:val="00E46667"/>
    <w:rsid w:val="00E47080"/>
    <w:rsid w:val="00E47F51"/>
    <w:rsid w:val="00E5016D"/>
    <w:rsid w:val="00E51CDF"/>
    <w:rsid w:val="00E51D78"/>
    <w:rsid w:val="00E53079"/>
    <w:rsid w:val="00E53778"/>
    <w:rsid w:val="00E5402F"/>
    <w:rsid w:val="00E54038"/>
    <w:rsid w:val="00E54760"/>
    <w:rsid w:val="00E548B7"/>
    <w:rsid w:val="00E55673"/>
    <w:rsid w:val="00E56A46"/>
    <w:rsid w:val="00E579F8"/>
    <w:rsid w:val="00E57B16"/>
    <w:rsid w:val="00E609D8"/>
    <w:rsid w:val="00E61192"/>
    <w:rsid w:val="00E61A46"/>
    <w:rsid w:val="00E62AB7"/>
    <w:rsid w:val="00E6387D"/>
    <w:rsid w:val="00E63B92"/>
    <w:rsid w:val="00E65199"/>
    <w:rsid w:val="00E65C6C"/>
    <w:rsid w:val="00E709B1"/>
    <w:rsid w:val="00E71C33"/>
    <w:rsid w:val="00E7218F"/>
    <w:rsid w:val="00E725A8"/>
    <w:rsid w:val="00E7343A"/>
    <w:rsid w:val="00E73C9F"/>
    <w:rsid w:val="00E75C9F"/>
    <w:rsid w:val="00E76172"/>
    <w:rsid w:val="00E77B06"/>
    <w:rsid w:val="00E80C25"/>
    <w:rsid w:val="00E8162A"/>
    <w:rsid w:val="00E81961"/>
    <w:rsid w:val="00E81BCB"/>
    <w:rsid w:val="00E822EA"/>
    <w:rsid w:val="00E82AE7"/>
    <w:rsid w:val="00E8310C"/>
    <w:rsid w:val="00E836C5"/>
    <w:rsid w:val="00E84414"/>
    <w:rsid w:val="00E8535A"/>
    <w:rsid w:val="00E8566A"/>
    <w:rsid w:val="00E85689"/>
    <w:rsid w:val="00E85C6F"/>
    <w:rsid w:val="00E86646"/>
    <w:rsid w:val="00E87159"/>
    <w:rsid w:val="00E87554"/>
    <w:rsid w:val="00E90CF1"/>
    <w:rsid w:val="00E9104C"/>
    <w:rsid w:val="00E921E0"/>
    <w:rsid w:val="00E9230B"/>
    <w:rsid w:val="00E9461B"/>
    <w:rsid w:val="00E95CE7"/>
    <w:rsid w:val="00E95FD5"/>
    <w:rsid w:val="00E96901"/>
    <w:rsid w:val="00E978DB"/>
    <w:rsid w:val="00EA0331"/>
    <w:rsid w:val="00EA0A65"/>
    <w:rsid w:val="00EA233A"/>
    <w:rsid w:val="00EA2950"/>
    <w:rsid w:val="00EA43B5"/>
    <w:rsid w:val="00EA4E66"/>
    <w:rsid w:val="00EA6C5D"/>
    <w:rsid w:val="00EB1795"/>
    <w:rsid w:val="00EB17D2"/>
    <w:rsid w:val="00EB612F"/>
    <w:rsid w:val="00EB6536"/>
    <w:rsid w:val="00EB65BB"/>
    <w:rsid w:val="00EB7E85"/>
    <w:rsid w:val="00EC2434"/>
    <w:rsid w:val="00EC26C1"/>
    <w:rsid w:val="00EC27AC"/>
    <w:rsid w:val="00EC2BB7"/>
    <w:rsid w:val="00EC3D8C"/>
    <w:rsid w:val="00EC6330"/>
    <w:rsid w:val="00EC660A"/>
    <w:rsid w:val="00ED05C0"/>
    <w:rsid w:val="00ED0727"/>
    <w:rsid w:val="00ED0F1A"/>
    <w:rsid w:val="00ED14E6"/>
    <w:rsid w:val="00ED2283"/>
    <w:rsid w:val="00ED2807"/>
    <w:rsid w:val="00ED296D"/>
    <w:rsid w:val="00ED2BF2"/>
    <w:rsid w:val="00ED34F6"/>
    <w:rsid w:val="00ED407A"/>
    <w:rsid w:val="00ED578E"/>
    <w:rsid w:val="00ED5A70"/>
    <w:rsid w:val="00ED5C4F"/>
    <w:rsid w:val="00ED5C8F"/>
    <w:rsid w:val="00ED7590"/>
    <w:rsid w:val="00EE5E13"/>
    <w:rsid w:val="00EF0C4A"/>
    <w:rsid w:val="00EF10A0"/>
    <w:rsid w:val="00EF29A7"/>
    <w:rsid w:val="00EF4D64"/>
    <w:rsid w:val="00EF5B44"/>
    <w:rsid w:val="00F00574"/>
    <w:rsid w:val="00F00816"/>
    <w:rsid w:val="00F009B3"/>
    <w:rsid w:val="00F01128"/>
    <w:rsid w:val="00F019C3"/>
    <w:rsid w:val="00F03367"/>
    <w:rsid w:val="00F033D6"/>
    <w:rsid w:val="00F04ECC"/>
    <w:rsid w:val="00F1143F"/>
    <w:rsid w:val="00F11A6A"/>
    <w:rsid w:val="00F13531"/>
    <w:rsid w:val="00F14F9C"/>
    <w:rsid w:val="00F16151"/>
    <w:rsid w:val="00F1743F"/>
    <w:rsid w:val="00F2039B"/>
    <w:rsid w:val="00F21A10"/>
    <w:rsid w:val="00F21CC7"/>
    <w:rsid w:val="00F23034"/>
    <w:rsid w:val="00F23307"/>
    <w:rsid w:val="00F24518"/>
    <w:rsid w:val="00F24E83"/>
    <w:rsid w:val="00F259FD"/>
    <w:rsid w:val="00F27C36"/>
    <w:rsid w:val="00F302D5"/>
    <w:rsid w:val="00F31016"/>
    <w:rsid w:val="00F32F40"/>
    <w:rsid w:val="00F33E04"/>
    <w:rsid w:val="00F3412F"/>
    <w:rsid w:val="00F3435B"/>
    <w:rsid w:val="00F41395"/>
    <w:rsid w:val="00F42935"/>
    <w:rsid w:val="00F42AF7"/>
    <w:rsid w:val="00F436A3"/>
    <w:rsid w:val="00F459AD"/>
    <w:rsid w:val="00F45DA0"/>
    <w:rsid w:val="00F461AA"/>
    <w:rsid w:val="00F468AC"/>
    <w:rsid w:val="00F504C5"/>
    <w:rsid w:val="00F51042"/>
    <w:rsid w:val="00F51B2F"/>
    <w:rsid w:val="00F51F34"/>
    <w:rsid w:val="00F52A8A"/>
    <w:rsid w:val="00F52B60"/>
    <w:rsid w:val="00F52BBF"/>
    <w:rsid w:val="00F54624"/>
    <w:rsid w:val="00F558AF"/>
    <w:rsid w:val="00F55C68"/>
    <w:rsid w:val="00F571BD"/>
    <w:rsid w:val="00F57B6D"/>
    <w:rsid w:val="00F604CE"/>
    <w:rsid w:val="00F623C3"/>
    <w:rsid w:val="00F625EC"/>
    <w:rsid w:val="00F63F43"/>
    <w:rsid w:val="00F64B00"/>
    <w:rsid w:val="00F677F2"/>
    <w:rsid w:val="00F67BE6"/>
    <w:rsid w:val="00F67CD6"/>
    <w:rsid w:val="00F70744"/>
    <w:rsid w:val="00F70ACD"/>
    <w:rsid w:val="00F728C0"/>
    <w:rsid w:val="00F72FC1"/>
    <w:rsid w:val="00F73C45"/>
    <w:rsid w:val="00F73F85"/>
    <w:rsid w:val="00F75510"/>
    <w:rsid w:val="00F75F94"/>
    <w:rsid w:val="00F76ECE"/>
    <w:rsid w:val="00F7725A"/>
    <w:rsid w:val="00F802C2"/>
    <w:rsid w:val="00F82908"/>
    <w:rsid w:val="00F833A1"/>
    <w:rsid w:val="00F837D7"/>
    <w:rsid w:val="00F841AE"/>
    <w:rsid w:val="00F847C4"/>
    <w:rsid w:val="00F851FB"/>
    <w:rsid w:val="00F853D6"/>
    <w:rsid w:val="00F86DAE"/>
    <w:rsid w:val="00F86FB3"/>
    <w:rsid w:val="00F870F5"/>
    <w:rsid w:val="00F873BB"/>
    <w:rsid w:val="00F90ED0"/>
    <w:rsid w:val="00F927CC"/>
    <w:rsid w:val="00F92992"/>
    <w:rsid w:val="00F94832"/>
    <w:rsid w:val="00F95BF7"/>
    <w:rsid w:val="00F9704D"/>
    <w:rsid w:val="00FA0EBE"/>
    <w:rsid w:val="00FA1A93"/>
    <w:rsid w:val="00FA2437"/>
    <w:rsid w:val="00FA33B7"/>
    <w:rsid w:val="00FA42B2"/>
    <w:rsid w:val="00FA551A"/>
    <w:rsid w:val="00FA5773"/>
    <w:rsid w:val="00FA5933"/>
    <w:rsid w:val="00FA6889"/>
    <w:rsid w:val="00FA6AA7"/>
    <w:rsid w:val="00FA6D81"/>
    <w:rsid w:val="00FA7C4D"/>
    <w:rsid w:val="00FA7F91"/>
    <w:rsid w:val="00FB290D"/>
    <w:rsid w:val="00FB5E09"/>
    <w:rsid w:val="00FB6738"/>
    <w:rsid w:val="00FB6B48"/>
    <w:rsid w:val="00FB6C6C"/>
    <w:rsid w:val="00FB6DDC"/>
    <w:rsid w:val="00FB6EBC"/>
    <w:rsid w:val="00FB6F7D"/>
    <w:rsid w:val="00FB6FBC"/>
    <w:rsid w:val="00FB7095"/>
    <w:rsid w:val="00FC1908"/>
    <w:rsid w:val="00FC1D72"/>
    <w:rsid w:val="00FC1D99"/>
    <w:rsid w:val="00FC2584"/>
    <w:rsid w:val="00FC3846"/>
    <w:rsid w:val="00FC3B85"/>
    <w:rsid w:val="00FC521B"/>
    <w:rsid w:val="00FC5414"/>
    <w:rsid w:val="00FC57AB"/>
    <w:rsid w:val="00FD0939"/>
    <w:rsid w:val="00FD4245"/>
    <w:rsid w:val="00FD4D3F"/>
    <w:rsid w:val="00FD4FEE"/>
    <w:rsid w:val="00FD507E"/>
    <w:rsid w:val="00FD71B1"/>
    <w:rsid w:val="00FE03A6"/>
    <w:rsid w:val="00FE0EAE"/>
    <w:rsid w:val="00FE161A"/>
    <w:rsid w:val="00FE1D99"/>
    <w:rsid w:val="00FE331A"/>
    <w:rsid w:val="00FE363D"/>
    <w:rsid w:val="00FE51D6"/>
    <w:rsid w:val="00FE58B0"/>
    <w:rsid w:val="00FE64C6"/>
    <w:rsid w:val="00FE6F4E"/>
    <w:rsid w:val="00FE7A5F"/>
    <w:rsid w:val="00FF20D0"/>
    <w:rsid w:val="00FF266D"/>
    <w:rsid w:val="00FF2CB8"/>
    <w:rsid w:val="00FF2D85"/>
    <w:rsid w:val="00FF2E00"/>
    <w:rsid w:val="00FF3248"/>
    <w:rsid w:val="00FF4337"/>
    <w:rsid w:val="00FF4627"/>
    <w:rsid w:val="00FF4A3D"/>
    <w:rsid w:val="00FF59F4"/>
    <w:rsid w:val="00FF7579"/>
    <w:rsid w:val="00FF7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8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217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1765"/>
    <w:rPr>
      <w:sz w:val="20"/>
      <w:szCs w:val="20"/>
    </w:rPr>
  </w:style>
  <w:style w:type="character" w:styleId="Odwoanieprzypisudolnego">
    <w:name w:val="footnote reference"/>
    <w:basedOn w:val="Domylnaczcionkaakapitu"/>
    <w:uiPriority w:val="99"/>
    <w:semiHidden/>
    <w:unhideWhenUsed/>
    <w:rsid w:val="0072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9222-402F-4B04-BD62-353EFE42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23116</Words>
  <Characters>138700</Characters>
  <Application>Microsoft Office Word</Application>
  <DocSecurity>0</DocSecurity>
  <Lines>1155</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Robert Woźnicki</cp:lastModifiedBy>
  <cp:revision>2</cp:revision>
  <cp:lastPrinted>2025-04-17T07:29:00Z</cp:lastPrinted>
  <dcterms:created xsi:type="dcterms:W3CDTF">2025-04-24T06:18:00Z</dcterms:created>
  <dcterms:modified xsi:type="dcterms:W3CDTF">2025-04-24T06:18:00Z</dcterms:modified>
</cp:coreProperties>
</file>