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D8F23" w14:textId="77777777" w:rsidR="00CB503A" w:rsidRDefault="00CB503A" w:rsidP="00D12F09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6F0D8AD6" w14:textId="0995AE18" w:rsidR="00292121" w:rsidRDefault="003F0BA5" w:rsidP="003F0BA5">
      <w:pPr>
        <w:jc w:val="center"/>
        <w:rPr>
          <w:b/>
          <w:sz w:val="26"/>
          <w:szCs w:val="26"/>
        </w:rPr>
      </w:pPr>
      <w:r w:rsidRPr="003F0BA5">
        <w:rPr>
          <w:b/>
          <w:sz w:val="26"/>
          <w:szCs w:val="26"/>
        </w:rPr>
        <w:t>Załącznik do wniosku o dofinansowaniem w ramach</w:t>
      </w:r>
      <w:r w:rsidRPr="003F0BA5">
        <w:rPr>
          <w:b/>
          <w:sz w:val="26"/>
          <w:szCs w:val="26"/>
        </w:rPr>
        <w:br/>
        <w:t>Programu Priorytetowego „Ciepłe Mieszkanie”</w:t>
      </w:r>
      <w:r w:rsidR="00292121">
        <w:rPr>
          <w:b/>
          <w:sz w:val="26"/>
          <w:szCs w:val="26"/>
        </w:rPr>
        <w:t xml:space="preserve"> część 1-3</w:t>
      </w:r>
      <w:r w:rsidR="0067324B">
        <w:rPr>
          <w:b/>
          <w:sz w:val="26"/>
          <w:szCs w:val="26"/>
        </w:rPr>
        <w:t>)</w:t>
      </w:r>
    </w:p>
    <w:p w14:paraId="3F3DFC2F" w14:textId="3A1FBFCA" w:rsidR="003F0BA5" w:rsidRPr="003F0BA5" w:rsidRDefault="003F0BA5" w:rsidP="003F0BA5">
      <w:pPr>
        <w:jc w:val="center"/>
        <w:rPr>
          <w:b/>
          <w:sz w:val="26"/>
          <w:szCs w:val="26"/>
        </w:rPr>
      </w:pPr>
      <w:r w:rsidRPr="003F0BA5">
        <w:rPr>
          <w:b/>
          <w:sz w:val="26"/>
          <w:szCs w:val="26"/>
        </w:rPr>
        <w:t xml:space="preserve"> </w:t>
      </w:r>
      <w:r w:rsidR="00C57CC1">
        <w:rPr>
          <w:b/>
          <w:sz w:val="26"/>
          <w:szCs w:val="26"/>
        </w:rPr>
        <w:t>II nabór</w:t>
      </w:r>
    </w:p>
    <w:p w14:paraId="50A898D5" w14:textId="77777777" w:rsidR="003F0BA5" w:rsidRDefault="003F0BA5" w:rsidP="001F514F">
      <w:pPr>
        <w:jc w:val="both"/>
        <w:rPr>
          <w:b/>
        </w:rPr>
      </w:pPr>
    </w:p>
    <w:p w14:paraId="00EEE71A" w14:textId="14D801E5" w:rsidR="001F514F" w:rsidRDefault="001F514F" w:rsidP="00966861">
      <w:pPr>
        <w:jc w:val="center"/>
        <w:rPr>
          <w:b/>
        </w:rPr>
      </w:pPr>
      <w:r>
        <w:rPr>
          <w:b/>
        </w:rPr>
        <w:t xml:space="preserve">Oświadczenie współmałżonka Wnioskodawcy o wyrażeniu zgody na zaciągnięcie przez współmałżonka zobowiązań wynikających z umowy </w:t>
      </w:r>
      <w:r w:rsidR="0000182A">
        <w:rPr>
          <w:b/>
        </w:rPr>
        <w:t>dofinansowania</w:t>
      </w:r>
      <w:r w:rsidR="00966861">
        <w:rPr>
          <w:b/>
        </w:rPr>
        <w:t xml:space="preserve"> w Programie                      „Ciepłe Mieszkanie” w</w:t>
      </w:r>
      <w:r w:rsidR="00665B99">
        <w:rPr>
          <w:b/>
        </w:rPr>
        <w:t xml:space="preserve"> Gminie </w:t>
      </w:r>
      <w:r w:rsidR="00134189">
        <w:rPr>
          <w:b/>
        </w:rPr>
        <w:t>Niemcza</w:t>
      </w:r>
    </w:p>
    <w:p w14:paraId="1661590A" w14:textId="2FA18C61" w:rsidR="00F57932" w:rsidRDefault="00F57932" w:rsidP="00966861">
      <w:pPr>
        <w:jc w:val="center"/>
        <w:rPr>
          <w:b/>
        </w:rPr>
      </w:pPr>
    </w:p>
    <w:p w14:paraId="63934478" w14:textId="77777777" w:rsidR="00F57932" w:rsidRDefault="00F57932" w:rsidP="00966861">
      <w:pPr>
        <w:jc w:val="center"/>
        <w:rPr>
          <w:b/>
        </w:rPr>
      </w:pP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F45807" w14:paraId="63683EA6" w14:textId="77777777" w:rsidTr="003F0BA5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0AE8E" w14:textId="060E0BBD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5985" w14:textId="703C513C" w:rsidR="00F45807" w:rsidRPr="0052054A" w:rsidRDefault="00F45807" w:rsidP="007A53D4">
            <w:pPr>
              <w:spacing w:line="240" w:lineRule="auto"/>
            </w:pPr>
          </w:p>
        </w:tc>
      </w:tr>
      <w:tr w:rsidR="00F45807" w14:paraId="24C1EBCD" w14:textId="77777777" w:rsidTr="003F0BA5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383F8C" w14:textId="77777777" w:rsidR="00F45807" w:rsidRPr="003F0BA5" w:rsidRDefault="00F45807" w:rsidP="007A53D4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PESEL lub inny numer identyfikacyjny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A9E26" w14:textId="4C6AEACC" w:rsidR="00F45807" w:rsidRPr="0052054A" w:rsidRDefault="00F45807" w:rsidP="007A53D4">
            <w:pPr>
              <w:spacing w:line="240" w:lineRule="auto"/>
            </w:pPr>
          </w:p>
        </w:tc>
      </w:tr>
      <w:tr w:rsidR="00F45807" w14:paraId="25025AA0" w14:textId="77777777" w:rsidTr="003F0BA5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28D4F4" w14:textId="63C0C45C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A</w:t>
            </w:r>
            <w:r w:rsidR="00F45807" w:rsidRPr="003F0BA5">
              <w:rPr>
                <w:b/>
                <w:bCs/>
              </w:rPr>
              <w:t>dres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E6C01" w14:textId="3CBE76B7" w:rsidR="00F45807" w:rsidRPr="0052054A" w:rsidRDefault="00F45807" w:rsidP="007A53D4">
            <w:pPr>
              <w:spacing w:line="240" w:lineRule="auto"/>
            </w:pPr>
          </w:p>
        </w:tc>
      </w:tr>
    </w:tbl>
    <w:p w14:paraId="665B7421" w14:textId="77777777" w:rsidR="00F45807" w:rsidRDefault="00F45807" w:rsidP="00F45807">
      <w:pPr>
        <w:spacing w:after="0" w:line="240" w:lineRule="auto"/>
        <w:rPr>
          <w:sz w:val="16"/>
          <w:szCs w:val="16"/>
        </w:rPr>
      </w:pPr>
    </w:p>
    <w:p w14:paraId="5D83052E" w14:textId="77777777" w:rsidR="00F45807" w:rsidRPr="003F0BA5" w:rsidRDefault="00F45807" w:rsidP="00F45807">
      <w:pPr>
        <w:jc w:val="both"/>
        <w:rPr>
          <w:sz w:val="20"/>
          <w:szCs w:val="20"/>
        </w:rPr>
      </w:pPr>
      <w:r w:rsidRPr="003F0BA5">
        <w:rPr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F45807" w14:paraId="4C482AF0" w14:textId="77777777" w:rsidTr="003F0BA5">
        <w:trPr>
          <w:cantSplit/>
          <w:trHeight w:val="8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42412A" w14:textId="49A7789F" w:rsidR="00F45807" w:rsidRPr="003F0BA5" w:rsidRDefault="003F0BA5" w:rsidP="003F0BA5">
            <w:pPr>
              <w:spacing w:line="240" w:lineRule="auto"/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AD488" w14:textId="71DD25D1" w:rsidR="00F45807" w:rsidRPr="0052054A" w:rsidRDefault="00F45807" w:rsidP="007A53D4">
            <w:pPr>
              <w:spacing w:line="240" w:lineRule="auto"/>
            </w:pPr>
          </w:p>
        </w:tc>
      </w:tr>
    </w:tbl>
    <w:p w14:paraId="07A4289C" w14:textId="77777777" w:rsidR="00F45807" w:rsidRDefault="00F45807" w:rsidP="00F45807">
      <w:pPr>
        <w:spacing w:after="0" w:line="257" w:lineRule="auto"/>
        <w:jc w:val="both"/>
        <w:rPr>
          <w:sz w:val="16"/>
          <w:szCs w:val="16"/>
        </w:rPr>
      </w:pPr>
    </w:p>
    <w:p w14:paraId="4A67D189" w14:textId="4E83C577" w:rsidR="00744FF7" w:rsidRDefault="001F514F" w:rsidP="00744FF7">
      <w:pPr>
        <w:jc w:val="both"/>
        <w:rPr>
          <w:sz w:val="20"/>
          <w:szCs w:val="20"/>
        </w:rPr>
      </w:pPr>
      <w:r w:rsidRPr="003F0BA5">
        <w:rPr>
          <w:sz w:val="20"/>
          <w:szCs w:val="20"/>
        </w:rPr>
        <w:t xml:space="preserve">zobowiązań wynikających z umowy </w:t>
      </w:r>
      <w:r w:rsidR="0000182A" w:rsidRPr="003F0BA5">
        <w:rPr>
          <w:sz w:val="20"/>
          <w:szCs w:val="20"/>
        </w:rPr>
        <w:t xml:space="preserve">dofinansowania </w:t>
      </w:r>
      <w:r w:rsidRPr="003F0BA5">
        <w:rPr>
          <w:sz w:val="20"/>
          <w:szCs w:val="20"/>
        </w:rPr>
        <w:t xml:space="preserve">zawieranej w celu dofinansowania przedsięwzięcia realizowanego w ramach przyjętego przez Narodowy Fundusz Ochrony Środowiska i Gospodarki Wodnej Programu </w:t>
      </w:r>
      <w:r w:rsidR="0052054A" w:rsidRPr="003F0BA5">
        <w:rPr>
          <w:sz w:val="20"/>
          <w:szCs w:val="20"/>
        </w:rPr>
        <w:t>Priorytetowego „Ciepłe Mieszkanie” w</w:t>
      </w:r>
      <w:r w:rsidR="005B7EB8">
        <w:rPr>
          <w:sz w:val="20"/>
          <w:szCs w:val="20"/>
        </w:rPr>
        <w:t xml:space="preserve"> </w:t>
      </w:r>
      <w:r w:rsidR="005B7EB8" w:rsidRPr="00665B99">
        <w:rPr>
          <w:sz w:val="20"/>
          <w:szCs w:val="20"/>
        </w:rPr>
        <w:t xml:space="preserve">Gminie </w:t>
      </w:r>
      <w:r w:rsidR="00134189">
        <w:rPr>
          <w:sz w:val="20"/>
          <w:szCs w:val="20"/>
        </w:rPr>
        <w:t>Niemcza</w:t>
      </w:r>
      <w:r w:rsidRPr="00665B99">
        <w:rPr>
          <w:sz w:val="20"/>
          <w:szCs w:val="20"/>
        </w:rPr>
        <w:t xml:space="preserve">, </w:t>
      </w:r>
      <w:r w:rsidRPr="003F0BA5">
        <w:rPr>
          <w:sz w:val="20"/>
          <w:szCs w:val="20"/>
        </w:rPr>
        <w:t>których treść jest mi znana.</w:t>
      </w:r>
    </w:p>
    <w:p w14:paraId="2F84BB91" w14:textId="121C6339" w:rsidR="006E5691" w:rsidRDefault="006E5691" w:rsidP="00744FF7">
      <w:pPr>
        <w:jc w:val="both"/>
        <w:rPr>
          <w:sz w:val="20"/>
          <w:szCs w:val="20"/>
        </w:rPr>
      </w:pPr>
    </w:p>
    <w:p w14:paraId="6617485D" w14:textId="263FFCA4" w:rsidR="006E5691" w:rsidRDefault="006E5691" w:rsidP="00744FF7">
      <w:pPr>
        <w:jc w:val="both"/>
        <w:rPr>
          <w:sz w:val="20"/>
          <w:szCs w:val="20"/>
        </w:rPr>
      </w:pPr>
    </w:p>
    <w:p w14:paraId="7FCBE5C8" w14:textId="4C3B316D" w:rsidR="006E5691" w:rsidRDefault="006E5691" w:rsidP="00744FF7">
      <w:pPr>
        <w:jc w:val="both"/>
        <w:rPr>
          <w:sz w:val="20"/>
          <w:szCs w:val="20"/>
        </w:rPr>
      </w:pPr>
    </w:p>
    <w:p w14:paraId="15E40189" w14:textId="671B9D90" w:rsidR="006E5691" w:rsidRDefault="006E5691" w:rsidP="00744FF7">
      <w:pPr>
        <w:jc w:val="both"/>
        <w:rPr>
          <w:sz w:val="20"/>
          <w:szCs w:val="20"/>
        </w:rPr>
      </w:pPr>
    </w:p>
    <w:p w14:paraId="29789161" w14:textId="116DF794" w:rsidR="006E5691" w:rsidRDefault="006E5691" w:rsidP="00744FF7">
      <w:pPr>
        <w:jc w:val="both"/>
        <w:rPr>
          <w:sz w:val="20"/>
          <w:szCs w:val="20"/>
        </w:rPr>
      </w:pPr>
    </w:p>
    <w:p w14:paraId="42BFAB3A" w14:textId="4DE2C552" w:rsidR="006E5691" w:rsidRDefault="006E5691" w:rsidP="006E5691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14:paraId="0FB8B5AE" w14:textId="59143525" w:rsidR="006E5691" w:rsidRDefault="006E5691" w:rsidP="006E569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Data, podpis współmałżonka</w:t>
      </w:r>
    </w:p>
    <w:p w14:paraId="7747C4D9" w14:textId="1757B511" w:rsidR="00966861" w:rsidRDefault="00966861" w:rsidP="006E5691">
      <w:pPr>
        <w:rPr>
          <w:sz w:val="20"/>
          <w:szCs w:val="20"/>
        </w:rPr>
      </w:pPr>
    </w:p>
    <w:p w14:paraId="1ACA06F3" w14:textId="53794D7A" w:rsidR="00966861" w:rsidRDefault="00966861" w:rsidP="006E5691">
      <w:pPr>
        <w:rPr>
          <w:sz w:val="20"/>
          <w:szCs w:val="20"/>
        </w:rPr>
      </w:pPr>
    </w:p>
    <w:p w14:paraId="6F9E19CF" w14:textId="1F5107E6" w:rsidR="00966861" w:rsidRDefault="00966861" w:rsidP="006E5691">
      <w:pPr>
        <w:rPr>
          <w:sz w:val="20"/>
          <w:szCs w:val="20"/>
        </w:rPr>
      </w:pPr>
    </w:p>
    <w:p w14:paraId="02A8B30A" w14:textId="1CE927C1" w:rsidR="00966861" w:rsidRDefault="00966861" w:rsidP="006E5691">
      <w:pPr>
        <w:rPr>
          <w:sz w:val="20"/>
          <w:szCs w:val="20"/>
        </w:rPr>
      </w:pPr>
    </w:p>
    <w:p w14:paraId="13375D62" w14:textId="77777777" w:rsidR="00134189" w:rsidRDefault="00134189" w:rsidP="00134189">
      <w:pPr>
        <w:jc w:val="right"/>
        <w:rPr>
          <w:sz w:val="16"/>
          <w:szCs w:val="16"/>
        </w:rPr>
      </w:pPr>
    </w:p>
    <w:p w14:paraId="4E0622C9" w14:textId="77777777" w:rsidR="00134189" w:rsidRDefault="00134189" w:rsidP="00134189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3 do Umowy o dofinansowanie pomiędzy Gminą a Beneficjentem końcowym</w:t>
      </w:r>
    </w:p>
    <w:p w14:paraId="0408A224" w14:textId="77777777" w:rsidR="00134189" w:rsidRDefault="00134189" w:rsidP="00134189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Klauzula informacyjna Gminy jako administratora danych</w:t>
      </w:r>
    </w:p>
    <w:p w14:paraId="5A40DED9" w14:textId="77777777" w:rsidR="00134189" w:rsidRDefault="00134189" w:rsidP="00134189">
      <w:pPr>
        <w:spacing w:after="0"/>
        <w:jc w:val="center"/>
        <w:rPr>
          <w:rFonts w:cs="Calibri"/>
          <w:b/>
          <w:bCs/>
        </w:rPr>
      </w:pPr>
    </w:p>
    <w:p w14:paraId="05B20546" w14:textId="77777777" w:rsidR="00134189" w:rsidRDefault="00134189" w:rsidP="00134189">
      <w:pPr>
        <w:spacing w:after="0"/>
        <w:jc w:val="both"/>
        <w:rPr>
          <w:rFonts w:cs="Times New Roman"/>
        </w:rPr>
      </w:pPr>
      <w:r>
        <w:rPr>
          <w:rFonts w:cs="Calibri"/>
        </w:rPr>
        <w:t xml:space="preserve">Zgodnie z art. 13 ust. 1 i 2 lub </w:t>
      </w:r>
      <w:r>
        <w:rPr>
          <w:rFonts w:cs="Calibri"/>
          <w:color w:val="000000"/>
        </w:rPr>
        <w:t xml:space="preserve">art. 14 ust. 1 i 2 </w:t>
      </w:r>
      <w:r>
        <w:rPr>
          <w:rFonts w:cs="Calibri"/>
        </w:rPr>
        <w:t xml:space="preserve">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</w:t>
      </w:r>
      <w:proofErr w:type="spellStart"/>
      <w:r>
        <w:rPr>
          <w:rFonts w:cs="Calibri"/>
        </w:rPr>
        <w:t>Dz.Urz.UE.L</w:t>
      </w:r>
      <w:proofErr w:type="spellEnd"/>
      <w:r>
        <w:rPr>
          <w:rFonts w:cs="Calibri"/>
        </w:rPr>
        <w:t xml:space="preserve"> 2016 Nr 119, str. 1, ze zm. informujemy, że:</w:t>
      </w:r>
    </w:p>
    <w:p w14:paraId="19810B20" w14:textId="77777777" w:rsidR="00134189" w:rsidRDefault="00134189" w:rsidP="0013418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</w:pPr>
      <w:r>
        <w:rPr>
          <w:rFonts w:cs="Calibri"/>
        </w:rPr>
        <w:t xml:space="preserve">Administratorem danych osobowych jest Gmina Niemcza, z siedzibą przy </w:t>
      </w:r>
      <w:r>
        <w:rPr>
          <w:rFonts w:cs="Calibri"/>
        </w:rPr>
        <w:br/>
        <w:t>ul. Rynek 10, 58-230 Niemcza, NIP 8820014146, REGON 890717881, tel.</w:t>
      </w:r>
      <w:r>
        <w:rPr>
          <w:rFonts w:cs="Calibri"/>
          <w:color w:val="000000"/>
        </w:rPr>
        <w:t xml:space="preserve">74 83 76 265,                       </w:t>
      </w:r>
      <w:r>
        <w:rPr>
          <w:rFonts w:cs="Calibri"/>
        </w:rPr>
        <w:t>email:</w:t>
      </w:r>
      <w:r>
        <w:t xml:space="preserve"> sekretariat@um.niemcza.pl.</w:t>
      </w:r>
    </w:p>
    <w:p w14:paraId="0694830D" w14:textId="77777777" w:rsidR="00134189" w:rsidRDefault="00134189" w:rsidP="0013418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</w:pPr>
      <w:r>
        <w:rPr>
          <w:rFonts w:cs="Calibri"/>
        </w:rPr>
        <w:t xml:space="preserve">We wszystkich sprawach związanych z przetwarzaniem danych osobowych, realizacją praw przysługujących na mocy RODO oraz w celu uzyskania szczegółowych informacji dotyczących przetwarzania danych osobowych prosimy kontaktować się z wyznaczonym Inspektorem Ochrony Danych (IOD), pocztą tradycyjną na wskazany w poprzednim punkcie adres korespondencyjny lub pocztą elektroniczną na adres email: </w:t>
      </w:r>
      <w:hyperlink r:id="rId8" w:history="1">
        <w:r>
          <w:rPr>
            <w:rStyle w:val="Hipercze"/>
            <w:rFonts w:cs="Calibri"/>
          </w:rPr>
          <w:t>iod2@synergiaconsulting.pl</w:t>
        </w:r>
      </w:hyperlink>
      <w:r>
        <w:rPr>
          <w:rFonts w:cs="Calibri"/>
        </w:rPr>
        <w:t>. Funkcję IOD pełni Pan Tomasz Więckowski.</w:t>
      </w:r>
    </w:p>
    <w:p w14:paraId="0A743496" w14:textId="77777777" w:rsidR="00134189" w:rsidRDefault="00134189" w:rsidP="0013418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Dane osobowe przetwarzane będą w celu realizacji zadań własnych Gminy i zleconych Gminie oraz w zakresie działania Gminy. Podstawą prawną przetwarzania danych jest obowiązek ciążący na Administratorze wynikający z realizacji przepisów ustawowych, a także wykonanie zadań realizowanych w interesie publicznym lub w ramach sprawowania władzy publicznej powierzonej Administratorowi. W określonych sprawach, podstawą przetwarzania może być również zawarcie i wykonanie umowy, której stroną jest osoba, której dane dotyczą, a także zgoda osoby, której dane dotyczą na przetwarzanie, w przypadkach, kiedy podanie danych np. kontaktowych ułatwi </w:t>
      </w:r>
      <w:r>
        <w:rPr>
          <w:rFonts w:cs="Calibri"/>
        </w:rPr>
        <w:br/>
        <w:t>i przyspieszy załatwienie sprawy.</w:t>
      </w:r>
    </w:p>
    <w:p w14:paraId="27120E13" w14:textId="77777777" w:rsidR="00134189" w:rsidRDefault="00134189" w:rsidP="0013418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przypadku danych osobowych pozyskanych w sposób inny niż od osób, której dane dotyczą, Administrator przetwarza następujące kategorie Pani/Pana danych osobowych: dane identyfikacyjne obejmujące imię i nazwisko, nr PESEL  oraz adres zamieszkania;</w:t>
      </w:r>
    </w:p>
    <w:p w14:paraId="7AB2AF7D" w14:textId="77777777" w:rsidR="00134189" w:rsidRDefault="00134189" w:rsidP="0013418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Odbiorcami danych osobowych będą osoby lub podmioty, które przetwarzają dane osobowe w imieniu i na polecenie Administratora.</w:t>
      </w:r>
    </w:p>
    <w:p w14:paraId="34033E47" w14:textId="77777777" w:rsidR="00134189" w:rsidRDefault="00134189" w:rsidP="0013418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Dane osobowe przetwarzane będą co czasu osiągnięcia celu, o którym mowa w punkcie 3, </w:t>
      </w:r>
      <w:r>
        <w:rPr>
          <w:rFonts w:cs="Calibri"/>
        </w:rPr>
        <w:br/>
        <w:t>a następnie przechowywane, zgodnie z obowiązującym Administratora normatywem kancelaryjno-archiwalnym.</w:t>
      </w:r>
    </w:p>
    <w:p w14:paraId="7B790AF9" w14:textId="77777777" w:rsidR="00134189" w:rsidRDefault="00134189" w:rsidP="0013418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Podanie danych osobowych przez osobę, której dane dotyczą jest wymogiem określonym w przepisach ustawy. W przypadku zawarcia umowy, stanowi warunek jej zawarcia i wykonania. Odmowa podania danych uniemożliwi wykonanie przepisów ustawy lub zawarcie umowy. W przypadku danych przetwarzanych na podstawie zgody, podanie ich jest dobrowolne. </w:t>
      </w:r>
    </w:p>
    <w:p w14:paraId="6DA6E2D9" w14:textId="77777777" w:rsidR="00134189" w:rsidRDefault="00134189" w:rsidP="0013418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W odniesieniu do danych osobowych decyzje nie będą podejmowane w sposób zautomatyzowany, w tym profilowane.</w:t>
      </w:r>
    </w:p>
    <w:p w14:paraId="36598A5B" w14:textId="77777777" w:rsidR="00134189" w:rsidRDefault="00134189" w:rsidP="0013418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Osoba, której dane dotyczą posiada następujące prawa wynikające z przepisów RODO:</w:t>
      </w:r>
    </w:p>
    <w:p w14:paraId="241D91B6" w14:textId="77777777" w:rsidR="00134189" w:rsidRDefault="00134189" w:rsidP="0013418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prawo dostępu do danych osobowych;</w:t>
      </w:r>
    </w:p>
    <w:p w14:paraId="1D6BC5FE" w14:textId="77777777" w:rsidR="00134189" w:rsidRDefault="00134189" w:rsidP="0013418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prawo do sprostowania lub uzupełnienia danych osobowych;</w:t>
      </w:r>
    </w:p>
    <w:p w14:paraId="4A9750B4" w14:textId="77777777" w:rsidR="00134189" w:rsidRDefault="00134189" w:rsidP="0013418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prawo do usunięcia danych;</w:t>
      </w:r>
    </w:p>
    <w:p w14:paraId="29FFE268" w14:textId="77777777" w:rsidR="00134189" w:rsidRDefault="00134189" w:rsidP="0013418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prawo ograniczenia przetwarzania danych osobowych;</w:t>
      </w:r>
    </w:p>
    <w:p w14:paraId="589D8187" w14:textId="77777777" w:rsidR="00134189" w:rsidRDefault="00134189" w:rsidP="0013418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prawo do sprzeciwu wobec przetwarzania;</w:t>
      </w:r>
    </w:p>
    <w:p w14:paraId="2D7EF867" w14:textId="77777777" w:rsidR="00134189" w:rsidRDefault="00134189" w:rsidP="0013418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prawo do wniesienia skargi do Prezesa Urzędu Ochrony Danych Osobowych w trybie i na zasadach opisanych na stronie Urzędu pod adresem: https://uodo.gov.pl/pl/83/155;</w:t>
      </w:r>
    </w:p>
    <w:p w14:paraId="7B0C5185" w14:textId="77777777" w:rsidR="00134189" w:rsidRDefault="00134189" w:rsidP="0013418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Times New Roman"/>
        </w:rPr>
      </w:pPr>
      <w:r>
        <w:rPr>
          <w:rFonts w:cs="Calibri"/>
        </w:rPr>
        <w:t>prawo cofnięcia zgody w dowolnym momencie bez wpływu na zgodność z prawem przetwarzania, którego dokonano na podstawie zgody przed jej cofnięciem.</w:t>
      </w:r>
    </w:p>
    <w:sectPr w:rsidR="0013418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3B7EF" w14:textId="77777777" w:rsidR="00A144AA" w:rsidRDefault="00A144AA" w:rsidP="00D12F09">
      <w:pPr>
        <w:spacing w:after="0" w:line="240" w:lineRule="auto"/>
      </w:pPr>
      <w:r>
        <w:separator/>
      </w:r>
    </w:p>
  </w:endnote>
  <w:endnote w:type="continuationSeparator" w:id="0">
    <w:p w14:paraId="77B1F45A" w14:textId="77777777" w:rsidR="00A144AA" w:rsidRDefault="00A144AA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7CB82" w14:textId="0BDBBC4A" w:rsidR="00665B99" w:rsidRPr="00665B99" w:rsidRDefault="00665B99" w:rsidP="00665B99">
    <w:pPr>
      <w:pStyle w:val="Stopka"/>
      <w:jc w:val="center"/>
      <w:rPr>
        <w:sz w:val="20"/>
        <w:szCs w:val="20"/>
      </w:rPr>
    </w:pPr>
    <w:r w:rsidRPr="00665B99">
      <w:rPr>
        <w:sz w:val="20"/>
        <w:szCs w:val="20"/>
      </w:rPr>
      <w:t xml:space="preserve">Strona </w:t>
    </w:r>
    <w:r w:rsidRPr="00665B99">
      <w:rPr>
        <w:b/>
        <w:bCs/>
        <w:sz w:val="20"/>
        <w:szCs w:val="20"/>
      </w:rPr>
      <w:fldChar w:fldCharType="begin"/>
    </w:r>
    <w:r w:rsidRPr="00665B99">
      <w:rPr>
        <w:b/>
        <w:bCs/>
        <w:sz w:val="20"/>
        <w:szCs w:val="20"/>
      </w:rPr>
      <w:instrText>PAGE  \* Arabic  \* MERGEFORMAT</w:instrText>
    </w:r>
    <w:r w:rsidRPr="00665B99">
      <w:rPr>
        <w:b/>
        <w:bCs/>
        <w:sz w:val="20"/>
        <w:szCs w:val="20"/>
      </w:rPr>
      <w:fldChar w:fldCharType="separate"/>
    </w:r>
    <w:r w:rsidRPr="00665B99">
      <w:rPr>
        <w:b/>
        <w:bCs/>
        <w:sz w:val="20"/>
        <w:szCs w:val="20"/>
      </w:rPr>
      <w:t>1</w:t>
    </w:r>
    <w:r w:rsidRPr="00665B99">
      <w:rPr>
        <w:b/>
        <w:bCs/>
        <w:sz w:val="20"/>
        <w:szCs w:val="20"/>
      </w:rPr>
      <w:fldChar w:fldCharType="end"/>
    </w:r>
    <w:r w:rsidRPr="00665B99">
      <w:rPr>
        <w:sz w:val="20"/>
        <w:szCs w:val="20"/>
      </w:rPr>
      <w:t xml:space="preserve"> z </w:t>
    </w:r>
    <w:r>
      <w:rPr>
        <w:b/>
        <w:bCs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2FCD8" w14:textId="77777777" w:rsidR="00A144AA" w:rsidRDefault="00A144AA" w:rsidP="00D12F09">
      <w:pPr>
        <w:spacing w:after="0" w:line="240" w:lineRule="auto"/>
      </w:pPr>
      <w:r>
        <w:separator/>
      </w:r>
    </w:p>
  </w:footnote>
  <w:footnote w:type="continuationSeparator" w:id="0">
    <w:p w14:paraId="7E34B85D" w14:textId="77777777" w:rsidR="00A144AA" w:rsidRDefault="00A144AA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5D8A" w14:textId="3E13332D" w:rsidR="00D12F09" w:rsidRDefault="00FC00B0" w:rsidP="002D35E4">
    <w:pPr>
      <w:pStyle w:val="Nagwek"/>
      <w:tabs>
        <w:tab w:val="clear" w:pos="9072"/>
      </w:tabs>
      <w:ind w:right="2409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9F1CDE" wp14:editId="57487F8B">
          <wp:simplePos x="0" y="0"/>
          <wp:positionH relativeFrom="margin">
            <wp:align>center</wp:align>
          </wp:positionH>
          <wp:positionV relativeFrom="paragraph">
            <wp:posOffset>-216535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8AAEFF8" wp14:editId="1D90261F">
          <wp:simplePos x="0" y="0"/>
          <wp:positionH relativeFrom="column">
            <wp:posOffset>4815354</wp:posOffset>
          </wp:positionH>
          <wp:positionV relativeFrom="paragraph">
            <wp:posOffset>-185439</wp:posOffset>
          </wp:positionV>
          <wp:extent cx="1368407" cy="576580"/>
          <wp:effectExtent l="0" t="0" r="3810" b="0"/>
          <wp:wrapNone/>
          <wp:docPr id="16412749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274915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07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3A83"/>
    <w:multiLevelType w:val="multilevel"/>
    <w:tmpl w:val="F7E4ABDE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29A4"/>
    <w:multiLevelType w:val="multilevel"/>
    <w:tmpl w:val="69623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3D93B7C"/>
    <w:multiLevelType w:val="hybridMultilevel"/>
    <w:tmpl w:val="41E673C2"/>
    <w:lvl w:ilvl="0" w:tplc="893E93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70481"/>
    <w:multiLevelType w:val="multilevel"/>
    <w:tmpl w:val="D400C19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055158176">
    <w:abstractNumId w:val="1"/>
  </w:num>
  <w:num w:numId="2" w16cid:durableId="674768143">
    <w:abstractNumId w:val="2"/>
  </w:num>
  <w:num w:numId="3" w16cid:durableId="1630821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3665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0182A"/>
    <w:rsid w:val="0003020E"/>
    <w:rsid w:val="000C0B51"/>
    <w:rsid w:val="000D44A3"/>
    <w:rsid w:val="000F1B34"/>
    <w:rsid w:val="00134189"/>
    <w:rsid w:val="0018504D"/>
    <w:rsid w:val="0018662D"/>
    <w:rsid w:val="001C4C1E"/>
    <w:rsid w:val="001E58AA"/>
    <w:rsid w:val="001F514F"/>
    <w:rsid w:val="00257DCD"/>
    <w:rsid w:val="00292121"/>
    <w:rsid w:val="002C308C"/>
    <w:rsid w:val="002D35E4"/>
    <w:rsid w:val="00302C5B"/>
    <w:rsid w:val="00340552"/>
    <w:rsid w:val="003622DC"/>
    <w:rsid w:val="003F0BA5"/>
    <w:rsid w:val="004724B5"/>
    <w:rsid w:val="004960E0"/>
    <w:rsid w:val="004E57BD"/>
    <w:rsid w:val="0052054A"/>
    <w:rsid w:val="00523077"/>
    <w:rsid w:val="0057744D"/>
    <w:rsid w:val="005853E3"/>
    <w:rsid w:val="005B125F"/>
    <w:rsid w:val="005B7EB8"/>
    <w:rsid w:val="005E1F00"/>
    <w:rsid w:val="00600E62"/>
    <w:rsid w:val="00635051"/>
    <w:rsid w:val="00665B99"/>
    <w:rsid w:val="0067324B"/>
    <w:rsid w:val="006976E0"/>
    <w:rsid w:val="006B39D8"/>
    <w:rsid w:val="006B5A1F"/>
    <w:rsid w:val="006E5691"/>
    <w:rsid w:val="007126E0"/>
    <w:rsid w:val="00734002"/>
    <w:rsid w:val="00744FF7"/>
    <w:rsid w:val="007F7018"/>
    <w:rsid w:val="0080501D"/>
    <w:rsid w:val="00807BFB"/>
    <w:rsid w:val="0085349B"/>
    <w:rsid w:val="008D59B0"/>
    <w:rsid w:val="008D6C45"/>
    <w:rsid w:val="008F2A1C"/>
    <w:rsid w:val="00966861"/>
    <w:rsid w:val="00A144AA"/>
    <w:rsid w:val="00A34071"/>
    <w:rsid w:val="00A51858"/>
    <w:rsid w:val="00A80F4F"/>
    <w:rsid w:val="00AD0AAF"/>
    <w:rsid w:val="00B4274B"/>
    <w:rsid w:val="00B614EC"/>
    <w:rsid w:val="00B6662A"/>
    <w:rsid w:val="00BA061F"/>
    <w:rsid w:val="00BF1882"/>
    <w:rsid w:val="00C179D3"/>
    <w:rsid w:val="00C57CC1"/>
    <w:rsid w:val="00CB4E4E"/>
    <w:rsid w:val="00CB503A"/>
    <w:rsid w:val="00D04ABC"/>
    <w:rsid w:val="00D12F09"/>
    <w:rsid w:val="00D55A89"/>
    <w:rsid w:val="00DD7121"/>
    <w:rsid w:val="00E24CF0"/>
    <w:rsid w:val="00E5414E"/>
    <w:rsid w:val="00E64B05"/>
    <w:rsid w:val="00F115FC"/>
    <w:rsid w:val="00F270A4"/>
    <w:rsid w:val="00F45807"/>
    <w:rsid w:val="00F57932"/>
    <w:rsid w:val="00F71C53"/>
    <w:rsid w:val="00FB255E"/>
    <w:rsid w:val="00FC00B0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668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synergia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F549-0EF9-4435-B5FF-1D4BFF92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Magdalena Gnojek</cp:lastModifiedBy>
  <cp:revision>3</cp:revision>
  <cp:lastPrinted>2024-04-25T12:10:00Z</cp:lastPrinted>
  <dcterms:created xsi:type="dcterms:W3CDTF">2024-05-27T07:20:00Z</dcterms:created>
  <dcterms:modified xsi:type="dcterms:W3CDTF">2024-06-17T13:09:00Z</dcterms:modified>
</cp:coreProperties>
</file>